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5238A7" w:rsidP="00935AD6">
      <w:pPr>
        <w:snapToGrid w:val="0"/>
        <w:jc w:val="center"/>
        <w:rPr>
          <w:rFonts w:ascii="新細明體" w:eastAsia="新細明體" w:hAnsi="新細明體"/>
          <w:b/>
          <w:bCs/>
          <w:szCs w:val="24"/>
        </w:rPr>
      </w:pPr>
      <w:bookmarkStart w:id="0" w:name="OLE_LINK1"/>
      <w:r w:rsidRPr="00EE7866">
        <w:rPr>
          <w:rFonts w:ascii="新細明體" w:eastAsia="新細明體" w:hAnsi="新細明體"/>
          <w:b/>
          <w:bCs/>
          <w:szCs w:val="24"/>
        </w:rPr>
        <w:t>中西區區議會</w:t>
      </w:r>
    </w:p>
    <w:p w:rsidR="005238A7" w:rsidRPr="00EE7866" w:rsidRDefault="005238A7" w:rsidP="00935AD6">
      <w:pPr>
        <w:snapToGrid w:val="0"/>
        <w:jc w:val="center"/>
        <w:rPr>
          <w:rFonts w:ascii="新細明體" w:eastAsia="新細明體" w:hAnsi="新細明體"/>
          <w:szCs w:val="24"/>
        </w:rPr>
      </w:pPr>
      <w:r w:rsidRPr="00EE7866">
        <w:rPr>
          <w:rFonts w:ascii="新細明體" w:eastAsia="新細明體" w:hAnsi="新細明體"/>
          <w:b/>
          <w:bCs/>
          <w:szCs w:val="24"/>
        </w:rPr>
        <w:t>二</w:t>
      </w:r>
      <w:r w:rsidRPr="00EE7866">
        <w:rPr>
          <w:rFonts w:ascii="新細明體" w:eastAsia="新細明體" w:hAnsi="新細明體" w:hint="eastAsia"/>
          <w:b/>
          <w:bCs/>
          <w:szCs w:val="24"/>
        </w:rPr>
        <w:t>零一</w:t>
      </w:r>
      <w:r w:rsidR="000B22A5">
        <w:rPr>
          <w:rFonts w:ascii="新細明體" w:eastAsia="新細明體" w:hAnsi="新細明體" w:hint="eastAsia"/>
          <w:b/>
          <w:bCs/>
          <w:szCs w:val="24"/>
        </w:rPr>
        <w:t>八</w:t>
      </w:r>
      <w:r w:rsidRPr="00EE7866">
        <w:rPr>
          <w:rFonts w:ascii="新細明體" w:eastAsia="新細明體" w:hAnsi="新細明體"/>
          <w:b/>
          <w:bCs/>
          <w:szCs w:val="24"/>
        </w:rPr>
        <w:t>至</w:t>
      </w:r>
      <w:r w:rsidR="00BF30E9" w:rsidRPr="00EE7866">
        <w:rPr>
          <w:rFonts w:ascii="新細明體" w:eastAsia="新細明體" w:hAnsi="新細明體" w:hint="eastAsia"/>
          <w:b/>
          <w:bCs/>
          <w:szCs w:val="24"/>
        </w:rPr>
        <w:t>二零一</w:t>
      </w:r>
      <w:r w:rsidR="000B22A5">
        <w:rPr>
          <w:rFonts w:ascii="新細明體" w:eastAsia="新細明體" w:hAnsi="新細明體" w:hint="eastAsia"/>
          <w:b/>
          <w:bCs/>
          <w:szCs w:val="24"/>
        </w:rPr>
        <w:t>九</w:t>
      </w:r>
      <w:r w:rsidRPr="00EE7866">
        <w:rPr>
          <w:rFonts w:ascii="新細明體" w:eastAsia="新細明體" w:hAnsi="新細明體"/>
          <w:b/>
          <w:bCs/>
          <w:szCs w:val="24"/>
        </w:rPr>
        <w:t>年度</w:t>
      </w:r>
    </w:p>
    <w:p w:rsidR="005238A7" w:rsidRPr="00EE7866" w:rsidRDefault="005238A7" w:rsidP="00935AD6">
      <w:pPr>
        <w:tabs>
          <w:tab w:val="left" w:pos="5400"/>
        </w:tabs>
        <w:jc w:val="center"/>
        <w:rPr>
          <w:rFonts w:ascii="新細明體" w:eastAsia="新細明體" w:hAnsi="新細明體"/>
          <w:b/>
          <w:bCs/>
          <w:szCs w:val="24"/>
        </w:rPr>
      </w:pPr>
      <w:r w:rsidRPr="00EE7866">
        <w:rPr>
          <w:rFonts w:ascii="新細明體" w:eastAsia="新細明體" w:hAnsi="新細明體" w:hint="eastAsia"/>
          <w:b/>
          <w:bCs/>
          <w:szCs w:val="24"/>
        </w:rPr>
        <w:t>食物環境</w:t>
      </w:r>
      <w:r w:rsidR="009C5C1E" w:rsidRPr="00EE7866">
        <w:rPr>
          <w:rFonts w:ascii="新細明體" w:eastAsia="新細明體" w:hAnsi="新細明體" w:hint="eastAsia"/>
          <w:b/>
          <w:bCs/>
          <w:szCs w:val="24"/>
        </w:rPr>
        <w:t>衞</w:t>
      </w:r>
      <w:r w:rsidRPr="00EE7866">
        <w:rPr>
          <w:rFonts w:ascii="新細明體" w:eastAsia="新細明體" w:hAnsi="新細明體" w:hint="eastAsia"/>
          <w:b/>
          <w:bCs/>
          <w:szCs w:val="24"/>
        </w:rPr>
        <w:t>生及工務委員會</w:t>
      </w:r>
    </w:p>
    <w:p w:rsidR="00BB3184" w:rsidRPr="00EE7866" w:rsidRDefault="005238A7" w:rsidP="00BB3184">
      <w:pPr>
        <w:jc w:val="center"/>
        <w:rPr>
          <w:rFonts w:ascii="新細明體" w:eastAsia="新細明體" w:hAnsi="新細明體"/>
          <w:szCs w:val="24"/>
        </w:rPr>
      </w:pPr>
      <w:r w:rsidRPr="00EE7866">
        <w:rPr>
          <w:rFonts w:ascii="新細明體" w:eastAsia="新細明體" w:hAnsi="新細明體"/>
          <w:b/>
          <w:szCs w:val="24"/>
          <w:u w:val="single"/>
        </w:rPr>
        <w:t>第</w:t>
      </w:r>
      <w:r w:rsidR="0093558D">
        <w:rPr>
          <w:rFonts w:ascii="新細明體" w:eastAsia="新細明體" w:hAnsi="新細明體" w:hint="eastAsia"/>
          <w:b/>
          <w:szCs w:val="24"/>
          <w:u w:val="single"/>
        </w:rPr>
        <w:t>五</w:t>
      </w:r>
      <w:r w:rsidRPr="00EE7866">
        <w:rPr>
          <w:rFonts w:ascii="新細明體" w:eastAsia="新細明體" w:hAnsi="新細明體"/>
          <w:b/>
          <w:szCs w:val="24"/>
          <w:u w:val="single"/>
        </w:rPr>
        <w:t>次會議</w:t>
      </w:r>
      <w:r w:rsidR="00BB3184">
        <w:rPr>
          <w:rFonts w:ascii="新細明體" w:eastAsia="新細明體" w:hAnsi="新細明體" w:hint="eastAsia"/>
          <w:b/>
          <w:szCs w:val="24"/>
          <w:u w:val="single"/>
        </w:rPr>
        <w:t>記</w:t>
      </w:r>
      <w:r w:rsidRPr="00EE7866">
        <w:rPr>
          <w:rFonts w:ascii="新細明體" w:eastAsia="新細明體" w:hAnsi="新細明體"/>
          <w:b/>
          <w:szCs w:val="24"/>
          <w:u w:val="single"/>
        </w:rPr>
        <w:t>錄</w:t>
      </w:r>
    </w:p>
    <w:bookmarkEnd w:id="0"/>
    <w:p w:rsidR="005238A7" w:rsidRPr="00EE7866" w:rsidRDefault="005238A7" w:rsidP="0079335E">
      <w:pPr>
        <w:tabs>
          <w:tab w:val="left" w:pos="1080"/>
        </w:tabs>
        <w:snapToGrid w:val="0"/>
        <w:spacing w:beforeLines="100" w:before="240"/>
        <w:jc w:val="both"/>
        <w:rPr>
          <w:rFonts w:ascii="新細明體" w:eastAsia="新細明體" w:hAnsi="新細明體"/>
          <w:szCs w:val="24"/>
        </w:rPr>
      </w:pPr>
      <w:r w:rsidRPr="00EE7866">
        <w:rPr>
          <w:rFonts w:ascii="新細明體" w:eastAsia="新細明體" w:hAnsi="新細明體"/>
          <w:b/>
          <w:szCs w:val="24"/>
        </w:rPr>
        <w:t>日　期：</w:t>
      </w:r>
      <w:r w:rsidRPr="00EE7866">
        <w:rPr>
          <w:rFonts w:ascii="新細明體" w:eastAsia="新細明體" w:hAnsi="新細明體"/>
          <w:szCs w:val="24"/>
        </w:rPr>
        <w:t>二</w:t>
      </w:r>
      <w:r w:rsidRPr="00EE7866">
        <w:rPr>
          <w:rFonts w:ascii="新細明體" w:eastAsia="新細明體" w:hAnsi="新細明體" w:hint="eastAsia"/>
          <w:szCs w:val="24"/>
        </w:rPr>
        <w:t>零一</w:t>
      </w:r>
      <w:r w:rsidR="002D7129">
        <w:rPr>
          <w:rFonts w:ascii="新細明體" w:eastAsia="新細明體" w:hAnsi="新細明體" w:hint="eastAsia"/>
          <w:szCs w:val="24"/>
        </w:rPr>
        <w:t>八</w:t>
      </w:r>
      <w:r w:rsidRPr="00EE7866">
        <w:rPr>
          <w:rFonts w:ascii="新細明體" w:eastAsia="新細明體" w:hAnsi="新細明體"/>
          <w:szCs w:val="24"/>
        </w:rPr>
        <w:t>年</w:t>
      </w:r>
      <w:r w:rsidR="0093558D">
        <w:rPr>
          <w:rFonts w:ascii="新細明體" w:eastAsia="新細明體" w:hAnsi="新細明體" w:hint="eastAsia"/>
          <w:szCs w:val="24"/>
        </w:rPr>
        <w:t>十</w:t>
      </w:r>
      <w:r w:rsidRPr="00EE7866">
        <w:rPr>
          <w:rFonts w:ascii="新細明體" w:eastAsia="新細明體" w:hAnsi="新細明體"/>
          <w:szCs w:val="24"/>
        </w:rPr>
        <w:t>月</w:t>
      </w:r>
      <w:r w:rsidR="0093558D">
        <w:rPr>
          <w:rFonts w:ascii="新細明體" w:eastAsia="新細明體" w:hAnsi="新細明體" w:hint="eastAsia"/>
          <w:szCs w:val="24"/>
        </w:rPr>
        <w:t>二</w:t>
      </w:r>
      <w:r w:rsidR="00C43373" w:rsidRPr="00EE7866">
        <w:rPr>
          <w:rFonts w:ascii="新細明體" w:eastAsia="新細明體" w:hAnsi="新細明體" w:hint="eastAsia"/>
          <w:szCs w:val="24"/>
        </w:rPr>
        <w:t>十</w:t>
      </w:r>
      <w:r w:rsidR="0093558D">
        <w:rPr>
          <w:rFonts w:ascii="新細明體" w:eastAsia="新細明體" w:hAnsi="新細明體" w:hint="eastAsia"/>
          <w:szCs w:val="24"/>
        </w:rPr>
        <w:t>五</w:t>
      </w:r>
      <w:r w:rsidRPr="00EE7866">
        <w:rPr>
          <w:rFonts w:ascii="新細明體" w:eastAsia="新細明體" w:hAnsi="新細明體"/>
          <w:szCs w:val="24"/>
        </w:rPr>
        <w:t>日</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時　間：</w:t>
      </w:r>
      <w:r w:rsidR="004D62BB" w:rsidRPr="00EE7866">
        <w:rPr>
          <w:rFonts w:ascii="新細明體" w:eastAsia="新細明體" w:hAnsi="新細明體" w:hint="eastAsia"/>
          <w:szCs w:val="24"/>
        </w:rPr>
        <w:t>下</w:t>
      </w:r>
      <w:r w:rsidRPr="00EE7866">
        <w:rPr>
          <w:rFonts w:ascii="新細明體" w:eastAsia="新細明體" w:hAnsi="新細明體"/>
          <w:szCs w:val="24"/>
        </w:rPr>
        <w:t>午</w:t>
      </w:r>
      <w:r w:rsidR="004D62BB" w:rsidRPr="00EE7866">
        <w:rPr>
          <w:rFonts w:ascii="新細明體" w:eastAsia="新細明體" w:hAnsi="新細明體" w:hint="eastAsia"/>
          <w:szCs w:val="24"/>
        </w:rPr>
        <w:t>二</w:t>
      </w:r>
      <w:r w:rsidRPr="00EE7866">
        <w:rPr>
          <w:rFonts w:ascii="新細明體" w:eastAsia="新細明體" w:hAnsi="新細明體"/>
          <w:szCs w:val="24"/>
        </w:rPr>
        <w:t>時</w:t>
      </w:r>
      <w:r w:rsidR="004D62BB" w:rsidRPr="00EE7866">
        <w:rPr>
          <w:rFonts w:ascii="新細明體" w:eastAsia="新細明體" w:hAnsi="新細明體" w:hint="eastAsia"/>
          <w:szCs w:val="24"/>
        </w:rPr>
        <w:t>三十</w:t>
      </w:r>
      <w:r w:rsidR="0093558D">
        <w:rPr>
          <w:rFonts w:ascii="新細明體" w:eastAsia="新細明體" w:hAnsi="新細明體" w:hint="eastAsia"/>
          <w:szCs w:val="24"/>
        </w:rPr>
        <w:t>四</w:t>
      </w:r>
      <w:r w:rsidR="004D62BB" w:rsidRPr="00EE7866">
        <w:rPr>
          <w:rFonts w:ascii="新細明體" w:eastAsia="新細明體" w:hAnsi="新細明體" w:hint="eastAsia"/>
          <w:szCs w:val="24"/>
        </w:rPr>
        <w:t>分</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地　點：</w:t>
      </w:r>
      <w:r w:rsidRPr="00EE7866">
        <w:rPr>
          <w:rFonts w:ascii="新細明體" w:eastAsia="新細明體" w:hAnsi="新細明體"/>
          <w:szCs w:val="24"/>
        </w:rPr>
        <w:t>香港中環統一碼頭道38號</w:t>
      </w:r>
    </w:p>
    <w:p w:rsidR="005238A7" w:rsidRPr="00EE7866" w:rsidRDefault="005238A7" w:rsidP="0079335E">
      <w:pPr>
        <w:snapToGrid w:val="0"/>
        <w:ind w:leftChars="172" w:left="482" w:firstLineChars="212" w:firstLine="594"/>
        <w:jc w:val="both"/>
        <w:rPr>
          <w:rFonts w:ascii="新細明體" w:eastAsia="新細明體" w:hAnsi="新細明體"/>
          <w:szCs w:val="24"/>
        </w:rPr>
      </w:pPr>
      <w:r w:rsidRPr="00EE7866">
        <w:rPr>
          <w:rFonts w:ascii="新細明體" w:eastAsia="新細明體" w:hAnsi="新細明體"/>
          <w:szCs w:val="24"/>
        </w:rPr>
        <w:t>海港政府大樓14</w:t>
      </w:r>
      <w:proofErr w:type="gramStart"/>
      <w:r w:rsidRPr="00EE7866">
        <w:rPr>
          <w:rFonts w:ascii="新細明體" w:eastAsia="新細明體" w:hAnsi="新細明體"/>
          <w:szCs w:val="24"/>
        </w:rPr>
        <w:t>樓區議會</w:t>
      </w:r>
      <w:proofErr w:type="gramEnd"/>
      <w:r w:rsidRPr="00EE7866">
        <w:rPr>
          <w:rFonts w:ascii="新細明體" w:eastAsia="新細明體" w:hAnsi="新細明體"/>
          <w:szCs w:val="24"/>
        </w:rPr>
        <w:t>會議室</w:t>
      </w:r>
    </w:p>
    <w:p w:rsidR="005238A7" w:rsidRPr="00EE7866" w:rsidRDefault="005238A7" w:rsidP="0079335E">
      <w:pPr>
        <w:jc w:val="both"/>
        <w:rPr>
          <w:rFonts w:ascii="新細明體" w:eastAsia="新細明體" w:hAnsi="新細明體"/>
          <w:szCs w:val="24"/>
        </w:rPr>
      </w:pPr>
    </w:p>
    <w:p w:rsidR="00503C11" w:rsidRPr="00F35D77" w:rsidRDefault="005238A7" w:rsidP="001E37ED">
      <w:pPr>
        <w:tabs>
          <w:tab w:val="left" w:pos="1200"/>
        </w:tabs>
        <w:snapToGrid w:val="0"/>
        <w:jc w:val="both"/>
        <w:rPr>
          <w:rFonts w:ascii="新細明體" w:eastAsia="新細明體" w:hAnsi="新細明體"/>
          <w:szCs w:val="24"/>
        </w:rPr>
      </w:pPr>
      <w:r w:rsidRPr="00EE7866">
        <w:rPr>
          <w:rFonts w:ascii="新細明體" w:eastAsia="新細明體" w:hAnsi="新細明體"/>
          <w:b/>
          <w:szCs w:val="24"/>
        </w:rPr>
        <w:t>出席者</w:t>
      </w:r>
      <w:r w:rsidRPr="00F35D77">
        <w:rPr>
          <w:rFonts w:ascii="新細明體" w:eastAsia="新細明體" w:hAnsi="新細明體"/>
          <w:b/>
          <w:szCs w:val="24"/>
        </w:rPr>
        <w:t>：</w:t>
      </w:r>
      <w:r w:rsidR="00503C11" w:rsidRPr="00F35D77">
        <w:rPr>
          <w:rFonts w:ascii="新細明體" w:eastAsia="新細明體" w:hAnsi="新細明體" w:hint="eastAsia"/>
          <w:szCs w:val="24"/>
        </w:rPr>
        <w:t xml:space="preserve">            </w:t>
      </w:r>
    </w:p>
    <w:p w:rsidR="00503C11" w:rsidRPr="00F35D77" w:rsidRDefault="00503C11"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主席</w:t>
      </w:r>
    </w:p>
    <w:p w:rsidR="00503C11" w:rsidRPr="00F35D77" w:rsidRDefault="00503C11" w:rsidP="0079335E">
      <w:pPr>
        <w:widowControl/>
        <w:jc w:val="both"/>
        <w:rPr>
          <w:rFonts w:ascii="新細明體" w:eastAsia="新細明體" w:hAnsi="新細明體"/>
          <w:szCs w:val="24"/>
        </w:rPr>
      </w:pPr>
      <w:r w:rsidRPr="00F35D77">
        <w:rPr>
          <w:rFonts w:ascii="新細明體" w:eastAsia="新細明體" w:hAnsi="新細明體" w:hint="eastAsia"/>
          <w:szCs w:val="24"/>
        </w:rPr>
        <w:t xml:space="preserve">楊學明議員*            </w:t>
      </w:r>
      <w:bookmarkStart w:id="1" w:name="_GoBack"/>
      <w:bookmarkEnd w:id="1"/>
    </w:p>
    <w:p w:rsidR="00FF41A4" w:rsidRPr="00F35D77" w:rsidRDefault="00FF41A4" w:rsidP="00FF41A4">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F35D77" w:rsidTr="00037926">
        <w:trPr>
          <w:trHeight w:val="383"/>
        </w:trPr>
        <w:tc>
          <w:tcPr>
            <w:tcW w:w="3572" w:type="dxa"/>
          </w:tcPr>
          <w:p w:rsidR="00D72830" w:rsidRPr="00F35D77" w:rsidRDefault="00D72830" w:rsidP="00D72830">
            <w:pPr>
              <w:spacing w:before="20" w:after="20"/>
              <w:jc w:val="both"/>
              <w:rPr>
                <w:rFonts w:ascii="新細明體" w:eastAsia="新細明體" w:hAnsi="新細明體"/>
                <w:szCs w:val="24"/>
              </w:rPr>
            </w:pPr>
            <w:r w:rsidRPr="00F35D77">
              <w:rPr>
                <w:rFonts w:ascii="新細明體" w:eastAsia="新細明體" w:hAnsi="新細明體" w:hint="eastAsia"/>
                <w:szCs w:val="24"/>
              </w:rPr>
              <w:t>楊哲安議員</w:t>
            </w:r>
          </w:p>
        </w:tc>
        <w:tc>
          <w:tcPr>
            <w:tcW w:w="5890" w:type="dxa"/>
          </w:tcPr>
          <w:p w:rsidR="00D72830" w:rsidRPr="00F35D77" w:rsidRDefault="00924FC1" w:rsidP="00924FC1">
            <w:pPr>
              <w:spacing w:before="20" w:after="20"/>
              <w:jc w:val="both"/>
              <w:rPr>
                <w:rFonts w:ascii="新細明體" w:eastAsia="新細明體" w:hAnsi="新細明體"/>
                <w:szCs w:val="24"/>
              </w:rPr>
            </w:pPr>
            <w:r>
              <w:rPr>
                <w:rFonts w:ascii="新細明體" w:eastAsia="新細明體" w:hAnsi="新細明體" w:hint="eastAsia"/>
                <w:szCs w:val="24"/>
              </w:rPr>
              <w:t>(下午2時35分至會議結束)</w:t>
            </w:r>
          </w:p>
        </w:tc>
      </w:tr>
    </w:tbl>
    <w:p w:rsidR="005238A7" w:rsidRPr="00F35D77" w:rsidRDefault="005238A7"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5005D4"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陳捷貴議員, BBS, JP</w:t>
            </w:r>
          </w:p>
        </w:tc>
        <w:tc>
          <w:tcPr>
            <w:tcW w:w="5890" w:type="dxa"/>
          </w:tcPr>
          <w:p w:rsidR="005005D4" w:rsidRPr="00F35D77" w:rsidRDefault="00394187" w:rsidP="00924FC1">
            <w:pPr>
              <w:spacing w:before="20" w:after="20"/>
              <w:jc w:val="both"/>
              <w:rPr>
                <w:rFonts w:ascii="新細明體" w:eastAsia="新細明體" w:hAnsi="新細明體"/>
                <w:szCs w:val="24"/>
              </w:rPr>
            </w:pPr>
            <w:r>
              <w:rPr>
                <w:rFonts w:ascii="新細明體" w:eastAsia="新細明體" w:hAnsi="新細明體" w:hint="eastAsia"/>
                <w:szCs w:val="24"/>
              </w:rPr>
              <w:t>(</w:t>
            </w:r>
            <w:r w:rsidR="00924FC1" w:rsidRPr="00F35D77">
              <w:rPr>
                <w:rFonts w:ascii="新細明體" w:eastAsia="新細明體" w:hAnsi="新細明體" w:hint="eastAsia"/>
                <w:szCs w:val="24"/>
              </w:rPr>
              <w:t>會議開始至下午</w:t>
            </w:r>
            <w:r w:rsidR="00924FC1">
              <w:rPr>
                <w:rFonts w:ascii="新細明體" w:eastAsia="新細明體" w:hAnsi="新細明體" w:hint="eastAsia"/>
                <w:szCs w:val="24"/>
              </w:rPr>
              <w:t>6時30分</w:t>
            </w:r>
            <w:r>
              <w:rPr>
                <w:rFonts w:ascii="新細明體" w:eastAsia="新細明體" w:hAnsi="新細明體" w:hint="eastAsia"/>
                <w:szCs w:val="24"/>
              </w:rPr>
              <w:t>)</w:t>
            </w: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陳學鋒議員, MH</w:t>
            </w:r>
            <w:r w:rsidR="00AB7AF1" w:rsidRPr="00F35D77">
              <w:rPr>
                <w:rFonts w:ascii="新細明體" w:eastAsia="新細明體" w:hAnsi="新細明體" w:hint="eastAsia"/>
                <w:szCs w:val="24"/>
              </w:rPr>
              <w:t xml:space="preserve">, JP </w:t>
            </w:r>
          </w:p>
        </w:tc>
        <w:tc>
          <w:tcPr>
            <w:tcW w:w="5890" w:type="dxa"/>
          </w:tcPr>
          <w:p w:rsidR="00A91108" w:rsidRPr="00F35D77" w:rsidRDefault="00F35D77"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sidR="00924FC1">
              <w:rPr>
                <w:rFonts w:ascii="新細明體" w:eastAsia="新細明體" w:hAnsi="新細明體" w:hint="eastAsia"/>
                <w:szCs w:val="24"/>
              </w:rPr>
              <w:t>6</w:t>
            </w:r>
            <w:r>
              <w:rPr>
                <w:rFonts w:ascii="新細明體" w:eastAsia="新細明體" w:hAnsi="新細明體" w:hint="eastAsia"/>
                <w:szCs w:val="24"/>
              </w:rPr>
              <w:t>時</w:t>
            </w:r>
            <w:r w:rsidR="00924FC1">
              <w:rPr>
                <w:rFonts w:ascii="新細明體" w:eastAsia="新細明體" w:hAnsi="新細明體" w:hint="eastAsia"/>
                <w:szCs w:val="24"/>
              </w:rPr>
              <w:t>14</w:t>
            </w:r>
            <w:r>
              <w:rPr>
                <w:rFonts w:ascii="新細明體" w:eastAsia="新細明體" w:hAnsi="新細明體" w:hint="eastAsia"/>
                <w:szCs w:val="24"/>
              </w:rPr>
              <w:t>分)</w:t>
            </w:r>
          </w:p>
        </w:tc>
      </w:tr>
      <w:tr w:rsidR="00924FC1" w:rsidRPr="00F35D77" w:rsidTr="00A91108">
        <w:trPr>
          <w:trHeight w:val="383"/>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鄭麗琼議員</w:t>
            </w:r>
            <w:r>
              <w:rPr>
                <w:rFonts w:ascii="新細明體" w:eastAsia="新細明體" w:hAnsi="新細明體" w:hint="eastAsia"/>
                <w:szCs w:val="24"/>
              </w:rPr>
              <w:t>*</w:t>
            </w:r>
          </w:p>
        </w:tc>
        <w:tc>
          <w:tcPr>
            <w:tcW w:w="5890" w:type="dxa"/>
          </w:tcPr>
          <w:p w:rsidR="00924FC1" w:rsidRPr="00F35D77" w:rsidRDefault="00924FC1" w:rsidP="00924FC1">
            <w:pPr>
              <w:spacing w:before="20" w:after="20"/>
              <w:jc w:val="both"/>
              <w:rPr>
                <w:rFonts w:ascii="新細明體" w:eastAsia="新細明體" w:hAnsi="新細明體"/>
                <w:szCs w:val="24"/>
              </w:rPr>
            </w:pPr>
          </w:p>
        </w:tc>
      </w:tr>
      <w:tr w:rsidR="00924FC1" w:rsidRPr="00F35D77" w:rsidTr="00A91108">
        <w:trPr>
          <w:trHeight w:val="383"/>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許智峯議員</w:t>
            </w:r>
          </w:p>
        </w:tc>
        <w:tc>
          <w:tcPr>
            <w:tcW w:w="5890" w:type="dxa"/>
          </w:tcPr>
          <w:p w:rsidR="00924FC1" w:rsidRPr="00F35D77" w:rsidRDefault="00924FC1" w:rsidP="00706F3C">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Pr>
                <w:rFonts w:ascii="新細明體" w:eastAsia="新細明體" w:hAnsi="新細明體" w:hint="eastAsia"/>
                <w:szCs w:val="24"/>
              </w:rPr>
              <w:t>下午</w:t>
            </w:r>
            <w:r w:rsidR="00706F3C">
              <w:rPr>
                <w:rFonts w:ascii="新細明體" w:eastAsia="新細明體" w:hAnsi="新細明體" w:hint="eastAsia"/>
                <w:szCs w:val="24"/>
              </w:rPr>
              <w:t>3</w:t>
            </w:r>
            <w:r>
              <w:rPr>
                <w:rFonts w:ascii="新細明體" w:eastAsia="新細明體" w:hAnsi="新細明體" w:hint="eastAsia"/>
                <w:szCs w:val="24"/>
              </w:rPr>
              <w:t>時</w:t>
            </w:r>
            <w:r w:rsidR="00706F3C">
              <w:rPr>
                <w:rFonts w:ascii="新細明體" w:eastAsia="新細明體" w:hAnsi="新細明體" w:hint="eastAsia"/>
                <w:szCs w:val="24"/>
              </w:rPr>
              <w:t>1</w:t>
            </w:r>
            <w:r>
              <w:rPr>
                <w:rFonts w:ascii="新細明體" w:eastAsia="新細明體" w:hAnsi="新細明體" w:hint="eastAsia"/>
                <w:szCs w:val="24"/>
              </w:rPr>
              <w:t>6分</w:t>
            </w:r>
            <w:r w:rsidRPr="00F35D77">
              <w:rPr>
                <w:rFonts w:ascii="新細明體" w:eastAsia="新細明體" w:hAnsi="新細明體" w:hint="eastAsia"/>
                <w:szCs w:val="24"/>
              </w:rPr>
              <w:t>至下午</w:t>
            </w:r>
            <w:r>
              <w:rPr>
                <w:rFonts w:ascii="新細明體" w:eastAsia="新細明體" w:hAnsi="新細明體" w:hint="eastAsia"/>
                <w:szCs w:val="24"/>
              </w:rPr>
              <w:t>4</w:t>
            </w:r>
            <w:r w:rsidRPr="00F35D77">
              <w:rPr>
                <w:rFonts w:ascii="新細明體" w:eastAsia="新細明體" w:hAnsi="新細明體" w:hint="eastAsia"/>
                <w:szCs w:val="24"/>
              </w:rPr>
              <w:t>時</w:t>
            </w:r>
            <w:r w:rsidR="00706F3C">
              <w:rPr>
                <w:rFonts w:ascii="新細明體" w:eastAsia="新細明體" w:hAnsi="新細明體" w:hint="eastAsia"/>
                <w:szCs w:val="24"/>
              </w:rPr>
              <w:t>01</w:t>
            </w:r>
            <w:r w:rsidRPr="00F35D77">
              <w:rPr>
                <w:rFonts w:ascii="新細明體" w:eastAsia="新細明體" w:hAnsi="新細明體" w:hint="eastAsia"/>
                <w:szCs w:val="24"/>
              </w:rPr>
              <w:t>分)</w:t>
            </w:r>
          </w:p>
        </w:tc>
      </w:tr>
      <w:tr w:rsidR="00924FC1" w:rsidRPr="00F35D77" w:rsidTr="00A91108">
        <w:trPr>
          <w:trHeight w:val="383"/>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甘乃威議員, MH</w:t>
            </w:r>
            <w:r>
              <w:rPr>
                <w:rFonts w:ascii="新細明體" w:eastAsia="新細明體" w:hAnsi="新細明體" w:hint="eastAsia"/>
                <w:szCs w:val="24"/>
              </w:rPr>
              <w:t>*</w:t>
            </w:r>
          </w:p>
        </w:tc>
        <w:tc>
          <w:tcPr>
            <w:tcW w:w="5890" w:type="dxa"/>
          </w:tcPr>
          <w:p w:rsidR="00924FC1" w:rsidRPr="00F35D77" w:rsidRDefault="00924FC1" w:rsidP="00924FC1">
            <w:pPr>
              <w:spacing w:before="20" w:after="20"/>
              <w:jc w:val="both"/>
              <w:rPr>
                <w:rFonts w:ascii="新細明體" w:eastAsia="新細明體" w:hAnsi="新細明體"/>
                <w:szCs w:val="24"/>
              </w:rPr>
            </w:pPr>
          </w:p>
        </w:tc>
      </w:tr>
      <w:tr w:rsidR="00924FC1" w:rsidRPr="00F35D77" w:rsidTr="00A91108">
        <w:trPr>
          <w:trHeight w:val="383"/>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李志</w:t>
            </w:r>
            <w:proofErr w:type="gramStart"/>
            <w:r w:rsidRPr="00F35D77">
              <w:rPr>
                <w:rFonts w:ascii="新細明體" w:eastAsia="新細明體" w:hAnsi="新細明體" w:hint="eastAsia"/>
                <w:szCs w:val="24"/>
              </w:rPr>
              <w:t>恒</w:t>
            </w:r>
            <w:proofErr w:type="gramEnd"/>
            <w:r w:rsidRPr="00F35D77">
              <w:rPr>
                <w:rFonts w:ascii="新細明體" w:eastAsia="新細明體" w:hAnsi="新細明體" w:hint="eastAsia"/>
                <w:szCs w:val="24"/>
              </w:rPr>
              <w:t>議員, MH</w:t>
            </w:r>
            <w:r w:rsidR="00706F3C">
              <w:rPr>
                <w:rFonts w:ascii="新細明體" w:eastAsia="新細明體" w:hAnsi="新細明體" w:hint="eastAsia"/>
                <w:szCs w:val="24"/>
              </w:rPr>
              <w:t>*</w:t>
            </w:r>
          </w:p>
        </w:tc>
        <w:tc>
          <w:tcPr>
            <w:tcW w:w="5890" w:type="dxa"/>
          </w:tcPr>
          <w:p w:rsidR="00924FC1" w:rsidRPr="00F35D77" w:rsidRDefault="00924FC1" w:rsidP="00924FC1">
            <w:pPr>
              <w:spacing w:before="20" w:after="20"/>
              <w:jc w:val="both"/>
              <w:rPr>
                <w:rFonts w:ascii="新細明體" w:eastAsia="新細明體" w:hAnsi="新細明體"/>
                <w:szCs w:val="24"/>
              </w:rPr>
            </w:pPr>
          </w:p>
        </w:tc>
      </w:tr>
      <w:tr w:rsidR="00924FC1" w:rsidRPr="00F35D77" w:rsidTr="00A91108">
        <w:trPr>
          <w:trHeight w:val="383"/>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盧懿杏議員, MH</w:t>
            </w:r>
            <w:r>
              <w:rPr>
                <w:rFonts w:ascii="新細明體" w:eastAsia="新細明體" w:hAnsi="新細明體" w:hint="eastAsia"/>
                <w:szCs w:val="24"/>
              </w:rPr>
              <w:t>*</w:t>
            </w:r>
          </w:p>
        </w:tc>
        <w:tc>
          <w:tcPr>
            <w:tcW w:w="5890" w:type="dxa"/>
          </w:tcPr>
          <w:p w:rsidR="00924FC1" w:rsidRPr="00F35D77" w:rsidRDefault="00924FC1" w:rsidP="00924FC1">
            <w:pPr>
              <w:spacing w:before="20" w:after="20"/>
              <w:jc w:val="both"/>
              <w:rPr>
                <w:rFonts w:ascii="新細明體" w:eastAsia="新細明體" w:hAnsi="新細明體"/>
                <w:szCs w:val="24"/>
              </w:rPr>
            </w:pPr>
          </w:p>
        </w:tc>
      </w:tr>
      <w:tr w:rsidR="00924FC1" w:rsidRPr="00F35D77" w:rsidTr="00A91108">
        <w:trPr>
          <w:trHeight w:val="395"/>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伍凱欣議員*</w:t>
            </w:r>
          </w:p>
        </w:tc>
        <w:tc>
          <w:tcPr>
            <w:tcW w:w="5890" w:type="dxa"/>
          </w:tcPr>
          <w:p w:rsidR="00924FC1" w:rsidRPr="00F35D77" w:rsidRDefault="00924FC1" w:rsidP="00924FC1">
            <w:pPr>
              <w:spacing w:before="20" w:after="20"/>
              <w:jc w:val="both"/>
              <w:rPr>
                <w:rFonts w:ascii="新細明體" w:eastAsia="新細明體" w:hAnsi="新細明體"/>
                <w:szCs w:val="24"/>
              </w:rPr>
            </w:pPr>
          </w:p>
        </w:tc>
      </w:tr>
      <w:tr w:rsidR="00924FC1" w:rsidRPr="00F35D77" w:rsidTr="00A91108">
        <w:trPr>
          <w:trHeight w:val="395"/>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吳兆康議員</w:t>
            </w:r>
            <w:r w:rsidR="00706F3C">
              <w:rPr>
                <w:rFonts w:ascii="新細明體" w:eastAsia="新細明體" w:hAnsi="新細明體" w:hint="eastAsia"/>
                <w:szCs w:val="24"/>
              </w:rPr>
              <w:t>*</w:t>
            </w:r>
          </w:p>
        </w:tc>
        <w:tc>
          <w:tcPr>
            <w:tcW w:w="5890" w:type="dxa"/>
          </w:tcPr>
          <w:p w:rsidR="00924FC1" w:rsidRPr="00F35D77" w:rsidRDefault="00924FC1" w:rsidP="00924FC1">
            <w:pPr>
              <w:spacing w:before="20" w:after="20"/>
              <w:jc w:val="both"/>
              <w:rPr>
                <w:rFonts w:ascii="新細明體" w:eastAsia="新細明體" w:hAnsi="新細明體"/>
                <w:szCs w:val="24"/>
              </w:rPr>
            </w:pPr>
          </w:p>
        </w:tc>
      </w:tr>
      <w:tr w:rsidR="00924FC1" w:rsidRPr="00F35D77" w:rsidTr="00A91108">
        <w:trPr>
          <w:trHeight w:val="383"/>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楊開永議員</w:t>
            </w:r>
            <w:r>
              <w:rPr>
                <w:rFonts w:ascii="新細明體" w:eastAsia="新細明體" w:hAnsi="新細明體" w:hint="eastAsia"/>
                <w:szCs w:val="24"/>
              </w:rPr>
              <w:t>*</w:t>
            </w:r>
          </w:p>
        </w:tc>
        <w:tc>
          <w:tcPr>
            <w:tcW w:w="5890" w:type="dxa"/>
          </w:tcPr>
          <w:p w:rsidR="00924FC1" w:rsidRPr="00F35D77" w:rsidRDefault="00924FC1" w:rsidP="00924FC1">
            <w:pPr>
              <w:spacing w:before="20" w:after="20"/>
              <w:jc w:val="both"/>
              <w:rPr>
                <w:rFonts w:ascii="新細明體" w:eastAsia="新細明體" w:hAnsi="新細明體"/>
                <w:szCs w:val="24"/>
              </w:rPr>
            </w:pPr>
          </w:p>
        </w:tc>
      </w:tr>
      <w:tr w:rsidR="00924FC1" w:rsidRPr="00F35D77" w:rsidTr="00A91108">
        <w:trPr>
          <w:trHeight w:val="383"/>
        </w:trPr>
        <w:tc>
          <w:tcPr>
            <w:tcW w:w="3572"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葉永成議員</w:t>
            </w:r>
            <w:r>
              <w:rPr>
                <w:rFonts w:ascii="新細明體" w:eastAsia="新細明體" w:hAnsi="新細明體" w:hint="eastAsia"/>
                <w:szCs w:val="24"/>
              </w:rPr>
              <w:t xml:space="preserve">, </w:t>
            </w:r>
            <w:r>
              <w:rPr>
                <w:rFonts w:ascii="新細明體" w:eastAsia="新細明體" w:hAnsi="新細明體"/>
                <w:szCs w:val="24"/>
              </w:rPr>
              <w:t>S</w:t>
            </w:r>
            <w:r w:rsidRPr="00F35D77">
              <w:rPr>
                <w:rFonts w:ascii="新細明體" w:eastAsia="新細明體" w:hAnsi="新細明體" w:hint="eastAsia"/>
                <w:szCs w:val="24"/>
              </w:rPr>
              <w:t>BS, MH, JP</w:t>
            </w:r>
          </w:p>
        </w:tc>
        <w:tc>
          <w:tcPr>
            <w:tcW w:w="5890" w:type="dxa"/>
          </w:tcPr>
          <w:p w:rsidR="00924FC1" w:rsidRPr="00F35D77" w:rsidRDefault="00924FC1" w:rsidP="00924FC1">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Pr>
                <w:rFonts w:ascii="新細明體" w:eastAsia="新細明體" w:hAnsi="新細明體" w:hint="eastAsia"/>
                <w:szCs w:val="24"/>
              </w:rPr>
              <w:t>6</w:t>
            </w:r>
            <w:r w:rsidRPr="00F35D77">
              <w:rPr>
                <w:rFonts w:ascii="新細明體" w:eastAsia="新細明體" w:hAnsi="新細明體" w:hint="eastAsia"/>
                <w:szCs w:val="24"/>
              </w:rPr>
              <w:t>時</w:t>
            </w:r>
            <w:r>
              <w:rPr>
                <w:rFonts w:ascii="新細明體" w:eastAsia="新細明體" w:hAnsi="新細明體" w:hint="eastAsia"/>
                <w:szCs w:val="24"/>
              </w:rPr>
              <w:t>12</w:t>
            </w:r>
            <w:r w:rsidRPr="00F35D77">
              <w:rPr>
                <w:rFonts w:ascii="新細明體" w:eastAsia="新細明體" w:hAnsi="新細明體" w:hint="eastAsia"/>
                <w:szCs w:val="24"/>
              </w:rPr>
              <w:t>分)</w:t>
            </w:r>
          </w:p>
        </w:tc>
      </w:tr>
    </w:tbl>
    <w:p w:rsidR="004D62BB" w:rsidRPr="00F35D77" w:rsidRDefault="004D62BB" w:rsidP="0079335E">
      <w:pPr>
        <w:spacing w:beforeLines="100" w:before="240" w:line="240" w:lineRule="auto"/>
        <w:ind w:leftChars="-2" w:left="-6" w:rightChars="2" w:right="6" w:firstLineChars="1" w:firstLine="3"/>
        <w:jc w:val="both"/>
        <w:rPr>
          <w:rFonts w:ascii="新細明體" w:eastAsia="新細明體" w:hAnsi="新細明體"/>
          <w:szCs w:val="24"/>
          <w:u w:val="single"/>
        </w:rPr>
      </w:pPr>
      <w:r w:rsidRPr="00F35D77">
        <w:rPr>
          <w:rFonts w:ascii="新細明體" w:eastAsia="新細明體" w:hAnsi="新細明體" w:hint="eastAsia"/>
          <w:szCs w:val="24"/>
          <w:u w:val="single"/>
        </w:rPr>
        <w:t>增選委員</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劉天正</w:t>
            </w:r>
            <w:r w:rsidR="004D62BB" w:rsidRPr="00F35D77">
              <w:rPr>
                <w:rFonts w:ascii="新細明體" w:eastAsia="新細明體" w:hAnsi="新細明體" w:hint="eastAsia"/>
                <w:szCs w:val="24"/>
              </w:rPr>
              <w:t>先生</w:t>
            </w:r>
            <w:r w:rsidR="00DD2E44" w:rsidRPr="00F35D77">
              <w:rPr>
                <w:rFonts w:ascii="新細明體" w:eastAsia="新細明體" w:hAnsi="新細明體" w:hint="eastAsia"/>
                <w:szCs w:val="24"/>
              </w:rPr>
              <w:t>*</w:t>
            </w:r>
          </w:p>
        </w:tc>
        <w:tc>
          <w:tcPr>
            <w:tcW w:w="5917" w:type="dxa"/>
            <w:vAlign w:val="center"/>
          </w:tcPr>
          <w:p w:rsidR="004D62BB" w:rsidRPr="00F35D77" w:rsidRDefault="004D62BB" w:rsidP="0079335E">
            <w:pPr>
              <w:spacing w:before="20" w:after="20"/>
              <w:jc w:val="both"/>
              <w:rPr>
                <w:rFonts w:ascii="新細明體" w:eastAsia="新細明體" w:hAnsi="新細明體"/>
                <w:szCs w:val="24"/>
              </w:rPr>
            </w:pPr>
          </w:p>
        </w:tc>
      </w:tr>
      <w:tr w:rsidR="00F413F1" w:rsidRPr="00F35D77" w:rsidTr="00F413F1">
        <w:trPr>
          <w:trHeight w:val="363"/>
        </w:trPr>
        <w:tc>
          <w:tcPr>
            <w:tcW w:w="3652" w:type="dxa"/>
            <w:vAlign w:val="center"/>
          </w:tcPr>
          <w:p w:rsidR="00F413F1"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呂鴻賓</w:t>
            </w:r>
            <w:r w:rsidR="00F413F1" w:rsidRPr="00F35D77">
              <w:rPr>
                <w:rFonts w:ascii="新細明體" w:eastAsia="新細明體" w:hAnsi="新細明體" w:hint="eastAsia"/>
                <w:szCs w:val="24"/>
              </w:rPr>
              <w:t>先生</w:t>
            </w:r>
            <w:r w:rsidR="007521D0">
              <w:rPr>
                <w:rFonts w:ascii="新細明體" w:eastAsia="新細明體" w:hAnsi="新細明體" w:hint="eastAsia"/>
                <w:szCs w:val="24"/>
              </w:rPr>
              <w:t>*</w:t>
            </w:r>
          </w:p>
        </w:tc>
        <w:tc>
          <w:tcPr>
            <w:tcW w:w="5917" w:type="dxa"/>
          </w:tcPr>
          <w:p w:rsidR="00F413F1" w:rsidRPr="00F35D77" w:rsidRDefault="00F413F1" w:rsidP="00D656ED">
            <w:pPr>
              <w:spacing w:before="20" w:after="20"/>
              <w:jc w:val="both"/>
              <w:rPr>
                <w:rFonts w:ascii="新細明體" w:eastAsia="新細明體" w:hAnsi="新細明體"/>
                <w:szCs w:val="24"/>
              </w:rPr>
            </w:pPr>
          </w:p>
        </w:tc>
      </w:tr>
      <w:tr w:rsidR="00946F95" w:rsidRPr="00F35D77" w:rsidTr="00F413F1">
        <w:trPr>
          <w:trHeight w:val="363"/>
        </w:trPr>
        <w:tc>
          <w:tcPr>
            <w:tcW w:w="3652" w:type="dxa"/>
            <w:vAlign w:val="center"/>
          </w:tcPr>
          <w:p w:rsidR="00946F95" w:rsidRPr="00F35D77" w:rsidRDefault="00946F9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吳永恩先生,</w:t>
            </w:r>
            <w:r w:rsidRPr="00F35D77">
              <w:rPr>
                <w:rFonts w:ascii="新細明體" w:eastAsia="新細明體" w:hAnsi="新細明體"/>
                <w:szCs w:val="24"/>
              </w:rPr>
              <w:t xml:space="preserve"> </w:t>
            </w:r>
            <w:r w:rsidRPr="00F35D77">
              <w:rPr>
                <w:rFonts w:ascii="新細明體" w:eastAsia="新細明體" w:hAnsi="新細明體" w:hint="eastAsia"/>
                <w:szCs w:val="24"/>
              </w:rPr>
              <w:t>MH</w:t>
            </w:r>
          </w:p>
        </w:tc>
        <w:tc>
          <w:tcPr>
            <w:tcW w:w="5917" w:type="dxa"/>
          </w:tcPr>
          <w:p w:rsidR="00946F95" w:rsidRPr="00F35D77" w:rsidRDefault="00946F95" w:rsidP="007521D0">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sidR="00D656ED">
              <w:rPr>
                <w:rFonts w:ascii="新細明體" w:eastAsia="新細明體" w:hAnsi="新細明體" w:hint="eastAsia"/>
                <w:szCs w:val="24"/>
              </w:rPr>
              <w:t>下</w:t>
            </w:r>
            <w:r w:rsidR="000120C4">
              <w:rPr>
                <w:rFonts w:ascii="新細明體" w:eastAsia="新細明體" w:hAnsi="新細明體" w:hint="eastAsia"/>
                <w:szCs w:val="24"/>
              </w:rPr>
              <w:t>午2時</w:t>
            </w:r>
            <w:r w:rsidR="007521D0">
              <w:rPr>
                <w:rFonts w:ascii="新細明體" w:eastAsia="新細明體" w:hAnsi="新細明體" w:hint="eastAsia"/>
                <w:szCs w:val="24"/>
              </w:rPr>
              <w:t>50</w:t>
            </w:r>
            <w:r w:rsidR="000120C4">
              <w:rPr>
                <w:rFonts w:ascii="新細明體" w:eastAsia="新細明體" w:hAnsi="新細明體" w:hint="eastAsia"/>
                <w:szCs w:val="24"/>
              </w:rPr>
              <w:t>分至</w:t>
            </w:r>
            <w:r w:rsidR="000120C4" w:rsidRPr="00F35D77">
              <w:rPr>
                <w:rFonts w:ascii="新細明體" w:eastAsia="新細明體" w:hAnsi="新細明體" w:hint="eastAsia"/>
                <w:szCs w:val="24"/>
              </w:rPr>
              <w:t>下午</w:t>
            </w:r>
            <w:r w:rsidR="007521D0">
              <w:rPr>
                <w:rFonts w:ascii="新細明體" w:eastAsia="新細明體" w:hAnsi="新細明體" w:hint="eastAsia"/>
                <w:szCs w:val="24"/>
              </w:rPr>
              <w:t>3</w:t>
            </w:r>
            <w:r w:rsidR="000120C4">
              <w:rPr>
                <w:rFonts w:ascii="新細明體" w:eastAsia="新細明體" w:hAnsi="新細明體" w:hint="eastAsia"/>
                <w:szCs w:val="24"/>
              </w:rPr>
              <w:t>時</w:t>
            </w:r>
            <w:r w:rsidR="007521D0">
              <w:rPr>
                <w:rFonts w:ascii="新細明體" w:eastAsia="新細明體" w:hAnsi="新細明體" w:hint="eastAsia"/>
                <w:szCs w:val="24"/>
              </w:rPr>
              <w:t>27</w:t>
            </w:r>
            <w:r w:rsidR="000120C4">
              <w:rPr>
                <w:rFonts w:ascii="新細明體" w:eastAsia="新細明體" w:hAnsi="新細明體" w:hint="eastAsia"/>
                <w:szCs w:val="24"/>
              </w:rPr>
              <w:t>分</w:t>
            </w:r>
            <w:r>
              <w:rPr>
                <w:rFonts w:ascii="新細明體" w:eastAsia="新細明體" w:hAnsi="新細明體" w:hint="eastAsia"/>
                <w:szCs w:val="24"/>
              </w:rPr>
              <w:t>)</w:t>
            </w:r>
          </w:p>
        </w:tc>
      </w:tr>
      <w:tr w:rsidR="007521D0" w:rsidRPr="00F35D77" w:rsidTr="00DF571D">
        <w:trPr>
          <w:trHeight w:val="363"/>
        </w:trPr>
        <w:tc>
          <w:tcPr>
            <w:tcW w:w="3652" w:type="dxa"/>
            <w:vAlign w:val="center"/>
          </w:tcPr>
          <w:p w:rsidR="007521D0" w:rsidRPr="00F35D77" w:rsidRDefault="007521D0" w:rsidP="007521D0">
            <w:pPr>
              <w:spacing w:before="20" w:after="20"/>
              <w:jc w:val="both"/>
              <w:rPr>
                <w:rFonts w:ascii="新細明體" w:eastAsia="新細明體" w:hAnsi="新細明體"/>
                <w:szCs w:val="24"/>
              </w:rPr>
            </w:pPr>
            <w:r w:rsidRPr="00F35D77">
              <w:rPr>
                <w:rFonts w:ascii="新細明體" w:eastAsia="新細明體" w:hAnsi="新細明體" w:hint="eastAsia"/>
                <w:szCs w:val="24"/>
              </w:rPr>
              <w:t>施永泰先生</w:t>
            </w:r>
          </w:p>
        </w:tc>
        <w:tc>
          <w:tcPr>
            <w:tcW w:w="5917" w:type="dxa"/>
          </w:tcPr>
          <w:p w:rsidR="007521D0" w:rsidRPr="00F35D77" w:rsidRDefault="007521D0" w:rsidP="007521D0">
            <w:pPr>
              <w:spacing w:before="20" w:after="20"/>
              <w:jc w:val="both"/>
              <w:rPr>
                <w:rFonts w:ascii="新細明體" w:eastAsia="新細明體" w:hAnsi="新細明體"/>
                <w:szCs w:val="24"/>
              </w:rPr>
            </w:pPr>
            <w:r>
              <w:rPr>
                <w:rFonts w:ascii="新細明體" w:eastAsia="新細明體" w:hAnsi="新細明體" w:hint="eastAsia"/>
                <w:szCs w:val="24"/>
              </w:rPr>
              <w:t>(下午3時03分至會議結束)</w:t>
            </w:r>
          </w:p>
        </w:tc>
      </w:tr>
      <w:tr w:rsidR="007521D0" w:rsidRPr="00F35D77" w:rsidTr="00542CC9">
        <w:trPr>
          <w:trHeight w:val="363"/>
        </w:trPr>
        <w:tc>
          <w:tcPr>
            <w:tcW w:w="3652" w:type="dxa"/>
            <w:vAlign w:val="center"/>
          </w:tcPr>
          <w:p w:rsidR="007521D0" w:rsidRPr="00F35D77" w:rsidRDefault="007521D0" w:rsidP="0081179B">
            <w:pPr>
              <w:spacing w:before="20" w:after="20"/>
              <w:jc w:val="both"/>
              <w:rPr>
                <w:rFonts w:ascii="新細明體" w:eastAsia="新細明體" w:hAnsi="新細明體"/>
                <w:szCs w:val="24"/>
              </w:rPr>
            </w:pPr>
            <w:r w:rsidRPr="00F35D77">
              <w:rPr>
                <w:rFonts w:ascii="新細明體" w:eastAsia="新細明體" w:hAnsi="新細明體" w:hint="eastAsia"/>
                <w:szCs w:val="24"/>
              </w:rPr>
              <w:t>黃美卿女士</w:t>
            </w:r>
          </w:p>
        </w:tc>
        <w:tc>
          <w:tcPr>
            <w:tcW w:w="5917" w:type="dxa"/>
          </w:tcPr>
          <w:p w:rsidR="007521D0" w:rsidRPr="00F35D77" w:rsidRDefault="007521D0" w:rsidP="007521D0">
            <w:pPr>
              <w:spacing w:before="20" w:after="20"/>
              <w:jc w:val="both"/>
              <w:rPr>
                <w:rFonts w:ascii="新細明體" w:eastAsia="新細明體" w:hAnsi="新細明體"/>
                <w:szCs w:val="24"/>
              </w:rPr>
            </w:pPr>
            <w:r>
              <w:rPr>
                <w:rFonts w:ascii="新細明體" w:eastAsia="新細明體" w:hAnsi="新細明體" w:hint="eastAsia"/>
                <w:szCs w:val="24"/>
              </w:rPr>
              <w:t>(下午2時37分至會議結束)</w:t>
            </w:r>
          </w:p>
        </w:tc>
      </w:tr>
    </w:tbl>
    <w:p w:rsidR="004D62BB" w:rsidRPr="00F35D77" w:rsidRDefault="004D62BB" w:rsidP="0079335E">
      <w:pPr>
        <w:pStyle w:val="21"/>
        <w:tabs>
          <w:tab w:val="center" w:pos="1260"/>
          <w:tab w:val="left" w:pos="1560"/>
        </w:tabs>
        <w:spacing w:line="240" w:lineRule="auto"/>
        <w:ind w:left="0" w:rightChars="2" w:right="6" w:firstLine="0"/>
        <w:jc w:val="both"/>
        <w:rPr>
          <w:spacing w:val="20"/>
        </w:rPr>
      </w:pPr>
    </w:p>
    <w:p w:rsidR="00A91108" w:rsidRPr="00F35D77" w:rsidRDefault="00A91108" w:rsidP="0079335E">
      <w:pPr>
        <w:pStyle w:val="21"/>
        <w:tabs>
          <w:tab w:val="center" w:pos="1260"/>
          <w:tab w:val="left" w:pos="1560"/>
        </w:tabs>
        <w:spacing w:line="240" w:lineRule="auto"/>
        <w:ind w:left="0" w:rightChars="2" w:right="6" w:firstLine="0"/>
        <w:jc w:val="both"/>
        <w:rPr>
          <w:spacing w:val="20"/>
        </w:rPr>
      </w:pPr>
      <w:proofErr w:type="gramStart"/>
      <w:r w:rsidRPr="00F35D77">
        <w:rPr>
          <w:rFonts w:hint="eastAsia"/>
          <w:spacing w:val="20"/>
        </w:rPr>
        <w:t>註</w:t>
      </w:r>
      <w:proofErr w:type="gramEnd"/>
      <w:r w:rsidRPr="00F35D77">
        <w:rPr>
          <w:rFonts w:hint="eastAsia"/>
          <w:spacing w:val="20"/>
        </w:rPr>
        <w:t xml:space="preserve">： </w:t>
      </w:r>
      <w:r w:rsidRPr="00F35D77">
        <w:rPr>
          <w:spacing w:val="20"/>
        </w:rPr>
        <w:t>*</w:t>
      </w:r>
      <w:r w:rsidRPr="00F35D77">
        <w:rPr>
          <w:spacing w:val="20"/>
        </w:rPr>
        <w:tab/>
      </w:r>
      <w:r w:rsidRPr="00F35D77">
        <w:rPr>
          <w:rFonts w:hint="eastAsia"/>
          <w:spacing w:val="20"/>
        </w:rPr>
        <w:t xml:space="preserve">  出席整個會議的委員</w:t>
      </w:r>
    </w:p>
    <w:p w:rsidR="00844BB8" w:rsidRPr="00F35D77" w:rsidRDefault="00A91108" w:rsidP="00CA15F7">
      <w:pPr>
        <w:pStyle w:val="21"/>
        <w:tabs>
          <w:tab w:val="center" w:pos="1260"/>
          <w:tab w:val="left" w:pos="1560"/>
        </w:tabs>
        <w:spacing w:line="240" w:lineRule="auto"/>
        <w:ind w:left="0" w:rightChars="2" w:right="6" w:firstLine="0"/>
        <w:jc w:val="both"/>
        <w:rPr>
          <w:spacing w:val="20"/>
        </w:rPr>
      </w:pPr>
      <w:r w:rsidRPr="00F35D77">
        <w:rPr>
          <w:spacing w:val="20"/>
        </w:rPr>
        <w:t>( )</w:t>
      </w:r>
      <w:r w:rsidRPr="00F35D77">
        <w:rPr>
          <w:rFonts w:hint="eastAsia"/>
          <w:spacing w:val="20"/>
        </w:rPr>
        <w:tab/>
        <w:t xml:space="preserve"> 出席會議時間</w:t>
      </w:r>
    </w:p>
    <w:p w:rsidR="00CA15F7" w:rsidRPr="00F35D77" w:rsidRDefault="00CA15F7" w:rsidP="00CA15F7">
      <w:pPr>
        <w:pStyle w:val="21"/>
        <w:tabs>
          <w:tab w:val="center" w:pos="1260"/>
          <w:tab w:val="left" w:pos="1560"/>
        </w:tabs>
        <w:spacing w:line="240" w:lineRule="auto"/>
        <w:ind w:left="0" w:rightChars="2" w:right="6" w:firstLine="0"/>
        <w:jc w:val="both"/>
      </w:pPr>
    </w:p>
    <w:p w:rsidR="00C14D30" w:rsidRPr="00C14D30" w:rsidRDefault="00C14D30">
      <w:pPr>
        <w:widowControl/>
        <w:adjustRightInd/>
        <w:spacing w:line="240" w:lineRule="auto"/>
        <w:textAlignment w:val="auto"/>
        <w:rPr>
          <w:rFonts w:ascii="新細明體" w:eastAsia="新細明體" w:hAnsi="新細明體"/>
          <w:szCs w:val="24"/>
        </w:rPr>
      </w:pPr>
      <w:r w:rsidRPr="00C14D30">
        <w:rPr>
          <w:rFonts w:ascii="新細明體" w:eastAsia="新細明體" w:hAnsi="新細明體"/>
          <w:szCs w:val="24"/>
        </w:rPr>
        <w:br w:type="page"/>
      </w:r>
    </w:p>
    <w:p w:rsidR="00CD1DF9" w:rsidRPr="00F35D77" w:rsidRDefault="00A91108" w:rsidP="0079335E">
      <w:pPr>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lastRenderedPageBreak/>
        <w:t>嘉賓</w:t>
      </w:r>
    </w:p>
    <w:p w:rsidR="00FA0DA2" w:rsidRDefault="00772236" w:rsidP="00FA0DA2">
      <w:pPr>
        <w:spacing w:line="240" w:lineRule="auto"/>
        <w:jc w:val="both"/>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5</w:t>
      </w:r>
      <w:r w:rsidR="00CF177D">
        <w:rPr>
          <w:rFonts w:ascii="新細明體" w:eastAsia="新細明體" w:hAnsi="新細明體"/>
          <w:szCs w:val="24"/>
          <w:u w:val="single"/>
        </w:rPr>
        <w:t>(</w:t>
      </w:r>
      <w:proofErr w:type="spellStart"/>
      <w:r w:rsidR="00CF177D">
        <w:rPr>
          <w:rFonts w:ascii="新細明體" w:eastAsia="新細明體" w:hAnsi="新細明體"/>
          <w:szCs w:val="24"/>
          <w:u w:val="single"/>
        </w:rPr>
        <w:t>i</w:t>
      </w:r>
      <w:proofErr w:type="spellEnd"/>
      <w:r w:rsidR="00CF177D">
        <w:rPr>
          <w:rFonts w:ascii="新細明體" w:eastAsia="新細明體" w:hAnsi="新細明體"/>
          <w:szCs w:val="24"/>
          <w:u w:val="single"/>
        </w:rPr>
        <w:t>)</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FA0DA2" w:rsidRPr="000C2FDB" w:rsidTr="00FA0DA2">
        <w:trPr>
          <w:trHeight w:val="330"/>
        </w:trPr>
        <w:tc>
          <w:tcPr>
            <w:tcW w:w="2155" w:type="dxa"/>
            <w:shd w:val="clear" w:color="auto" w:fill="auto"/>
            <w:noWrap/>
          </w:tcPr>
          <w:p w:rsidR="00FA0DA2" w:rsidRPr="00FA0DA2" w:rsidRDefault="00FA0DA2" w:rsidP="00B93AC4">
            <w:pPr>
              <w:rPr>
                <w:rFonts w:ascii="新細明體" w:eastAsia="新細明體" w:hAnsi="新細明體"/>
                <w:szCs w:val="24"/>
              </w:rPr>
            </w:pPr>
            <w:r w:rsidRPr="00FA0DA2">
              <w:rPr>
                <w:rFonts w:ascii="新細明體" w:eastAsia="新細明體" w:hAnsi="新細明體" w:hint="eastAsia"/>
                <w:szCs w:val="24"/>
              </w:rPr>
              <w:t>倪子才先生</w:t>
            </w:r>
          </w:p>
        </w:tc>
        <w:tc>
          <w:tcPr>
            <w:tcW w:w="3232" w:type="dxa"/>
            <w:shd w:val="clear" w:color="auto" w:fill="auto"/>
            <w:vAlign w:val="center"/>
          </w:tcPr>
          <w:p w:rsidR="00FA0DA2" w:rsidRPr="000C2FDB" w:rsidRDefault="00FA0DA2" w:rsidP="00FA0DA2">
            <w:pPr>
              <w:jc w:val="both"/>
              <w:rPr>
                <w:rFonts w:ascii="新細明體" w:eastAsia="新細明體" w:hAnsi="新細明體"/>
              </w:rPr>
            </w:pPr>
            <w:r w:rsidRPr="000C2FDB">
              <w:rPr>
                <w:rFonts w:ascii="新細明體" w:eastAsia="新細明體" w:hAnsi="新細明體" w:hint="eastAsia"/>
              </w:rPr>
              <w:t>屋宇署</w:t>
            </w:r>
          </w:p>
        </w:tc>
        <w:tc>
          <w:tcPr>
            <w:tcW w:w="4280" w:type="dxa"/>
            <w:shd w:val="clear" w:color="auto" w:fill="auto"/>
            <w:vAlign w:val="center"/>
          </w:tcPr>
          <w:p w:rsidR="00FA0DA2" w:rsidRPr="00FA0DA2" w:rsidRDefault="00FA0DA2" w:rsidP="00FA0DA2">
            <w:pPr>
              <w:autoSpaceDE w:val="0"/>
              <w:autoSpaceDN w:val="0"/>
              <w:spacing w:line="240" w:lineRule="auto"/>
              <w:textAlignment w:val="auto"/>
              <w:rPr>
                <w:rFonts w:ascii="新細明體" w:eastAsia="新細明體" w:hAnsi="新細明體"/>
                <w:color w:val="000000"/>
                <w:szCs w:val="24"/>
              </w:rPr>
            </w:pPr>
            <w:r w:rsidRPr="00FA0DA2">
              <w:rPr>
                <w:rFonts w:ascii="新細明體" w:eastAsia="新細明體" w:hAnsi="新細明體" w:hint="eastAsia"/>
                <w:color w:val="000000"/>
                <w:szCs w:val="24"/>
              </w:rPr>
              <w:t>屋宇測量師/斜坡安全2</w:t>
            </w:r>
          </w:p>
        </w:tc>
      </w:tr>
      <w:tr w:rsidR="00FA0DA2" w:rsidRPr="00F35D77" w:rsidTr="004B2A85">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r w:rsidRPr="004F3420">
              <w:rPr>
                <w:rFonts w:ascii="新細明體" w:eastAsia="新細明體" w:hAnsi="新細明體" w:hint="eastAsia"/>
                <w:szCs w:val="24"/>
              </w:rPr>
              <w:t>李子華先生</w:t>
            </w:r>
          </w:p>
        </w:tc>
        <w:tc>
          <w:tcPr>
            <w:tcW w:w="3232" w:type="dxa"/>
            <w:shd w:val="clear" w:color="auto" w:fill="auto"/>
            <w:vAlign w:val="center"/>
          </w:tcPr>
          <w:p w:rsidR="00FA0DA2" w:rsidRPr="004F3420" w:rsidRDefault="00FA0DA2" w:rsidP="00FA0DA2">
            <w:pPr>
              <w:jc w:val="both"/>
              <w:rPr>
                <w:rFonts w:ascii="新細明體" w:eastAsia="新細明體" w:hAnsi="新細明體"/>
              </w:rPr>
            </w:pPr>
            <w:r w:rsidRPr="004F3420">
              <w:rPr>
                <w:rFonts w:ascii="新細明體" w:eastAsia="新細明體" w:hAnsi="新細明體" w:hint="eastAsia"/>
              </w:rPr>
              <w:t>食物環境衞生署</w:t>
            </w: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r w:rsidRPr="004F3420">
              <w:rPr>
                <w:rFonts w:ascii="新細明體" w:eastAsia="新細明體" w:hAnsi="新細明體" w:hint="eastAsia"/>
                <w:color w:val="000000"/>
                <w:szCs w:val="24"/>
              </w:rPr>
              <w:t>中西區環境衞生總監</w:t>
            </w:r>
          </w:p>
        </w:tc>
      </w:tr>
      <w:tr w:rsidR="00FA0DA2" w:rsidRPr="00F35D77" w:rsidTr="004B2A85">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p>
        </w:tc>
        <w:tc>
          <w:tcPr>
            <w:tcW w:w="3232" w:type="dxa"/>
            <w:shd w:val="clear" w:color="auto" w:fill="auto"/>
            <w:vAlign w:val="center"/>
          </w:tcPr>
          <w:p w:rsidR="00FA0DA2" w:rsidRPr="004F3420" w:rsidRDefault="00FA0DA2" w:rsidP="00FA0DA2">
            <w:pPr>
              <w:jc w:val="both"/>
              <w:rPr>
                <w:rFonts w:ascii="新細明體" w:eastAsia="新細明體" w:hAnsi="新細明體"/>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p>
        </w:tc>
      </w:tr>
      <w:tr w:rsidR="00FA0DA2" w:rsidRPr="00F35D77" w:rsidTr="00B6139C">
        <w:trPr>
          <w:trHeight w:val="330"/>
        </w:trPr>
        <w:tc>
          <w:tcPr>
            <w:tcW w:w="2155" w:type="dxa"/>
            <w:shd w:val="clear" w:color="auto" w:fill="auto"/>
            <w:noWrap/>
          </w:tcPr>
          <w:p w:rsidR="00FA0DA2" w:rsidRPr="00F06343" w:rsidRDefault="00FA0DA2" w:rsidP="00FA0DA2">
            <w:pPr>
              <w:jc w:val="both"/>
              <w:rPr>
                <w:rFonts w:ascii="新細明體" w:eastAsia="新細明體" w:hAnsi="新細明體"/>
                <w:szCs w:val="24"/>
                <w:u w:val="single"/>
              </w:rPr>
            </w:pPr>
            <w:r w:rsidRPr="00F06343">
              <w:rPr>
                <w:rFonts w:ascii="新細明體" w:eastAsia="新細明體" w:hAnsi="新細明體" w:hint="eastAsia"/>
                <w:szCs w:val="24"/>
                <w:u w:val="single"/>
              </w:rPr>
              <w:t>第5</w:t>
            </w:r>
            <w:r w:rsidRPr="00F06343">
              <w:rPr>
                <w:rFonts w:ascii="新細明體" w:eastAsia="新細明體" w:hAnsi="新細明體"/>
                <w:szCs w:val="24"/>
                <w:u w:val="single"/>
              </w:rPr>
              <w:t>(</w:t>
            </w:r>
            <w:r w:rsidR="005F7CB0">
              <w:rPr>
                <w:rFonts w:ascii="新細明體" w:eastAsia="新細明體" w:hAnsi="新細明體"/>
                <w:szCs w:val="24"/>
                <w:u w:val="single"/>
              </w:rPr>
              <w:t>I</w:t>
            </w:r>
            <w:r w:rsidRPr="00F06343">
              <w:rPr>
                <w:rFonts w:ascii="新細明體" w:eastAsia="新細明體" w:hAnsi="新細明體"/>
                <w:szCs w:val="24"/>
                <w:u w:val="single"/>
              </w:rPr>
              <w:t>i)</w:t>
            </w:r>
            <w:r w:rsidRPr="00F06343">
              <w:rPr>
                <w:rFonts w:ascii="新細明體" w:eastAsia="新細明體" w:hAnsi="新細明體" w:hint="eastAsia"/>
                <w:szCs w:val="24"/>
                <w:u w:val="single"/>
              </w:rPr>
              <w:t>項</w:t>
            </w:r>
          </w:p>
        </w:tc>
        <w:tc>
          <w:tcPr>
            <w:tcW w:w="3232" w:type="dxa"/>
            <w:shd w:val="clear" w:color="auto" w:fill="auto"/>
          </w:tcPr>
          <w:p w:rsidR="00FA0DA2" w:rsidRPr="00F06343" w:rsidRDefault="00FA0DA2" w:rsidP="00FA0DA2">
            <w:pPr>
              <w:jc w:val="both"/>
              <w:rPr>
                <w:rFonts w:ascii="新細明體" w:eastAsia="新細明體" w:hAnsi="新細明體"/>
                <w:szCs w:val="24"/>
                <w:u w:val="single"/>
              </w:rPr>
            </w:pPr>
          </w:p>
        </w:tc>
        <w:tc>
          <w:tcPr>
            <w:tcW w:w="4280" w:type="dxa"/>
            <w:shd w:val="clear" w:color="auto" w:fill="auto"/>
          </w:tcPr>
          <w:p w:rsidR="00FA0DA2" w:rsidRPr="00F06343" w:rsidRDefault="00FA0DA2" w:rsidP="00FA0DA2">
            <w:pPr>
              <w:jc w:val="both"/>
              <w:rPr>
                <w:rFonts w:ascii="新細明體" w:eastAsia="新細明體" w:hAnsi="新細明體"/>
                <w:szCs w:val="24"/>
                <w:u w:val="single"/>
              </w:rPr>
            </w:pPr>
          </w:p>
        </w:tc>
      </w:tr>
      <w:tr w:rsidR="00FA0DA2" w:rsidRPr="00F35D77" w:rsidTr="0004595B">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r w:rsidRPr="004F3420">
              <w:rPr>
                <w:rFonts w:ascii="新細明體" w:eastAsia="新細明體" w:hAnsi="新細明體" w:hint="eastAsia"/>
                <w:szCs w:val="24"/>
              </w:rPr>
              <w:t>李子華先生</w:t>
            </w:r>
          </w:p>
        </w:tc>
        <w:tc>
          <w:tcPr>
            <w:tcW w:w="3232" w:type="dxa"/>
            <w:shd w:val="clear" w:color="auto" w:fill="auto"/>
            <w:vAlign w:val="center"/>
          </w:tcPr>
          <w:p w:rsidR="00FA0DA2" w:rsidRPr="004F3420" w:rsidRDefault="00FA0DA2" w:rsidP="00FA0DA2">
            <w:pPr>
              <w:jc w:val="both"/>
              <w:rPr>
                <w:rFonts w:ascii="新細明體" w:eastAsia="新細明體" w:hAnsi="新細明體"/>
              </w:rPr>
            </w:pPr>
            <w:r w:rsidRPr="004F3420">
              <w:rPr>
                <w:rFonts w:ascii="新細明體" w:eastAsia="新細明體" w:hAnsi="新細明體" w:hint="eastAsia"/>
              </w:rPr>
              <w:t>食物環境衞生署</w:t>
            </w: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r w:rsidRPr="004F3420">
              <w:rPr>
                <w:rFonts w:ascii="新細明體" w:eastAsia="新細明體" w:hAnsi="新細明體" w:hint="eastAsia"/>
                <w:color w:val="000000"/>
                <w:szCs w:val="24"/>
              </w:rPr>
              <w:t>中西區環境衞生總監</w:t>
            </w:r>
          </w:p>
        </w:tc>
      </w:tr>
      <w:tr w:rsidR="00FA0DA2" w:rsidRPr="00F35D77" w:rsidTr="00B6139C">
        <w:trPr>
          <w:trHeight w:val="330"/>
        </w:trPr>
        <w:tc>
          <w:tcPr>
            <w:tcW w:w="2155" w:type="dxa"/>
            <w:shd w:val="clear" w:color="auto" w:fill="auto"/>
            <w:noWrap/>
          </w:tcPr>
          <w:p w:rsidR="00FA0DA2" w:rsidRPr="00F06343" w:rsidRDefault="00FA0DA2" w:rsidP="00FA0DA2">
            <w:pPr>
              <w:jc w:val="both"/>
              <w:rPr>
                <w:rFonts w:ascii="新細明體" w:eastAsia="新細明體" w:hAnsi="新細明體"/>
                <w:szCs w:val="24"/>
                <w:u w:val="single"/>
              </w:rPr>
            </w:pPr>
          </w:p>
        </w:tc>
        <w:tc>
          <w:tcPr>
            <w:tcW w:w="3232" w:type="dxa"/>
            <w:shd w:val="clear" w:color="auto" w:fill="auto"/>
          </w:tcPr>
          <w:p w:rsidR="00FA0DA2" w:rsidRPr="00F06343" w:rsidRDefault="00FA0DA2" w:rsidP="00FA0DA2">
            <w:pPr>
              <w:jc w:val="both"/>
              <w:rPr>
                <w:rFonts w:ascii="新細明體" w:eastAsia="新細明體" w:hAnsi="新細明體"/>
                <w:szCs w:val="24"/>
                <w:u w:val="single"/>
              </w:rPr>
            </w:pPr>
          </w:p>
        </w:tc>
        <w:tc>
          <w:tcPr>
            <w:tcW w:w="4280" w:type="dxa"/>
            <w:shd w:val="clear" w:color="auto" w:fill="auto"/>
          </w:tcPr>
          <w:p w:rsidR="00FA0DA2" w:rsidRPr="00F06343" w:rsidRDefault="00FA0DA2" w:rsidP="00FA0DA2">
            <w:pPr>
              <w:jc w:val="both"/>
              <w:rPr>
                <w:rFonts w:ascii="新細明體" w:eastAsia="新細明體" w:hAnsi="新細明體"/>
                <w:szCs w:val="24"/>
                <w:u w:val="single"/>
              </w:rPr>
            </w:pP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6</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F7CB0" w:rsidRPr="00F35D77" w:rsidTr="00EB5CE7">
        <w:trPr>
          <w:trHeight w:val="330"/>
        </w:trPr>
        <w:tc>
          <w:tcPr>
            <w:tcW w:w="2155" w:type="dxa"/>
            <w:shd w:val="clear" w:color="auto" w:fill="auto"/>
            <w:noWrap/>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勞月儀女士</w:t>
            </w:r>
          </w:p>
        </w:tc>
        <w:tc>
          <w:tcPr>
            <w:tcW w:w="3232" w:type="dxa"/>
            <w:shd w:val="clear" w:color="auto" w:fill="auto"/>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5F7CB0" w:rsidRPr="007D3D0C" w:rsidRDefault="005F7CB0" w:rsidP="005F7CB0">
            <w:pPr>
              <w:rPr>
                <w:rFonts w:ascii="新細明體" w:eastAsia="新細明體" w:hAnsi="新細明體"/>
              </w:rPr>
            </w:pPr>
            <w:r w:rsidRPr="007D3D0C">
              <w:rPr>
                <w:rFonts w:ascii="新細明體" w:eastAsia="新細明體" w:hAnsi="新細明體" w:hint="eastAsia"/>
              </w:rPr>
              <w:t>統籌主管（小販資助計劃）</w:t>
            </w:r>
          </w:p>
        </w:tc>
      </w:tr>
      <w:tr w:rsidR="005F7CB0" w:rsidRPr="00F35D77" w:rsidTr="00EB5CE7">
        <w:trPr>
          <w:trHeight w:val="330"/>
        </w:trPr>
        <w:tc>
          <w:tcPr>
            <w:tcW w:w="2155" w:type="dxa"/>
            <w:shd w:val="clear" w:color="auto" w:fill="auto"/>
            <w:noWrap/>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孔世傑先生</w:t>
            </w:r>
            <w:r w:rsidRPr="006F531B">
              <w:rPr>
                <w:rFonts w:ascii="新細明體" w:eastAsia="新細明體" w:hAnsi="新細明體"/>
              </w:rPr>
              <w:t xml:space="preserve"> </w:t>
            </w:r>
          </w:p>
        </w:tc>
        <w:tc>
          <w:tcPr>
            <w:tcW w:w="3232" w:type="dxa"/>
            <w:shd w:val="clear" w:color="auto" w:fill="auto"/>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5F7CB0" w:rsidRPr="007D3D0C" w:rsidRDefault="005F7CB0" w:rsidP="005F7CB0">
            <w:pPr>
              <w:rPr>
                <w:rFonts w:ascii="新細明體" w:eastAsia="新細明體" w:hAnsi="新細明體"/>
              </w:rPr>
            </w:pPr>
            <w:r w:rsidRPr="006F531B">
              <w:rPr>
                <w:rFonts w:ascii="新細明體" w:eastAsia="新細明體" w:hAnsi="新細明體" w:hint="eastAsia"/>
              </w:rPr>
              <w:t>衞</w:t>
            </w:r>
            <w:r w:rsidRPr="007D3D0C">
              <w:rPr>
                <w:rFonts w:ascii="新細明體" w:eastAsia="新細明體" w:hAnsi="新細明體" w:hint="eastAsia"/>
              </w:rPr>
              <w:t>生總督察（小販資助計劃）</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7</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F7CB0" w:rsidRPr="00F35D77" w:rsidTr="00A73D17">
        <w:trPr>
          <w:trHeight w:val="330"/>
        </w:trPr>
        <w:tc>
          <w:tcPr>
            <w:tcW w:w="2155" w:type="dxa"/>
            <w:shd w:val="clear" w:color="auto" w:fill="auto"/>
            <w:noWrap/>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蕭智慧先生</w:t>
            </w:r>
          </w:p>
        </w:tc>
        <w:tc>
          <w:tcPr>
            <w:tcW w:w="3232" w:type="dxa"/>
            <w:shd w:val="clear" w:color="auto" w:fill="auto"/>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環境保護署</w:t>
            </w:r>
          </w:p>
        </w:tc>
        <w:tc>
          <w:tcPr>
            <w:tcW w:w="4280" w:type="dxa"/>
            <w:shd w:val="clear" w:color="auto" w:fill="auto"/>
          </w:tcPr>
          <w:p w:rsidR="005F7CB0" w:rsidRPr="007D3D0C" w:rsidRDefault="005F7CB0" w:rsidP="005F7CB0">
            <w:pPr>
              <w:rPr>
                <w:rFonts w:ascii="新細明體" w:eastAsia="新細明體" w:hAnsi="新細明體"/>
              </w:rPr>
            </w:pPr>
            <w:r w:rsidRPr="007D3D0C">
              <w:rPr>
                <w:rFonts w:ascii="新細明體" w:eastAsia="新細明體" w:hAnsi="新細明體" w:hint="eastAsia"/>
              </w:rPr>
              <w:t>首席環境保護主任(產品環保責任)</w:t>
            </w:r>
          </w:p>
        </w:tc>
      </w:tr>
      <w:tr w:rsidR="005F7CB0" w:rsidRPr="00F35D77" w:rsidTr="00A73D17">
        <w:trPr>
          <w:trHeight w:val="330"/>
        </w:trPr>
        <w:tc>
          <w:tcPr>
            <w:tcW w:w="2155" w:type="dxa"/>
            <w:shd w:val="clear" w:color="auto" w:fill="auto"/>
            <w:noWrap/>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陳業偉先生</w:t>
            </w:r>
          </w:p>
        </w:tc>
        <w:tc>
          <w:tcPr>
            <w:tcW w:w="3232" w:type="dxa"/>
            <w:shd w:val="clear" w:color="auto" w:fill="auto"/>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環境保護署</w:t>
            </w:r>
          </w:p>
        </w:tc>
        <w:tc>
          <w:tcPr>
            <w:tcW w:w="4280" w:type="dxa"/>
            <w:shd w:val="clear" w:color="auto" w:fill="auto"/>
          </w:tcPr>
          <w:p w:rsidR="005F7CB0" w:rsidRPr="007D3D0C" w:rsidRDefault="005F7CB0" w:rsidP="005F7CB0">
            <w:pPr>
              <w:rPr>
                <w:rFonts w:ascii="新細明體" w:eastAsia="新細明體" w:hAnsi="新細明體"/>
              </w:rPr>
            </w:pPr>
            <w:r w:rsidRPr="007D3D0C">
              <w:rPr>
                <w:rFonts w:ascii="新細明體" w:eastAsia="新細明體" w:hAnsi="新細明體" w:hint="eastAsia"/>
              </w:rPr>
              <w:t>高級環境保護主任(廢物管理政策)5(</w:t>
            </w:r>
            <w:proofErr w:type="gramStart"/>
            <w:r w:rsidRPr="007D3D0C">
              <w:rPr>
                <w:rFonts w:ascii="新細明體" w:eastAsia="新細明體" w:hAnsi="新細明體" w:hint="eastAsia"/>
              </w:rPr>
              <w:t>署任</w:t>
            </w:r>
            <w:proofErr w:type="gramEnd"/>
            <w:r w:rsidRPr="007D3D0C">
              <w:rPr>
                <w:rFonts w:ascii="新細明體" w:eastAsia="新細明體" w:hAnsi="新細明體" w:hint="eastAsia"/>
              </w:rPr>
              <w:t>)</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8</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F7CB0" w:rsidRPr="00F35D77" w:rsidTr="006D6598">
        <w:trPr>
          <w:trHeight w:val="330"/>
        </w:trPr>
        <w:tc>
          <w:tcPr>
            <w:tcW w:w="2155" w:type="dxa"/>
            <w:shd w:val="clear" w:color="auto" w:fill="auto"/>
            <w:noWrap/>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蕭智慧先生</w:t>
            </w:r>
          </w:p>
        </w:tc>
        <w:tc>
          <w:tcPr>
            <w:tcW w:w="3232" w:type="dxa"/>
            <w:shd w:val="clear" w:color="auto" w:fill="auto"/>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環境保護署</w:t>
            </w:r>
          </w:p>
        </w:tc>
        <w:tc>
          <w:tcPr>
            <w:tcW w:w="4280" w:type="dxa"/>
            <w:shd w:val="clear" w:color="auto" w:fill="auto"/>
          </w:tcPr>
          <w:p w:rsidR="005F7CB0" w:rsidRPr="007D3D0C" w:rsidRDefault="005F7CB0" w:rsidP="005F7CB0">
            <w:pPr>
              <w:rPr>
                <w:rFonts w:ascii="新細明體" w:eastAsia="新細明體" w:hAnsi="新細明體"/>
              </w:rPr>
            </w:pPr>
            <w:r w:rsidRPr="007D3D0C">
              <w:rPr>
                <w:rFonts w:ascii="新細明體" w:eastAsia="新細明體" w:hAnsi="新細明體" w:hint="eastAsia"/>
              </w:rPr>
              <w:t>首席環境保護主任(產品環保責任)</w:t>
            </w:r>
          </w:p>
        </w:tc>
      </w:tr>
      <w:tr w:rsidR="005F7CB0" w:rsidRPr="00F35D77" w:rsidTr="006D6598">
        <w:trPr>
          <w:trHeight w:val="330"/>
        </w:trPr>
        <w:tc>
          <w:tcPr>
            <w:tcW w:w="2155" w:type="dxa"/>
            <w:shd w:val="clear" w:color="auto" w:fill="auto"/>
            <w:noWrap/>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陳業偉先生</w:t>
            </w:r>
          </w:p>
        </w:tc>
        <w:tc>
          <w:tcPr>
            <w:tcW w:w="3232" w:type="dxa"/>
            <w:shd w:val="clear" w:color="auto" w:fill="auto"/>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環境保護署</w:t>
            </w:r>
          </w:p>
        </w:tc>
        <w:tc>
          <w:tcPr>
            <w:tcW w:w="4280" w:type="dxa"/>
            <w:shd w:val="clear" w:color="auto" w:fill="auto"/>
          </w:tcPr>
          <w:p w:rsidR="005F7CB0" w:rsidRPr="007D3D0C" w:rsidRDefault="005F7CB0" w:rsidP="005F7CB0">
            <w:pPr>
              <w:rPr>
                <w:rFonts w:ascii="新細明體" w:eastAsia="新細明體" w:hAnsi="新細明體"/>
              </w:rPr>
            </w:pPr>
            <w:r w:rsidRPr="007D3D0C">
              <w:rPr>
                <w:rFonts w:ascii="新細明體" w:eastAsia="新細明體" w:hAnsi="新細明體" w:hint="eastAsia"/>
              </w:rPr>
              <w:t>高級環境保護主任(廢物管理政策)5(</w:t>
            </w:r>
            <w:proofErr w:type="gramStart"/>
            <w:r w:rsidRPr="007D3D0C">
              <w:rPr>
                <w:rFonts w:ascii="新細明體" w:eastAsia="新細明體" w:hAnsi="新細明體" w:hint="eastAsia"/>
              </w:rPr>
              <w:t>署任</w:t>
            </w:r>
            <w:proofErr w:type="gramEnd"/>
            <w:r w:rsidRPr="007D3D0C">
              <w:rPr>
                <w:rFonts w:ascii="新細明體" w:eastAsia="新細明體" w:hAnsi="新細明體" w:hint="eastAsia"/>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9</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7144F" w:rsidRPr="00F35D77" w:rsidTr="00DD5F8F">
        <w:trPr>
          <w:trHeight w:val="330"/>
        </w:trPr>
        <w:tc>
          <w:tcPr>
            <w:tcW w:w="2155" w:type="dxa"/>
            <w:shd w:val="clear" w:color="auto" w:fill="auto"/>
            <w:noWrap/>
            <w:vAlign w:val="center"/>
          </w:tcPr>
          <w:p w:rsidR="0007144F" w:rsidRPr="006F531B" w:rsidRDefault="0007144F" w:rsidP="0007144F">
            <w:pPr>
              <w:jc w:val="both"/>
              <w:rPr>
                <w:rFonts w:ascii="新細明體" w:eastAsia="新細明體" w:hAnsi="新細明體"/>
                <w:szCs w:val="24"/>
              </w:rPr>
            </w:pPr>
            <w:r w:rsidRPr="004B0F9D">
              <w:rPr>
                <w:rFonts w:ascii="新細明體" w:eastAsia="新細明體" w:hAnsi="新細明體" w:hint="eastAsia"/>
                <w:szCs w:val="24"/>
              </w:rPr>
              <w:t>何志剛先生</w:t>
            </w:r>
          </w:p>
        </w:tc>
        <w:tc>
          <w:tcPr>
            <w:tcW w:w="3232" w:type="dxa"/>
            <w:shd w:val="clear" w:color="auto" w:fill="auto"/>
            <w:vAlign w:val="center"/>
          </w:tcPr>
          <w:p w:rsidR="0007144F" w:rsidRPr="006F531B" w:rsidRDefault="0007144F" w:rsidP="0007144F">
            <w:pPr>
              <w:jc w:val="both"/>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vAlign w:val="center"/>
          </w:tcPr>
          <w:p w:rsidR="0007144F" w:rsidRPr="007D3D0C" w:rsidRDefault="0007144F" w:rsidP="0007144F">
            <w:pPr>
              <w:autoSpaceDE w:val="0"/>
              <w:autoSpaceDN w:val="0"/>
              <w:spacing w:line="240" w:lineRule="auto"/>
              <w:textAlignment w:val="auto"/>
              <w:rPr>
                <w:rFonts w:ascii="新細明體" w:eastAsia="新細明體" w:hAnsi="新細明體"/>
                <w:color w:val="000000"/>
                <w:szCs w:val="24"/>
              </w:rPr>
            </w:pPr>
            <w:r w:rsidRPr="004B0F9D">
              <w:rPr>
                <w:rFonts w:ascii="新細明體" w:eastAsia="新細明體" w:hAnsi="新細明體" w:hint="eastAsia"/>
                <w:color w:val="000000"/>
                <w:szCs w:val="24"/>
              </w:rPr>
              <w:t>高級</w:t>
            </w:r>
            <w:proofErr w:type="gramStart"/>
            <w:r w:rsidRPr="004B0F9D">
              <w:rPr>
                <w:rFonts w:ascii="新細明體" w:eastAsia="新細明體" w:hAnsi="新細明體" w:hint="eastAsia"/>
                <w:color w:val="000000"/>
                <w:szCs w:val="24"/>
              </w:rPr>
              <w:t>園境師</w:t>
            </w:r>
            <w:proofErr w:type="gramEnd"/>
            <w:r w:rsidRPr="004B0F9D">
              <w:rPr>
                <w:rFonts w:ascii="新細明體" w:eastAsia="新細明體" w:hAnsi="新細明體" w:hint="eastAsia"/>
                <w:color w:val="000000"/>
                <w:szCs w:val="24"/>
              </w:rPr>
              <w:t>/市區(</w:t>
            </w:r>
            <w:proofErr w:type="gramStart"/>
            <w:r w:rsidRPr="004B0F9D">
              <w:rPr>
                <w:rFonts w:ascii="新細明體" w:eastAsia="新細明體" w:hAnsi="新細明體" w:hint="eastAsia"/>
                <w:color w:val="000000"/>
                <w:szCs w:val="24"/>
              </w:rPr>
              <w:t>署任</w:t>
            </w:r>
            <w:proofErr w:type="gramEnd"/>
            <w:r w:rsidRPr="004B0F9D">
              <w:rPr>
                <w:rFonts w:ascii="新細明體" w:eastAsia="新細明體" w:hAnsi="新細明體" w:hint="eastAsia"/>
                <w:color w:val="000000"/>
                <w:szCs w:val="24"/>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Pr>
          <w:rFonts w:ascii="新細明體" w:eastAsia="新細明體" w:hAnsi="新細明體"/>
          <w:szCs w:val="24"/>
          <w:u w:val="single"/>
        </w:rPr>
        <w:t>0</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CB2108" w:rsidRPr="00F35D77" w:rsidTr="005048D2">
        <w:trPr>
          <w:trHeight w:val="330"/>
        </w:trPr>
        <w:tc>
          <w:tcPr>
            <w:tcW w:w="2155" w:type="dxa"/>
            <w:shd w:val="clear" w:color="auto" w:fill="auto"/>
            <w:noWrap/>
          </w:tcPr>
          <w:p w:rsidR="00CB2108" w:rsidRPr="006F531B" w:rsidRDefault="00CB2108" w:rsidP="00CB2108">
            <w:pPr>
              <w:rPr>
                <w:rFonts w:ascii="新細明體" w:eastAsia="新細明體" w:hAnsi="新細明體"/>
              </w:rPr>
            </w:pPr>
            <w:r w:rsidRPr="006F531B">
              <w:rPr>
                <w:rFonts w:ascii="新細明體" w:eastAsia="新細明體" w:hAnsi="新細明體" w:hint="eastAsia"/>
              </w:rPr>
              <w:t>李志潤先生</w:t>
            </w:r>
          </w:p>
        </w:tc>
        <w:tc>
          <w:tcPr>
            <w:tcW w:w="3232" w:type="dxa"/>
            <w:shd w:val="clear" w:color="auto" w:fill="auto"/>
          </w:tcPr>
          <w:p w:rsidR="00CB2108" w:rsidRPr="006F531B" w:rsidRDefault="00CB2108" w:rsidP="00CB2108">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CB2108" w:rsidRPr="007D3D0C" w:rsidRDefault="00CB2108" w:rsidP="00CB2108">
            <w:pPr>
              <w:rPr>
                <w:rFonts w:ascii="新細明體" w:eastAsia="新細明體" w:hAnsi="新細明體"/>
              </w:rPr>
            </w:pPr>
            <w:r w:rsidRPr="007D3D0C">
              <w:rPr>
                <w:rFonts w:ascii="新細明體" w:eastAsia="新細明體" w:hAnsi="新細明體" w:hint="eastAsia"/>
              </w:rPr>
              <w:t>工程師/LED3 (灣仔,中西區)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1</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9A0935">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r w:rsidR="00E079DC" w:rsidRPr="00F35D77" w:rsidTr="009A0935">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朱兆蒽女士</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建築署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物業事務經理</w:t>
            </w:r>
            <w:r w:rsidRPr="007D3D0C">
              <w:rPr>
                <w:rFonts w:ascii="新細明體" w:eastAsia="新細明體" w:hAnsi="新細明體"/>
              </w:rPr>
              <w:t>/</w:t>
            </w:r>
            <w:r w:rsidRPr="007D3D0C">
              <w:rPr>
                <w:rFonts w:ascii="新細明體" w:eastAsia="新細明體" w:hAnsi="新細明體" w:hint="eastAsia"/>
              </w:rPr>
              <w:t>中區西</w:t>
            </w:r>
          </w:p>
        </w:tc>
      </w:tr>
      <w:tr w:rsidR="00E079DC" w:rsidRPr="00F35D77" w:rsidTr="009A0935">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CA02B1">
              <w:rPr>
                <w:rFonts w:ascii="新細明體" w:eastAsia="新細明體" w:hAnsi="新細明體" w:hint="eastAsia"/>
              </w:rPr>
              <w:t>譚思維先生</w:t>
            </w:r>
          </w:p>
        </w:tc>
        <w:tc>
          <w:tcPr>
            <w:tcW w:w="3232" w:type="dxa"/>
            <w:shd w:val="clear" w:color="auto" w:fill="auto"/>
          </w:tcPr>
          <w:p w:rsidR="00E079DC" w:rsidRPr="006F531B" w:rsidRDefault="00E079DC" w:rsidP="00E079DC">
            <w:pPr>
              <w:rPr>
                <w:rFonts w:ascii="新細明體" w:eastAsia="新細明體" w:hAnsi="新細明體"/>
              </w:rPr>
            </w:pPr>
            <w:r w:rsidRPr="00CA02B1">
              <w:rPr>
                <w:rFonts w:ascii="新細明體" w:eastAsia="新細明體" w:hAnsi="新細明體" w:hint="eastAsia"/>
              </w:rPr>
              <w:t>運輸署</w:t>
            </w:r>
          </w:p>
        </w:tc>
        <w:tc>
          <w:tcPr>
            <w:tcW w:w="4280" w:type="dxa"/>
            <w:shd w:val="clear" w:color="auto" w:fill="auto"/>
          </w:tcPr>
          <w:p w:rsidR="00E079DC" w:rsidRPr="007D3D0C" w:rsidRDefault="00E079DC" w:rsidP="00E079DC">
            <w:pPr>
              <w:rPr>
                <w:rFonts w:ascii="新細明體" w:eastAsia="新細明體" w:hAnsi="新細明體"/>
              </w:rPr>
            </w:pPr>
            <w:r w:rsidRPr="00CA02B1">
              <w:rPr>
                <w:rFonts w:ascii="新細明體" w:eastAsia="新細明體" w:hAnsi="新細明體" w:hint="eastAsia"/>
              </w:rPr>
              <w:t>工程師/中西區2</w:t>
            </w:r>
          </w:p>
        </w:tc>
      </w:tr>
      <w:tr w:rsidR="00E079DC" w:rsidRPr="00F35D77" w:rsidTr="009A0935">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陳澤榮先生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12</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AE6A48">
        <w:trPr>
          <w:trHeight w:val="330"/>
        </w:trPr>
        <w:tc>
          <w:tcPr>
            <w:tcW w:w="2155" w:type="dxa"/>
            <w:shd w:val="clear" w:color="auto" w:fill="auto"/>
            <w:noWrap/>
            <w:vAlign w:val="center"/>
          </w:tcPr>
          <w:p w:rsidR="00E079DC" w:rsidRPr="006F531B" w:rsidRDefault="00E079DC" w:rsidP="00E079DC">
            <w:pPr>
              <w:jc w:val="both"/>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vAlign w:val="center"/>
          </w:tcPr>
          <w:p w:rsidR="00E079DC" w:rsidRPr="006F531B" w:rsidRDefault="00E079DC" w:rsidP="00E079DC">
            <w:pPr>
              <w:jc w:val="both"/>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vAlign w:val="center"/>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r w:rsidR="00E079DC" w:rsidRPr="00F35D77" w:rsidTr="00B84982">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陳澤榮先生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3</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AE4EA2">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r w:rsidR="00E079DC" w:rsidRPr="00F35D77" w:rsidTr="00DD5F8F">
        <w:trPr>
          <w:trHeight w:val="330"/>
        </w:trPr>
        <w:tc>
          <w:tcPr>
            <w:tcW w:w="2155" w:type="dxa"/>
            <w:shd w:val="clear" w:color="auto" w:fill="auto"/>
            <w:noWrap/>
            <w:vAlign w:val="center"/>
          </w:tcPr>
          <w:p w:rsidR="00E079DC" w:rsidRPr="006F531B" w:rsidRDefault="00E079DC" w:rsidP="00E079DC">
            <w:pPr>
              <w:rPr>
                <w:rFonts w:ascii="新細明體" w:eastAsia="新細明體" w:hAnsi="新細明體"/>
              </w:rPr>
            </w:pPr>
            <w:proofErr w:type="gramStart"/>
            <w:r w:rsidRPr="00AC3FE5">
              <w:rPr>
                <w:rFonts w:ascii="新細明體" w:eastAsia="新細明體" w:hAnsi="新細明體" w:hint="eastAsia"/>
              </w:rPr>
              <w:t>黃何詠詩</w:t>
            </w:r>
            <w:proofErr w:type="gramEnd"/>
            <w:r w:rsidRPr="00AC3FE5">
              <w:rPr>
                <w:rFonts w:ascii="新細明體" w:eastAsia="新細明體" w:hAnsi="新細明體" w:hint="eastAsia"/>
              </w:rPr>
              <w:t>女士, JP</w:t>
            </w:r>
          </w:p>
        </w:tc>
        <w:tc>
          <w:tcPr>
            <w:tcW w:w="3232" w:type="dxa"/>
            <w:shd w:val="clear" w:color="auto" w:fill="auto"/>
            <w:vAlign w:val="center"/>
          </w:tcPr>
          <w:p w:rsidR="00E079DC" w:rsidRPr="006F531B" w:rsidRDefault="00E079DC" w:rsidP="00E079DC">
            <w:pPr>
              <w:jc w:val="both"/>
              <w:rPr>
                <w:rFonts w:ascii="新細明體" w:eastAsia="新細明體" w:hAnsi="新細明體"/>
              </w:rPr>
            </w:pPr>
            <w:r w:rsidRPr="006F531B">
              <w:rPr>
                <w:rFonts w:ascii="新細明體" w:eastAsia="新細明體" w:hAnsi="新細明體" w:hint="eastAsia"/>
              </w:rPr>
              <w:t>中西區民政事務處</w:t>
            </w:r>
          </w:p>
        </w:tc>
        <w:tc>
          <w:tcPr>
            <w:tcW w:w="4280" w:type="dxa"/>
            <w:shd w:val="clear" w:color="auto" w:fill="auto"/>
            <w:vAlign w:val="center"/>
          </w:tcPr>
          <w:p w:rsidR="00E079DC" w:rsidRPr="007D3D0C" w:rsidRDefault="00E079DC" w:rsidP="00E079DC">
            <w:pPr>
              <w:rPr>
                <w:rFonts w:ascii="新細明體" w:eastAsia="新細明體" w:hAnsi="新細明體"/>
              </w:rPr>
            </w:pPr>
            <w:r w:rsidRPr="00AC3FE5">
              <w:rPr>
                <w:rFonts w:ascii="新細明體" w:eastAsia="新細明體" w:hAnsi="新細明體" w:hint="eastAsia"/>
              </w:rPr>
              <w:t>中西區民政事務專員</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445221" w:rsidRPr="00F35D77" w:rsidRDefault="00445221" w:rsidP="00445221">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00272A34" w:rsidRPr="00F35D77">
        <w:rPr>
          <w:rFonts w:ascii="新細明體" w:eastAsia="新細明體" w:hAnsi="新細明體"/>
          <w:szCs w:val="24"/>
          <w:u w:val="single"/>
        </w:rPr>
        <w:t>1</w:t>
      </w:r>
      <w:r w:rsidR="00476601">
        <w:rPr>
          <w:rFonts w:ascii="新細明體" w:eastAsia="新細明體" w:hAnsi="新細明體"/>
          <w:szCs w:val="24"/>
          <w:u w:val="single"/>
        </w:rPr>
        <w:t>4</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066EE0">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陳澤榮先生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區域工程師/西區</w:t>
            </w:r>
          </w:p>
        </w:tc>
      </w:tr>
    </w:tbl>
    <w:p w:rsidR="00DA416E" w:rsidRDefault="00DA416E">
      <w:pPr>
        <w:widowControl/>
        <w:adjustRightInd/>
        <w:spacing w:line="240" w:lineRule="auto"/>
        <w:textAlignment w:val="auto"/>
        <w:rPr>
          <w:rFonts w:ascii="新細明體" w:eastAsia="新細明體" w:hAnsi="新細明體"/>
          <w:szCs w:val="24"/>
        </w:rPr>
      </w:pPr>
    </w:p>
    <w:p w:rsidR="006E1A60" w:rsidRPr="00F35D77" w:rsidRDefault="006E1A60" w:rsidP="006E1A60">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E079DC">
        <w:rPr>
          <w:rFonts w:ascii="新細明體" w:eastAsia="新細明體" w:hAnsi="新細明體"/>
          <w:szCs w:val="24"/>
          <w:u w:val="single"/>
        </w:rPr>
        <w:t>5</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AB445A">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bl>
    <w:p w:rsidR="006E1A60" w:rsidRDefault="006E1A60" w:rsidP="006E1A60">
      <w:pPr>
        <w:spacing w:line="240" w:lineRule="auto"/>
        <w:jc w:val="both"/>
        <w:rPr>
          <w:rFonts w:ascii="新細明體" w:eastAsia="新細明體" w:hAnsi="新細明體"/>
          <w:szCs w:val="24"/>
          <w:u w:val="single"/>
        </w:rPr>
      </w:pPr>
    </w:p>
    <w:p w:rsidR="006E1A60" w:rsidRPr="00F35D77" w:rsidRDefault="006E1A60" w:rsidP="006E1A60">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E079DC">
        <w:rPr>
          <w:rFonts w:ascii="新細明體" w:eastAsia="新細明體" w:hAnsi="新細明體"/>
          <w:szCs w:val="24"/>
          <w:u w:val="single"/>
        </w:rPr>
        <w:t>6</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A14650">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r w:rsidR="00E079DC" w:rsidRPr="00F35D77" w:rsidTr="00A14650">
        <w:trPr>
          <w:trHeight w:val="330"/>
        </w:trPr>
        <w:tc>
          <w:tcPr>
            <w:tcW w:w="2155" w:type="dxa"/>
            <w:shd w:val="clear" w:color="auto" w:fill="auto"/>
            <w:noWrap/>
          </w:tcPr>
          <w:p w:rsidR="00E079DC" w:rsidRPr="006F531B" w:rsidRDefault="00E079DC" w:rsidP="00E079DC">
            <w:pPr>
              <w:rPr>
                <w:rFonts w:ascii="新細明體" w:eastAsia="新細明體" w:hAnsi="新細明體"/>
              </w:rPr>
            </w:pPr>
            <w:r>
              <w:rPr>
                <w:rFonts w:ascii="新細明體" w:eastAsia="新細明體" w:hAnsi="新細明體" w:hint="eastAsia"/>
              </w:rPr>
              <w:t>莫智健</w:t>
            </w:r>
            <w:r w:rsidRPr="00860800">
              <w:rPr>
                <w:rFonts w:ascii="新細明體" w:eastAsia="新細明體" w:hAnsi="新細明體" w:hint="eastAsia"/>
              </w:rPr>
              <w:t>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中西區民政事務處</w:t>
            </w:r>
          </w:p>
        </w:tc>
        <w:tc>
          <w:tcPr>
            <w:tcW w:w="4280" w:type="dxa"/>
            <w:shd w:val="clear" w:color="auto" w:fill="auto"/>
          </w:tcPr>
          <w:p w:rsidR="00E079DC" w:rsidRPr="007D3D0C" w:rsidRDefault="00E079DC" w:rsidP="00E079DC">
            <w:pPr>
              <w:rPr>
                <w:rFonts w:ascii="新細明體" w:eastAsia="新細明體" w:hAnsi="新細明體"/>
              </w:rPr>
            </w:pPr>
            <w:r>
              <w:rPr>
                <w:rFonts w:ascii="新細明體" w:eastAsia="新細明體" w:hAnsi="新細明體" w:hint="eastAsia"/>
              </w:rPr>
              <w:t>高級</w:t>
            </w:r>
            <w:r w:rsidRPr="00860800">
              <w:rPr>
                <w:rFonts w:ascii="新細明體" w:eastAsia="新細明體" w:hAnsi="新細明體" w:hint="eastAsia"/>
              </w:rPr>
              <w:t>行政主任 (地區管理)</w:t>
            </w:r>
          </w:p>
        </w:tc>
      </w:tr>
      <w:tr w:rsidR="00E079DC" w:rsidRPr="00F35D77" w:rsidTr="00A14650">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陳澤榮先生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區域工程師/西區</w:t>
            </w:r>
          </w:p>
        </w:tc>
      </w:tr>
      <w:tr w:rsidR="00E079DC" w:rsidRPr="00F35D77" w:rsidTr="00A14650">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李志潤先生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工程師/LED3 (灣仔,中西區)</w:t>
            </w:r>
          </w:p>
        </w:tc>
      </w:tr>
      <w:tr w:rsidR="00E079DC" w:rsidRPr="00F35D77" w:rsidTr="00A14650">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8D5CBC">
              <w:rPr>
                <w:rFonts w:ascii="新細明體" w:eastAsia="新細明體" w:hAnsi="新細明體" w:hint="eastAsia"/>
              </w:rPr>
              <w:t>林蘊菁女士</w:t>
            </w:r>
          </w:p>
        </w:tc>
        <w:tc>
          <w:tcPr>
            <w:tcW w:w="3232" w:type="dxa"/>
            <w:shd w:val="clear" w:color="auto" w:fill="auto"/>
          </w:tcPr>
          <w:p w:rsidR="00E079DC" w:rsidRPr="006F531B" w:rsidRDefault="00E079DC" w:rsidP="00E079DC">
            <w:pPr>
              <w:rPr>
                <w:rFonts w:ascii="新細明體" w:eastAsia="新細明體" w:hAnsi="新細明體"/>
              </w:rPr>
            </w:pPr>
            <w:r w:rsidRPr="008D5CBC">
              <w:rPr>
                <w:rFonts w:ascii="新細明體" w:eastAsia="新細明體" w:hAnsi="新細明體" w:hint="eastAsia"/>
              </w:rPr>
              <w:t>屋宇署</w:t>
            </w:r>
          </w:p>
        </w:tc>
        <w:tc>
          <w:tcPr>
            <w:tcW w:w="4280" w:type="dxa"/>
            <w:shd w:val="clear" w:color="auto" w:fill="auto"/>
          </w:tcPr>
          <w:p w:rsidR="00E079DC" w:rsidRPr="007D3D0C" w:rsidRDefault="00E079DC" w:rsidP="00E079DC">
            <w:pPr>
              <w:rPr>
                <w:rFonts w:ascii="新細明體" w:eastAsia="新細明體" w:hAnsi="新細明體"/>
              </w:rPr>
            </w:pPr>
            <w:r w:rsidRPr="008D5CBC">
              <w:rPr>
                <w:rFonts w:ascii="新細明體" w:eastAsia="新細明體" w:hAnsi="新細明體" w:hint="eastAsia"/>
              </w:rPr>
              <w:t>屋宇測量師/A3-SD</w:t>
            </w:r>
          </w:p>
        </w:tc>
      </w:tr>
    </w:tbl>
    <w:p w:rsidR="006E1A60" w:rsidRDefault="006E1A60">
      <w:pPr>
        <w:widowControl/>
        <w:adjustRightInd/>
        <w:spacing w:line="240" w:lineRule="auto"/>
        <w:textAlignment w:val="auto"/>
        <w:rPr>
          <w:rFonts w:ascii="新細明體" w:eastAsia="新細明體" w:hAnsi="新細明體"/>
          <w:szCs w:val="24"/>
        </w:rPr>
      </w:pPr>
    </w:p>
    <w:p w:rsidR="006E1A60" w:rsidRPr="00F35D77" w:rsidRDefault="006E1A60" w:rsidP="006E1A60">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E079DC">
        <w:rPr>
          <w:rFonts w:ascii="新細明體" w:eastAsia="新細明體" w:hAnsi="新細明體"/>
          <w:szCs w:val="24"/>
          <w:u w:val="single"/>
        </w:rPr>
        <w:t>7</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3578FE">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陳凱政先生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環境保護署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環境保護主任(區域南)14</w:t>
            </w:r>
          </w:p>
        </w:tc>
      </w:tr>
    </w:tbl>
    <w:p w:rsidR="006E1A60" w:rsidRDefault="006E1A60" w:rsidP="006E1A60">
      <w:pPr>
        <w:widowControl/>
        <w:adjustRightInd/>
        <w:spacing w:line="240" w:lineRule="auto"/>
        <w:textAlignment w:val="auto"/>
        <w:rPr>
          <w:rFonts w:ascii="新細明體" w:eastAsia="新細明體" w:hAnsi="新細明體"/>
          <w:szCs w:val="24"/>
        </w:rPr>
      </w:pPr>
    </w:p>
    <w:p w:rsidR="005238A7" w:rsidRPr="00F35D77" w:rsidRDefault="005238A7" w:rsidP="0079335E">
      <w:pPr>
        <w:tabs>
          <w:tab w:val="left" w:pos="1080"/>
          <w:tab w:val="left" w:pos="3780"/>
        </w:tabs>
        <w:snapToGrid w:val="0"/>
        <w:ind w:right="-1414"/>
        <w:jc w:val="both"/>
        <w:rPr>
          <w:rFonts w:ascii="新細明體" w:eastAsia="新細明體" w:hAnsi="新細明體"/>
          <w:szCs w:val="24"/>
        </w:rPr>
      </w:pPr>
      <w:r w:rsidRPr="00F35D77">
        <w:rPr>
          <w:rFonts w:ascii="新細明體" w:eastAsia="新細明體" w:hAnsi="新細明體"/>
          <w:szCs w:val="24"/>
          <w:u w:val="single"/>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654303">
        <w:trPr>
          <w:trHeight w:val="360"/>
        </w:trPr>
        <w:tc>
          <w:tcPr>
            <w:tcW w:w="2268" w:type="dxa"/>
            <w:vAlign w:val="center"/>
          </w:tcPr>
          <w:p w:rsidR="00D9329F" w:rsidRPr="006F531B" w:rsidRDefault="00D9329F" w:rsidP="00D9329F">
            <w:pPr>
              <w:rPr>
                <w:rFonts w:ascii="新細明體" w:eastAsia="新細明體" w:hAnsi="新細明體"/>
              </w:rPr>
            </w:pPr>
            <w:proofErr w:type="gramStart"/>
            <w:r w:rsidRPr="00AC3FE5">
              <w:rPr>
                <w:rFonts w:ascii="新細明體" w:eastAsia="新細明體" w:hAnsi="新細明體" w:hint="eastAsia"/>
              </w:rPr>
              <w:t>黃何詠詩</w:t>
            </w:r>
            <w:proofErr w:type="gramEnd"/>
            <w:r w:rsidRPr="00AC3FE5">
              <w:rPr>
                <w:rFonts w:ascii="新細明體" w:eastAsia="新細明體" w:hAnsi="新細明體" w:hint="eastAsia"/>
              </w:rPr>
              <w:t>女士, JP</w:t>
            </w:r>
          </w:p>
        </w:tc>
        <w:tc>
          <w:tcPr>
            <w:tcW w:w="2835" w:type="dxa"/>
            <w:vAlign w:val="center"/>
          </w:tcPr>
          <w:p w:rsidR="00D9329F" w:rsidRPr="006F531B" w:rsidRDefault="00D9329F" w:rsidP="00D9329F">
            <w:pPr>
              <w:jc w:val="both"/>
              <w:rPr>
                <w:rFonts w:ascii="新細明體" w:eastAsia="新細明體" w:hAnsi="新細明體"/>
              </w:rPr>
            </w:pPr>
            <w:r w:rsidRPr="006F531B">
              <w:rPr>
                <w:rFonts w:ascii="新細明體" w:eastAsia="新細明體" w:hAnsi="新細明體" w:hint="eastAsia"/>
              </w:rPr>
              <w:t>中西區民政事務處</w:t>
            </w:r>
          </w:p>
        </w:tc>
        <w:tc>
          <w:tcPr>
            <w:tcW w:w="4536" w:type="dxa"/>
            <w:vAlign w:val="center"/>
          </w:tcPr>
          <w:p w:rsidR="00D9329F" w:rsidRPr="007D3D0C" w:rsidRDefault="00D9329F" w:rsidP="00D9329F">
            <w:pPr>
              <w:rPr>
                <w:rFonts w:ascii="新細明體" w:eastAsia="新細明體" w:hAnsi="新細明體"/>
              </w:rPr>
            </w:pPr>
            <w:r w:rsidRPr="00AC3FE5">
              <w:rPr>
                <w:rFonts w:ascii="新細明體" w:eastAsia="新細明體" w:hAnsi="新細明體" w:hint="eastAsia"/>
              </w:rPr>
              <w:t>中西區民政事務專員</w:t>
            </w:r>
          </w:p>
        </w:tc>
      </w:tr>
      <w:tr w:rsidR="00D9329F" w:rsidRPr="00F35D77" w:rsidTr="00390071">
        <w:trPr>
          <w:trHeight w:val="360"/>
        </w:trPr>
        <w:tc>
          <w:tcPr>
            <w:tcW w:w="2268" w:type="dxa"/>
            <w:vAlign w:val="bottom"/>
          </w:tcPr>
          <w:p w:rsidR="00D9329F" w:rsidRPr="00F35D77" w:rsidRDefault="00D9329F" w:rsidP="00D9329F">
            <w:pPr>
              <w:snapToGrid w:val="0"/>
              <w:ind w:right="-1414"/>
              <w:jc w:val="both"/>
              <w:rPr>
                <w:rFonts w:ascii="新細明體" w:eastAsia="新細明體" w:hAnsi="新細明體"/>
                <w:szCs w:val="24"/>
              </w:rPr>
            </w:pPr>
            <w:r w:rsidRPr="00F35D77">
              <w:rPr>
                <w:rFonts w:ascii="新細明體" w:eastAsia="新細明體" w:hAnsi="新細明體" w:hint="eastAsia"/>
                <w:szCs w:val="24"/>
              </w:rPr>
              <w:t>王雪兒女士</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中西區民政事務處</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民政事務助理專員</w:t>
            </w:r>
          </w:p>
        </w:tc>
      </w:tr>
      <w:tr w:rsidR="00D9329F" w:rsidRPr="00F35D77" w:rsidTr="00390071">
        <w:trPr>
          <w:trHeight w:val="360"/>
        </w:trPr>
        <w:tc>
          <w:tcPr>
            <w:tcW w:w="2268" w:type="dxa"/>
            <w:vAlign w:val="bottom"/>
          </w:tcPr>
          <w:p w:rsidR="00D9329F" w:rsidRPr="00F35D77" w:rsidRDefault="00D9329F" w:rsidP="00D9329F">
            <w:pPr>
              <w:tabs>
                <w:tab w:val="left" w:pos="2132"/>
              </w:tabs>
              <w:jc w:val="both"/>
              <w:rPr>
                <w:rFonts w:ascii="新細明體" w:eastAsia="新細明體" w:hAnsi="新細明體"/>
                <w:szCs w:val="24"/>
              </w:rPr>
            </w:pPr>
            <w:r>
              <w:rPr>
                <w:rFonts w:ascii="新細明體" w:eastAsia="新細明體" w:hAnsi="新細明體" w:hint="eastAsia"/>
                <w:szCs w:val="24"/>
              </w:rPr>
              <w:t>文志超</w:t>
            </w:r>
            <w:r w:rsidRPr="00F72C93">
              <w:rPr>
                <w:rFonts w:ascii="新細明體" w:eastAsia="新細明體" w:hAnsi="新細明體" w:hint="eastAsia"/>
                <w:szCs w:val="24"/>
              </w:rPr>
              <w:t>先生</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處</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72C93">
              <w:rPr>
                <w:rFonts w:ascii="新細明體" w:eastAsia="新細明體" w:hAnsi="新細明體" w:hint="eastAsia"/>
                <w:szCs w:val="24"/>
              </w:rPr>
              <w:t>行政主任(地區管理)</w:t>
            </w:r>
          </w:p>
        </w:tc>
      </w:tr>
      <w:tr w:rsidR="00D9329F" w:rsidRPr="00F35D77" w:rsidTr="00F34EAF">
        <w:trPr>
          <w:trHeight w:val="360"/>
        </w:trPr>
        <w:tc>
          <w:tcPr>
            <w:tcW w:w="2268" w:type="dxa"/>
          </w:tcPr>
          <w:p w:rsidR="00D9329F" w:rsidRPr="006F531B" w:rsidRDefault="00D9329F" w:rsidP="00D9329F">
            <w:pPr>
              <w:rPr>
                <w:rFonts w:ascii="新細明體" w:eastAsia="新細明體" w:hAnsi="新細明體"/>
              </w:rPr>
            </w:pPr>
            <w:r w:rsidRPr="008D5CBC">
              <w:rPr>
                <w:rFonts w:ascii="新細明體" w:eastAsia="新細明體" w:hAnsi="新細明體" w:hint="eastAsia"/>
              </w:rPr>
              <w:t>林蘊菁女士</w:t>
            </w:r>
          </w:p>
        </w:tc>
        <w:tc>
          <w:tcPr>
            <w:tcW w:w="2835" w:type="dxa"/>
          </w:tcPr>
          <w:p w:rsidR="00D9329F" w:rsidRPr="006F531B" w:rsidRDefault="00D9329F" w:rsidP="00D9329F">
            <w:pPr>
              <w:rPr>
                <w:rFonts w:ascii="新細明體" w:eastAsia="新細明體" w:hAnsi="新細明體"/>
              </w:rPr>
            </w:pPr>
            <w:r w:rsidRPr="008D5CBC">
              <w:rPr>
                <w:rFonts w:ascii="新細明體" w:eastAsia="新細明體" w:hAnsi="新細明體" w:hint="eastAsia"/>
              </w:rPr>
              <w:t>屋宇署</w:t>
            </w:r>
          </w:p>
        </w:tc>
        <w:tc>
          <w:tcPr>
            <w:tcW w:w="4536" w:type="dxa"/>
          </w:tcPr>
          <w:p w:rsidR="00D9329F" w:rsidRPr="007D3D0C" w:rsidRDefault="00D9329F" w:rsidP="00D9329F">
            <w:pPr>
              <w:rPr>
                <w:rFonts w:ascii="新細明體" w:eastAsia="新細明體" w:hAnsi="新細明體"/>
              </w:rPr>
            </w:pPr>
            <w:r w:rsidRPr="008D5CBC">
              <w:rPr>
                <w:rFonts w:ascii="新細明體" w:eastAsia="新細明體" w:hAnsi="新細明體" w:hint="eastAsia"/>
              </w:rPr>
              <w:t>屋宇測量師/A3-SD</w:t>
            </w:r>
          </w:p>
        </w:tc>
      </w:tr>
      <w:tr w:rsidR="00D9329F" w:rsidRPr="00F35D77" w:rsidTr="00390071">
        <w:trPr>
          <w:trHeight w:val="360"/>
        </w:trPr>
        <w:tc>
          <w:tcPr>
            <w:tcW w:w="2268"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陳澤榮先生</w:t>
            </w:r>
          </w:p>
        </w:tc>
        <w:tc>
          <w:tcPr>
            <w:tcW w:w="2835"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路政署</w:t>
            </w:r>
          </w:p>
        </w:tc>
        <w:tc>
          <w:tcPr>
            <w:tcW w:w="4536"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區域工程師/西區</w:t>
            </w:r>
          </w:p>
        </w:tc>
      </w:tr>
      <w:tr w:rsidR="00D9329F" w:rsidRPr="00F35D77" w:rsidTr="00390071">
        <w:trPr>
          <w:trHeight w:val="360"/>
        </w:trPr>
        <w:tc>
          <w:tcPr>
            <w:tcW w:w="2268"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Pr>
                <w:rFonts w:ascii="新細明體" w:eastAsia="新細明體" w:hAnsi="新細明體" w:hint="eastAsia"/>
                <w:szCs w:val="24"/>
              </w:rPr>
              <w:t>吳松佳先生</w:t>
            </w:r>
          </w:p>
        </w:tc>
        <w:tc>
          <w:tcPr>
            <w:tcW w:w="2835"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中區警區</w:t>
            </w:r>
            <w:r>
              <w:rPr>
                <w:rFonts w:ascii="新細明體" w:eastAsia="新細明體" w:hAnsi="新細明體" w:hint="eastAsia"/>
                <w:szCs w:val="24"/>
              </w:rPr>
              <w:t>助理</w:t>
            </w:r>
            <w:r w:rsidRPr="00F35D77">
              <w:rPr>
                <w:rFonts w:ascii="新細明體" w:eastAsia="新細明體" w:hAnsi="新細明體" w:hint="eastAsia"/>
                <w:szCs w:val="24"/>
              </w:rPr>
              <w:t>警民關係主任</w:t>
            </w:r>
          </w:p>
        </w:tc>
      </w:tr>
      <w:tr w:rsidR="00D9329F" w:rsidRPr="00F35D77" w:rsidTr="00390071">
        <w:trPr>
          <w:trHeight w:val="360"/>
        </w:trPr>
        <w:tc>
          <w:tcPr>
            <w:tcW w:w="2268" w:type="dxa"/>
            <w:vAlign w:val="bottom"/>
          </w:tcPr>
          <w:p w:rsidR="00D9329F" w:rsidRPr="00F35D77" w:rsidRDefault="00C3725E" w:rsidP="00D9329F">
            <w:pPr>
              <w:autoSpaceDE w:val="0"/>
              <w:autoSpaceDN w:val="0"/>
              <w:spacing w:line="240" w:lineRule="auto"/>
              <w:jc w:val="both"/>
              <w:textAlignment w:val="auto"/>
              <w:rPr>
                <w:rFonts w:ascii="新細明體" w:eastAsia="新細明體" w:hAnsi="新細明體"/>
                <w:szCs w:val="24"/>
              </w:rPr>
            </w:pPr>
            <w:r>
              <w:rPr>
                <w:rFonts w:ascii="新細明體" w:eastAsia="新細明體" w:hAnsi="新細明體" w:hint="eastAsia"/>
                <w:szCs w:val="24"/>
              </w:rPr>
              <w:t>杜麗珊女士</w:t>
            </w:r>
          </w:p>
        </w:tc>
        <w:tc>
          <w:tcPr>
            <w:tcW w:w="2835"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中區警區社區聯絡主任</w:t>
            </w:r>
          </w:p>
        </w:tc>
      </w:tr>
      <w:tr w:rsidR="00D9329F" w:rsidRPr="00F35D77" w:rsidTr="00390071">
        <w:trPr>
          <w:trHeight w:val="360"/>
        </w:trPr>
        <w:tc>
          <w:tcPr>
            <w:tcW w:w="2268"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D334F9">
              <w:rPr>
                <w:rFonts w:ascii="新細明體" w:eastAsia="新細明體" w:hAnsi="新細明體" w:hint="eastAsia"/>
                <w:szCs w:val="24"/>
              </w:rPr>
              <w:t>陳偉文先生</w:t>
            </w:r>
          </w:p>
        </w:tc>
        <w:tc>
          <w:tcPr>
            <w:tcW w:w="2835" w:type="dxa"/>
            <w:shd w:val="clear" w:color="auto" w:fill="auto"/>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西區警民關係組</w:t>
            </w:r>
            <w:r w:rsidRPr="00D334F9">
              <w:rPr>
                <w:rFonts w:ascii="新細明體" w:eastAsia="新細明體" w:hAnsi="新細明體" w:hint="eastAsia"/>
                <w:szCs w:val="24"/>
              </w:rPr>
              <w:t>助理警民關係主任</w:t>
            </w:r>
          </w:p>
        </w:tc>
      </w:tr>
      <w:tr w:rsidR="00D9329F" w:rsidRPr="00F35D77" w:rsidTr="00390071">
        <w:trPr>
          <w:trHeight w:val="360"/>
        </w:trPr>
        <w:tc>
          <w:tcPr>
            <w:tcW w:w="2268"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李子華先生</w:t>
            </w:r>
          </w:p>
        </w:tc>
        <w:tc>
          <w:tcPr>
            <w:tcW w:w="2835"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食物環境衞生署</w:t>
            </w:r>
          </w:p>
        </w:tc>
        <w:tc>
          <w:tcPr>
            <w:tcW w:w="4536"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中西區環境衞生總監</w:t>
            </w:r>
          </w:p>
        </w:tc>
      </w:tr>
      <w:tr w:rsidR="00D9329F" w:rsidRPr="00F35D77" w:rsidTr="00390071">
        <w:trPr>
          <w:trHeight w:val="360"/>
        </w:trPr>
        <w:tc>
          <w:tcPr>
            <w:tcW w:w="2268"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陳妙玲女士</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康樂及文化事務署</w:t>
            </w:r>
            <w:r w:rsidRPr="00F35D77">
              <w:rPr>
                <w:rFonts w:ascii="新細明體" w:eastAsia="新細明體" w:hAnsi="新細明體" w:hint="eastAsia"/>
                <w:szCs w:val="24"/>
              </w:rPr>
              <w:t xml:space="preserve">　</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中西區副康樂事務經理2</w:t>
            </w:r>
          </w:p>
        </w:tc>
      </w:tr>
      <w:tr w:rsidR="00D9329F" w:rsidRPr="00F35D77" w:rsidTr="00390071">
        <w:trPr>
          <w:trHeight w:val="360"/>
        </w:trPr>
        <w:tc>
          <w:tcPr>
            <w:tcW w:w="2268"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黃志良先生</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土木工程拓展署</w:t>
            </w:r>
            <w:r w:rsidRPr="00F35D77">
              <w:rPr>
                <w:rFonts w:ascii="新細明體" w:eastAsia="新細明體" w:hAnsi="新細明體" w:hint="eastAsia"/>
                <w:szCs w:val="24"/>
              </w:rPr>
              <w:t xml:space="preserve">　  </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高級工程師</w:t>
            </w:r>
            <w:r w:rsidRPr="00F35D77">
              <w:rPr>
                <w:rFonts w:ascii="新細明體" w:eastAsia="新細明體" w:hAnsi="新細明體"/>
                <w:szCs w:val="24"/>
              </w:rPr>
              <w:t>7 (</w:t>
            </w:r>
            <w:r w:rsidRPr="00F35D77">
              <w:rPr>
                <w:rFonts w:ascii="新細明體" w:eastAsia="新細明體" w:hAnsi="新細明體" w:hint="eastAsia"/>
                <w:szCs w:val="24"/>
              </w:rPr>
              <w:t>南</w:t>
            </w:r>
            <w:r w:rsidRPr="00F35D77">
              <w:rPr>
                <w:rFonts w:ascii="新細明體" w:eastAsia="新細明體" w:hAnsi="新細明體"/>
                <w:szCs w:val="24"/>
              </w:rPr>
              <w:t>發展部</w:t>
            </w:r>
            <w:r w:rsidRPr="00F35D77">
              <w:rPr>
                <w:rFonts w:ascii="新細明體" w:eastAsia="新細明體" w:hAnsi="新細明體" w:hint="eastAsia"/>
                <w:szCs w:val="24"/>
              </w:rPr>
              <w:t>3</w:t>
            </w:r>
            <w:r w:rsidRPr="00F35D77">
              <w:rPr>
                <w:rFonts w:ascii="新細明體" w:eastAsia="新細明體" w:hAnsi="新細明體"/>
                <w:szCs w:val="24"/>
              </w:rPr>
              <w:t>)</w:t>
            </w:r>
          </w:p>
        </w:tc>
      </w:tr>
      <w:tr w:rsidR="00D9329F" w:rsidRPr="00F35D77" w:rsidTr="00390071">
        <w:trPr>
          <w:trHeight w:val="360"/>
        </w:trPr>
        <w:tc>
          <w:tcPr>
            <w:tcW w:w="2268" w:type="dxa"/>
            <w:vAlign w:val="bottom"/>
          </w:tcPr>
          <w:p w:rsidR="00D9329F" w:rsidRPr="00F35D77" w:rsidRDefault="00D9329F" w:rsidP="00D9329F">
            <w:pPr>
              <w:ind w:left="8"/>
              <w:jc w:val="both"/>
              <w:rPr>
                <w:rFonts w:ascii="新細明體" w:eastAsia="新細明體" w:hAnsi="新細明體"/>
                <w:szCs w:val="24"/>
              </w:rPr>
            </w:pPr>
            <w:r w:rsidRPr="007E6C3C">
              <w:rPr>
                <w:rFonts w:ascii="新細明體" w:eastAsia="新細明體" w:hAnsi="新細明體" w:hint="eastAsia"/>
                <w:color w:val="000000"/>
                <w:szCs w:val="24"/>
              </w:rPr>
              <w:t>趙志聰</w:t>
            </w:r>
            <w:r w:rsidRPr="00F35D77">
              <w:rPr>
                <w:rFonts w:ascii="新細明體" w:eastAsia="新細明體" w:hAnsi="新細明體" w:hint="eastAsia"/>
                <w:szCs w:val="24"/>
              </w:rPr>
              <w:t>先生</w:t>
            </w:r>
          </w:p>
        </w:tc>
        <w:tc>
          <w:tcPr>
            <w:tcW w:w="2835"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環境保護署</w:t>
            </w:r>
          </w:p>
        </w:tc>
        <w:tc>
          <w:tcPr>
            <w:tcW w:w="4536"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高級環境保護主任(區域南)1</w:t>
            </w:r>
          </w:p>
        </w:tc>
      </w:tr>
      <w:tr w:rsidR="00D9329F" w:rsidRPr="00F35D77" w:rsidTr="00390071">
        <w:trPr>
          <w:trHeight w:val="340"/>
        </w:trPr>
        <w:tc>
          <w:tcPr>
            <w:tcW w:w="2268" w:type="dxa"/>
            <w:vAlign w:val="center"/>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張鎮基先生</w:t>
            </w:r>
          </w:p>
        </w:tc>
        <w:tc>
          <w:tcPr>
            <w:tcW w:w="2835" w:type="dxa"/>
            <w:vAlign w:val="center"/>
          </w:tcPr>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szCs w:val="24"/>
              </w:rPr>
              <w:t>地政總署</w:t>
            </w:r>
          </w:p>
        </w:tc>
        <w:tc>
          <w:tcPr>
            <w:tcW w:w="4536" w:type="dxa"/>
            <w:vAlign w:val="center"/>
          </w:tcPr>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高級產業測量師/西區</w:t>
            </w:r>
          </w:p>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(港島西及南區地政處)</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szCs w:val="24"/>
          <w:u w:val="single"/>
        </w:rPr>
      </w:pPr>
    </w:p>
    <w:p w:rsidR="005238A7" w:rsidRPr="00F35D77" w:rsidRDefault="005238A7" w:rsidP="0079335E">
      <w:pPr>
        <w:tabs>
          <w:tab w:val="left" w:pos="2880"/>
          <w:tab w:val="left" w:pos="3780"/>
          <w:tab w:val="left" w:pos="4680"/>
        </w:tabs>
        <w:snapToGrid w:val="0"/>
        <w:ind w:right="-1054"/>
        <w:jc w:val="both"/>
        <w:rPr>
          <w:rFonts w:ascii="新細明體" w:eastAsia="新細明體" w:hAnsi="新細明體"/>
          <w:szCs w:val="24"/>
          <w:u w:val="single"/>
        </w:rPr>
      </w:pPr>
      <w:r w:rsidRPr="00F35D77">
        <w:rPr>
          <w:rFonts w:ascii="新細明體" w:eastAsia="新細明體" w:hAnsi="新細明體"/>
          <w:szCs w:val="24"/>
          <w:u w:val="single"/>
        </w:rPr>
        <w:t>秘書</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D401F9" w:rsidP="0079335E">
            <w:pPr>
              <w:tabs>
                <w:tab w:val="left" w:pos="2132"/>
              </w:tabs>
              <w:jc w:val="both"/>
              <w:rPr>
                <w:rFonts w:ascii="新細明體" w:eastAsia="新細明體" w:hAnsi="新細明體"/>
                <w:szCs w:val="24"/>
              </w:rPr>
            </w:pPr>
            <w:r w:rsidRPr="00F35D77">
              <w:rPr>
                <w:rFonts w:ascii="新細明體" w:eastAsia="新細明體" w:hAnsi="新細明體" w:hint="eastAsia"/>
                <w:szCs w:val="24"/>
              </w:rPr>
              <w:t>鄭卓昕</w:t>
            </w:r>
            <w:r w:rsidR="0053216A" w:rsidRPr="00F35D77">
              <w:rPr>
                <w:rFonts w:ascii="新細明體" w:eastAsia="新細明體" w:hAnsi="新細明體" w:hint="eastAsia"/>
                <w:szCs w:val="24"/>
              </w:rPr>
              <w:t>女士</w:t>
            </w:r>
            <w:r w:rsidR="00A91108" w:rsidRPr="00F35D77">
              <w:rPr>
                <w:rFonts w:ascii="新細明體" w:eastAsia="新細明體" w:hAnsi="新細明體" w:hint="eastAsia"/>
                <w:szCs w:val="24"/>
              </w:rPr>
              <w:t xml:space="preserve">   </w:t>
            </w:r>
          </w:p>
        </w:tc>
        <w:tc>
          <w:tcPr>
            <w:tcW w:w="2976"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 xml:space="preserve">處 </w:t>
            </w:r>
          </w:p>
        </w:tc>
        <w:tc>
          <w:tcPr>
            <w:tcW w:w="3897"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行政主任(區議會)</w:t>
            </w:r>
            <w:r w:rsidRPr="00F35D77">
              <w:rPr>
                <w:rFonts w:ascii="新細明體" w:eastAsia="新細明體" w:hAnsi="新細明體" w:hint="eastAsia"/>
                <w:szCs w:val="24"/>
              </w:rPr>
              <w:t xml:space="preserve"> 3</w:t>
            </w:r>
          </w:p>
        </w:tc>
      </w:tr>
    </w:tbl>
    <w:p w:rsidR="005238A7" w:rsidRPr="00F35D77" w:rsidRDefault="005238A7" w:rsidP="0079335E">
      <w:pPr>
        <w:tabs>
          <w:tab w:val="left" w:pos="2880"/>
        </w:tabs>
        <w:snapToGrid w:val="0"/>
        <w:ind w:right="-1414"/>
        <w:jc w:val="both"/>
        <w:rPr>
          <w:rFonts w:ascii="新細明體" w:eastAsia="新細明體" w:hAnsi="新細明體"/>
          <w:szCs w:val="24"/>
          <w:u w:val="single"/>
        </w:rPr>
      </w:pPr>
    </w:p>
    <w:p w:rsidR="001E671B" w:rsidRPr="00F35D77" w:rsidRDefault="00261808" w:rsidP="0079335E">
      <w:pPr>
        <w:tabs>
          <w:tab w:val="left" w:pos="2880"/>
        </w:tabs>
        <w:snapToGrid w:val="0"/>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t>因事</w:t>
      </w:r>
      <w:r w:rsidR="001E671B" w:rsidRPr="00F35D77">
        <w:rPr>
          <w:rFonts w:ascii="新細明體" w:eastAsia="新細明體" w:hAnsi="新細明體" w:hint="eastAsia"/>
          <w:szCs w:val="24"/>
          <w:u w:val="single"/>
        </w:rPr>
        <w:t>缺席者</w:t>
      </w:r>
    </w:p>
    <w:tbl>
      <w:tblPr>
        <w:tblW w:w="9000" w:type="dxa"/>
        <w:tblInd w:w="108" w:type="dxa"/>
        <w:tblLook w:val="01E0" w:firstRow="1" w:lastRow="1" w:firstColumn="1" w:lastColumn="1" w:noHBand="0" w:noVBand="0"/>
      </w:tblPr>
      <w:tblGrid>
        <w:gridCol w:w="5040"/>
        <w:gridCol w:w="3960"/>
      </w:tblGrid>
      <w:tr w:rsidR="00425F55" w:rsidRPr="00F35D77" w:rsidTr="00D401F9">
        <w:trPr>
          <w:trHeight w:val="375"/>
        </w:trPr>
        <w:tc>
          <w:tcPr>
            <w:tcW w:w="5040" w:type="dxa"/>
          </w:tcPr>
          <w:p w:rsidR="00425F55" w:rsidRPr="00F35D77" w:rsidRDefault="0038071E"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陳財喜議員, MH, JP</w:t>
            </w:r>
          </w:p>
        </w:tc>
        <w:tc>
          <w:tcPr>
            <w:tcW w:w="3960" w:type="dxa"/>
          </w:tcPr>
          <w:p w:rsidR="00425F55" w:rsidRPr="00F35D77" w:rsidRDefault="00425F55" w:rsidP="0079335E">
            <w:pPr>
              <w:spacing w:before="20" w:after="20"/>
              <w:jc w:val="both"/>
              <w:rPr>
                <w:rFonts w:ascii="新細明體" w:eastAsia="新細明體" w:hAnsi="新細明體"/>
                <w:szCs w:val="24"/>
              </w:rPr>
            </w:pPr>
          </w:p>
        </w:tc>
      </w:tr>
      <w:tr w:rsidR="0038071E" w:rsidRPr="00F35D77" w:rsidTr="00D401F9">
        <w:trPr>
          <w:trHeight w:val="375"/>
        </w:trPr>
        <w:tc>
          <w:tcPr>
            <w:tcW w:w="5040" w:type="dxa"/>
          </w:tcPr>
          <w:p w:rsidR="0038071E" w:rsidRPr="00F35D77" w:rsidRDefault="0038071E"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張國鈞議員, JP</w:t>
            </w:r>
          </w:p>
        </w:tc>
        <w:tc>
          <w:tcPr>
            <w:tcW w:w="3960" w:type="dxa"/>
          </w:tcPr>
          <w:p w:rsidR="0038071E" w:rsidRPr="00F35D77" w:rsidRDefault="0038071E" w:rsidP="0079335E">
            <w:pPr>
              <w:spacing w:before="20" w:after="20"/>
              <w:jc w:val="both"/>
              <w:rPr>
                <w:rFonts w:ascii="新細明體" w:eastAsia="新細明體" w:hAnsi="新細明體"/>
                <w:szCs w:val="24"/>
              </w:rPr>
            </w:pPr>
          </w:p>
        </w:tc>
      </w:tr>
    </w:tbl>
    <w:p w:rsidR="00144D02" w:rsidRDefault="00B8312F">
      <w:pPr>
        <w:widowControl/>
        <w:adjustRightInd/>
        <w:spacing w:line="240" w:lineRule="auto"/>
        <w:textAlignment w:val="auto"/>
        <w:rPr>
          <w:rFonts w:ascii="新細明體" w:eastAsia="新細明體" w:hAnsi="新細明體"/>
          <w:szCs w:val="24"/>
        </w:rPr>
      </w:pPr>
      <w:r>
        <w:rPr>
          <w:rFonts w:ascii="新細明體" w:eastAsia="新細明體" w:hAnsi="新細明體"/>
          <w:szCs w:val="24"/>
        </w:rPr>
        <w:br w:type="page"/>
      </w:r>
    </w:p>
    <w:tbl>
      <w:tblPr>
        <w:tblW w:w="9410" w:type="dxa"/>
        <w:tblInd w:w="-26" w:type="dxa"/>
        <w:tblLayout w:type="fixed"/>
        <w:tblCellMar>
          <w:left w:w="28" w:type="dxa"/>
          <w:right w:w="28" w:type="dxa"/>
        </w:tblCellMar>
        <w:tblLook w:val="0000" w:firstRow="0" w:lastRow="0" w:firstColumn="0" w:lastColumn="0" w:noHBand="0" w:noVBand="0"/>
      </w:tblPr>
      <w:tblGrid>
        <w:gridCol w:w="26"/>
        <w:gridCol w:w="28"/>
        <w:gridCol w:w="1364"/>
        <w:gridCol w:w="7936"/>
        <w:gridCol w:w="56"/>
      </w:tblGrid>
      <w:tr w:rsidR="00144D02" w:rsidRPr="00EE7866" w:rsidTr="00A97030">
        <w:tc>
          <w:tcPr>
            <w:tcW w:w="9410" w:type="dxa"/>
            <w:gridSpan w:val="5"/>
          </w:tcPr>
          <w:p w:rsidR="00144D02" w:rsidRPr="00213158" w:rsidRDefault="00144D02" w:rsidP="00DD5F8F">
            <w:pPr>
              <w:jc w:val="both"/>
              <w:rPr>
                <w:rFonts w:ascii="新細明體" w:eastAsia="新細明體" w:hAnsi="新細明體"/>
                <w:bCs/>
                <w:szCs w:val="24"/>
              </w:rPr>
            </w:pPr>
            <w:r w:rsidRPr="00213158">
              <w:rPr>
                <w:rFonts w:ascii="新細明體" w:eastAsia="新細明體" w:hAnsi="新細明體" w:hint="eastAsia"/>
                <w:b/>
                <w:szCs w:val="24"/>
                <w:u w:val="single"/>
              </w:rPr>
              <w:lastRenderedPageBreak/>
              <w:t>歡迎</w:t>
            </w:r>
          </w:p>
        </w:tc>
      </w:tr>
      <w:tr w:rsidR="00144D02" w:rsidRPr="00EE7866" w:rsidTr="00A97030">
        <w:tc>
          <w:tcPr>
            <w:tcW w:w="9410" w:type="dxa"/>
            <w:gridSpan w:val="5"/>
          </w:tcPr>
          <w:p w:rsidR="00144D02" w:rsidRDefault="00144D02" w:rsidP="00A22ACC">
            <w:pPr>
              <w:ind w:leftChars="151" w:left="423" w:right="32" w:firstLine="1"/>
              <w:jc w:val="both"/>
              <w:rPr>
                <w:rFonts w:ascii="新細明體" w:eastAsia="新細明體" w:hAnsi="新細明體"/>
                <w:szCs w:val="24"/>
              </w:rPr>
            </w:pPr>
            <w:r w:rsidRPr="00213158">
              <w:rPr>
                <w:rFonts w:asciiTheme="minorEastAsia" w:eastAsiaTheme="minorEastAsia" w:hAnsiTheme="minorEastAsia" w:hint="eastAsia"/>
                <w:u w:val="single"/>
              </w:rPr>
              <w:t>主席</w:t>
            </w:r>
            <w:r w:rsidRPr="00213158">
              <w:rPr>
                <w:rFonts w:asciiTheme="minorEastAsia" w:eastAsiaTheme="minorEastAsia" w:hAnsiTheme="minorEastAsia"/>
              </w:rPr>
              <w:t>歡迎各委員及政府部門代表出席二零一</w:t>
            </w:r>
            <w:r w:rsidRPr="00213158">
              <w:rPr>
                <w:rFonts w:asciiTheme="minorEastAsia" w:eastAsiaTheme="minorEastAsia" w:hAnsiTheme="minorEastAsia" w:hint="eastAsia"/>
              </w:rPr>
              <w:t>八</w:t>
            </w:r>
            <w:r w:rsidRPr="00213158">
              <w:rPr>
                <w:rFonts w:asciiTheme="minorEastAsia" w:eastAsiaTheme="minorEastAsia" w:hAnsiTheme="minorEastAsia"/>
              </w:rPr>
              <w:t>至一</w:t>
            </w:r>
            <w:r w:rsidRPr="00213158">
              <w:rPr>
                <w:rFonts w:asciiTheme="minorEastAsia" w:eastAsiaTheme="minorEastAsia" w:hAnsiTheme="minorEastAsia" w:hint="eastAsia"/>
              </w:rPr>
              <w:t>九</w:t>
            </w:r>
            <w:r w:rsidRPr="00213158">
              <w:rPr>
                <w:rFonts w:asciiTheme="minorEastAsia" w:eastAsiaTheme="minorEastAsia" w:hAnsiTheme="minorEastAsia"/>
              </w:rPr>
              <w:t>年度食物環境衞生及工務委員會(環工會)第</w:t>
            </w:r>
            <w:r w:rsidR="00E74ED2">
              <w:rPr>
                <w:rFonts w:asciiTheme="minorEastAsia" w:eastAsiaTheme="minorEastAsia" w:hAnsiTheme="minorEastAsia" w:hint="eastAsia"/>
              </w:rPr>
              <w:t>五</w:t>
            </w:r>
            <w:r w:rsidRPr="00213158">
              <w:rPr>
                <w:rFonts w:asciiTheme="minorEastAsia" w:eastAsiaTheme="minorEastAsia" w:hAnsiTheme="minorEastAsia"/>
              </w:rPr>
              <w:t>次會議</w:t>
            </w:r>
            <w:r w:rsidRPr="00213158">
              <w:rPr>
                <w:rFonts w:ascii="新細明體" w:eastAsia="新細明體" w:hAnsi="新細明體"/>
                <w:szCs w:val="24"/>
              </w:rPr>
              <w:t>。</w:t>
            </w:r>
          </w:p>
          <w:p w:rsidR="00213158" w:rsidRDefault="00213158" w:rsidP="00DD5F8F">
            <w:pPr>
              <w:ind w:leftChars="-11" w:left="507" w:right="32" w:hangingChars="192" w:hanging="538"/>
              <w:jc w:val="both"/>
              <w:rPr>
                <w:rFonts w:ascii="新細明體" w:eastAsia="新細明體" w:hAnsi="新細明體"/>
                <w:szCs w:val="24"/>
                <w:u w:val="single"/>
              </w:rPr>
            </w:pPr>
          </w:p>
          <w:p w:rsidR="00213158" w:rsidRPr="00213158" w:rsidRDefault="00213158" w:rsidP="006D4E3C">
            <w:pPr>
              <w:pStyle w:val="aa"/>
              <w:numPr>
                <w:ilvl w:val="0"/>
                <w:numId w:val="2"/>
              </w:numPr>
              <w:ind w:leftChars="0" w:left="424" w:right="32" w:hanging="426"/>
              <w:jc w:val="both"/>
            </w:pPr>
            <w:r w:rsidRPr="00213158">
              <w:rPr>
                <w:rFonts w:asciiTheme="minorEastAsia" w:eastAsiaTheme="minorEastAsia" w:hAnsiTheme="minorEastAsia" w:hint="eastAsia"/>
                <w:u w:val="single"/>
              </w:rPr>
              <w:t>主席</w:t>
            </w:r>
            <w:r>
              <w:rPr>
                <w:rFonts w:asciiTheme="minorEastAsia" w:eastAsiaTheme="minorEastAsia" w:hAnsiTheme="minorEastAsia" w:hint="eastAsia"/>
              </w:rPr>
              <w:t>代表環工會</w:t>
            </w:r>
            <w:r w:rsidRPr="00213158">
              <w:rPr>
                <w:rFonts w:asciiTheme="minorEastAsia" w:eastAsiaTheme="minorEastAsia" w:hAnsiTheme="minorEastAsia"/>
              </w:rPr>
              <w:t>歡迎</w:t>
            </w:r>
            <w:r w:rsidR="00A22935">
              <w:rPr>
                <w:rFonts w:hint="eastAsia"/>
              </w:rPr>
              <w:t>代替</w:t>
            </w:r>
            <w:r w:rsidR="00A22935">
              <w:rPr>
                <w:rFonts w:hint="eastAsia"/>
                <w:u w:val="single"/>
              </w:rPr>
              <w:t>張曉偉先生</w:t>
            </w:r>
            <w:r w:rsidR="00A22935">
              <w:rPr>
                <w:rFonts w:hint="eastAsia"/>
              </w:rPr>
              <w:t>出席的屋宇署</w:t>
            </w:r>
            <w:r w:rsidR="00A22935" w:rsidRPr="00AA6CD4">
              <w:rPr>
                <w:rFonts w:hint="eastAsia"/>
              </w:rPr>
              <w:t>屋宇測量師/A3-SD</w:t>
            </w:r>
            <w:r w:rsidR="00A22935" w:rsidRPr="00AA6CD4">
              <w:rPr>
                <w:rFonts w:hint="eastAsia"/>
                <w:u w:val="single"/>
              </w:rPr>
              <w:t>林蘊菁女士</w:t>
            </w:r>
            <w:r w:rsidR="00A22935" w:rsidRPr="0083701F">
              <w:rPr>
                <w:rFonts w:hint="eastAsia"/>
              </w:rPr>
              <w:t>、</w:t>
            </w:r>
            <w:r w:rsidR="00A22935">
              <w:rPr>
                <w:rFonts w:hint="eastAsia"/>
              </w:rPr>
              <w:t>代替</w:t>
            </w:r>
            <w:r w:rsidR="00A22935" w:rsidRPr="0083701F">
              <w:rPr>
                <w:rFonts w:hint="eastAsia"/>
                <w:u w:val="single"/>
              </w:rPr>
              <w:t>郭倩文女士</w:t>
            </w:r>
            <w:r w:rsidR="00A22935">
              <w:rPr>
                <w:rFonts w:hint="eastAsia"/>
              </w:rPr>
              <w:t>出席的</w:t>
            </w:r>
            <w:r w:rsidR="00A22935" w:rsidRPr="009E37C4">
              <w:rPr>
                <w:rFonts w:hint="eastAsia"/>
              </w:rPr>
              <w:t>香港警務處中區警區</w:t>
            </w:r>
            <w:r w:rsidR="00A22935" w:rsidRPr="0083701F">
              <w:rPr>
                <w:rFonts w:hint="eastAsia"/>
              </w:rPr>
              <w:t>助理警民關係主任</w:t>
            </w:r>
            <w:r w:rsidR="00A22935" w:rsidRPr="0083701F">
              <w:rPr>
                <w:rFonts w:hint="eastAsia"/>
                <w:u w:val="single"/>
              </w:rPr>
              <w:t>吳松佳先生</w:t>
            </w:r>
            <w:r w:rsidR="00A22935" w:rsidRPr="00AA6CD4">
              <w:rPr>
                <w:rFonts w:hint="eastAsia"/>
              </w:rPr>
              <w:t>及</w:t>
            </w:r>
            <w:r w:rsidR="00A22935">
              <w:rPr>
                <w:rFonts w:hint="eastAsia"/>
              </w:rPr>
              <w:t>接替</w:t>
            </w:r>
            <w:r w:rsidR="00A22935" w:rsidRPr="009E37C4">
              <w:rPr>
                <w:rFonts w:hint="eastAsia"/>
                <w:u w:val="single"/>
              </w:rPr>
              <w:t>陳鎮坪先生</w:t>
            </w:r>
            <w:r w:rsidR="00A22935" w:rsidRPr="00134C8E">
              <w:rPr>
                <w:rFonts w:hint="eastAsia"/>
              </w:rPr>
              <w:t>出席的</w:t>
            </w:r>
            <w:r w:rsidR="00A22935" w:rsidRPr="009E37C4">
              <w:rPr>
                <w:rFonts w:hint="eastAsia"/>
              </w:rPr>
              <w:t>香港警務處中區警區社區聯絡主任</w:t>
            </w:r>
            <w:r w:rsidR="00A22935" w:rsidRPr="008F70F2">
              <w:rPr>
                <w:rFonts w:hint="eastAsia"/>
                <w:u w:val="single"/>
              </w:rPr>
              <w:t>杜麗珊女士</w:t>
            </w:r>
            <w:r w:rsidR="001C025B">
              <w:rPr>
                <w:rFonts w:hint="eastAsia"/>
              </w:rPr>
              <w:t>。</w:t>
            </w:r>
          </w:p>
          <w:p w:rsidR="00144D02" w:rsidRPr="00213158" w:rsidRDefault="00144D02" w:rsidP="00144D02">
            <w:pPr>
              <w:pStyle w:val="aa"/>
              <w:tabs>
                <w:tab w:val="left" w:pos="540"/>
              </w:tabs>
              <w:ind w:leftChars="0" w:right="32"/>
              <w:jc w:val="both"/>
            </w:pPr>
          </w:p>
        </w:tc>
      </w:tr>
      <w:tr w:rsidR="00144D02" w:rsidRPr="00EE7866" w:rsidTr="00A97030">
        <w:tc>
          <w:tcPr>
            <w:tcW w:w="9410" w:type="dxa"/>
            <w:gridSpan w:val="5"/>
          </w:tcPr>
          <w:p w:rsidR="00144D02" w:rsidRPr="00B811F4"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B811F4">
              <w:rPr>
                <w:rFonts w:ascii="新細明體" w:eastAsia="新細明體" w:hAnsi="新細明體"/>
                <w:b/>
                <w:szCs w:val="24"/>
                <w:u w:val="single"/>
              </w:rPr>
              <w:t>第1項：通過會議議程</w:t>
            </w:r>
          </w:p>
          <w:p w:rsidR="00144D02" w:rsidRPr="00B811F4" w:rsidRDefault="00144D02" w:rsidP="00DD5F8F">
            <w:p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(下午2時</w:t>
            </w:r>
            <w:r w:rsidRPr="00B811F4">
              <w:rPr>
                <w:rFonts w:ascii="新細明體" w:eastAsia="新細明體" w:hAnsi="新細明體"/>
                <w:szCs w:val="24"/>
              </w:rPr>
              <w:t>3</w:t>
            </w:r>
            <w:r w:rsidR="001F45AC">
              <w:rPr>
                <w:rFonts w:ascii="新細明體" w:eastAsia="新細明體" w:hAnsi="新細明體" w:hint="eastAsia"/>
                <w:szCs w:val="24"/>
              </w:rPr>
              <w:t>4</w:t>
            </w:r>
            <w:r w:rsidRPr="00B811F4">
              <w:rPr>
                <w:rFonts w:ascii="新細明體" w:eastAsia="新細明體" w:hAnsi="新細明體" w:hint="eastAsia"/>
                <w:szCs w:val="24"/>
              </w:rPr>
              <w:t>分</w:t>
            </w:r>
            <w:r w:rsidR="00213158" w:rsidRPr="00B811F4">
              <w:rPr>
                <w:rFonts w:ascii="新細明體" w:eastAsia="新細明體" w:hAnsi="新細明體" w:hint="eastAsia"/>
                <w:szCs w:val="24"/>
              </w:rPr>
              <w:t>至2時3</w:t>
            </w:r>
            <w:r w:rsidR="001F45AC">
              <w:rPr>
                <w:rFonts w:ascii="新細明體" w:eastAsia="新細明體" w:hAnsi="新細明體" w:hint="eastAsia"/>
                <w:szCs w:val="24"/>
              </w:rPr>
              <w:t>5</w:t>
            </w:r>
            <w:r w:rsidR="00213158" w:rsidRPr="00B811F4">
              <w:rPr>
                <w:rFonts w:ascii="新細明體" w:eastAsia="新細明體" w:hAnsi="新細明體" w:hint="eastAsia"/>
                <w:szCs w:val="24"/>
              </w:rPr>
              <w:t>分</w:t>
            </w:r>
            <w:r w:rsidRPr="00B811F4">
              <w:rPr>
                <w:rFonts w:ascii="新細明體" w:eastAsia="新細明體" w:hAnsi="新細明體" w:hint="eastAsia"/>
                <w:szCs w:val="24"/>
              </w:rPr>
              <w:t>)</w:t>
            </w:r>
            <w:r w:rsidRPr="00B811F4">
              <w:rPr>
                <w:rFonts w:ascii="新細明體" w:eastAsia="新細明體" w:hAnsi="新細明體"/>
                <w:szCs w:val="24"/>
              </w:rPr>
              <w:br/>
            </w:r>
          </w:p>
          <w:p w:rsidR="00144D02" w:rsidRPr="00B811F4" w:rsidRDefault="00144D02" w:rsidP="006D4E3C">
            <w:pPr>
              <w:numPr>
                <w:ilvl w:val="0"/>
                <w:numId w:val="2"/>
              </w:num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委</w:t>
            </w:r>
            <w:r w:rsidRPr="00B811F4">
              <w:rPr>
                <w:rFonts w:ascii="新細明體" w:eastAsia="新細明體" w:hAnsi="新細明體"/>
                <w:szCs w:val="24"/>
              </w:rPr>
              <w:t>員</w:t>
            </w:r>
            <w:r w:rsidRPr="00B811F4">
              <w:rPr>
                <w:rFonts w:ascii="新細明體" w:eastAsia="新細明體" w:hAnsi="新細明體" w:hint="eastAsia"/>
                <w:szCs w:val="24"/>
              </w:rPr>
              <w:t>對</w:t>
            </w:r>
            <w:r w:rsidRPr="00B811F4">
              <w:rPr>
                <w:rFonts w:ascii="新細明體" w:eastAsia="新細明體" w:hAnsi="新細明體"/>
                <w:szCs w:val="24"/>
              </w:rPr>
              <w:t>會議議程</w:t>
            </w:r>
            <w:r w:rsidRPr="00B811F4">
              <w:rPr>
                <w:rFonts w:ascii="新細明體" w:eastAsia="新細明體" w:hAnsi="新細明體" w:hint="eastAsia"/>
                <w:szCs w:val="24"/>
              </w:rPr>
              <w:t>並無意見，會議</w:t>
            </w:r>
            <w:r w:rsidRPr="00B811F4">
              <w:rPr>
                <w:rFonts w:ascii="新細明體" w:eastAsia="新細明體" w:hAnsi="新細明體"/>
                <w:szCs w:val="24"/>
              </w:rPr>
              <w:t>議程</w:t>
            </w:r>
            <w:r w:rsidRPr="00B811F4">
              <w:rPr>
                <w:rFonts w:ascii="新細明體" w:eastAsia="新細明體" w:hAnsi="新細明體" w:hint="eastAsia"/>
                <w:szCs w:val="24"/>
              </w:rPr>
              <w:t>獲得通過</w:t>
            </w:r>
            <w:r w:rsidRPr="00B811F4">
              <w:rPr>
                <w:rFonts w:ascii="新細明體" w:eastAsia="新細明體" w:hAnsi="新細明體"/>
                <w:szCs w:val="24"/>
              </w:rPr>
              <w:t>。</w:t>
            </w:r>
            <w:r w:rsidRPr="00B811F4">
              <w:rPr>
                <w:rFonts w:ascii="新細明體" w:eastAsia="新細明體" w:hAnsi="新細明體" w:hint="eastAsia"/>
                <w:szCs w:val="24"/>
              </w:rPr>
              <w:br/>
            </w:r>
          </w:p>
        </w:tc>
      </w:tr>
      <w:tr w:rsidR="00144D02" w:rsidRPr="00EE7866" w:rsidTr="00A97030">
        <w:tc>
          <w:tcPr>
            <w:tcW w:w="9410" w:type="dxa"/>
            <w:gridSpan w:val="5"/>
          </w:tcPr>
          <w:p w:rsidR="00144D02" w:rsidRPr="00B811F4" w:rsidRDefault="00144D02" w:rsidP="00DD5F8F">
            <w:pPr>
              <w:tabs>
                <w:tab w:val="left" w:pos="2880"/>
              </w:tabs>
              <w:snapToGrid w:val="0"/>
              <w:spacing w:line="240" w:lineRule="auto"/>
              <w:ind w:rightChars="2" w:right="6"/>
              <w:jc w:val="both"/>
              <w:rPr>
                <w:rFonts w:ascii="新細明體" w:eastAsia="新細明體" w:hAnsi="新細明體"/>
                <w:b/>
                <w:szCs w:val="24"/>
              </w:rPr>
            </w:pPr>
            <w:r w:rsidRPr="00B811F4">
              <w:rPr>
                <w:rFonts w:ascii="新細明體" w:eastAsia="新細明體" w:hAnsi="新細明體"/>
                <w:b/>
                <w:szCs w:val="24"/>
                <w:u w:val="single"/>
              </w:rPr>
              <w:t>第2項：</w:t>
            </w:r>
            <w:r w:rsidRPr="00B811F4">
              <w:rPr>
                <w:rFonts w:ascii="新細明體" w:eastAsia="新細明體" w:hAnsi="新細明體" w:hint="eastAsia"/>
                <w:b/>
                <w:szCs w:val="24"/>
                <w:u w:val="single"/>
              </w:rPr>
              <w:t>通過二零一八年</w:t>
            </w:r>
            <w:r w:rsidR="00C70109">
              <w:rPr>
                <w:rFonts w:ascii="新細明體" w:eastAsia="新細明體" w:hAnsi="新細明體" w:hint="eastAsia"/>
                <w:b/>
                <w:szCs w:val="24"/>
                <w:u w:val="single"/>
              </w:rPr>
              <w:t>七</w:t>
            </w:r>
            <w:r w:rsidRPr="00B811F4">
              <w:rPr>
                <w:rFonts w:ascii="新細明體" w:eastAsia="新細明體" w:hAnsi="新細明體" w:hint="eastAsia"/>
                <w:b/>
                <w:szCs w:val="24"/>
                <w:u w:val="single"/>
              </w:rPr>
              <w:t>月十</w:t>
            </w:r>
            <w:r w:rsidR="00C70109">
              <w:rPr>
                <w:rFonts w:ascii="新細明體" w:eastAsia="新細明體" w:hAnsi="新細明體" w:hint="eastAsia"/>
                <w:b/>
                <w:szCs w:val="24"/>
                <w:u w:val="single"/>
              </w:rPr>
              <w:t>二</w:t>
            </w:r>
            <w:r w:rsidRPr="00B811F4">
              <w:rPr>
                <w:rFonts w:ascii="新細明體" w:eastAsia="新細明體" w:hAnsi="新細明體" w:hint="eastAsia"/>
                <w:b/>
                <w:szCs w:val="24"/>
                <w:u w:val="single"/>
              </w:rPr>
              <w:t>日環工會第</w:t>
            </w:r>
            <w:r w:rsidR="00C70109">
              <w:rPr>
                <w:rFonts w:ascii="新細明體" w:eastAsia="新細明體" w:hAnsi="新細明體" w:hint="eastAsia"/>
                <w:b/>
                <w:szCs w:val="24"/>
                <w:u w:val="single"/>
              </w:rPr>
              <w:t>四</w:t>
            </w:r>
            <w:r w:rsidRPr="00B811F4">
              <w:rPr>
                <w:rFonts w:ascii="新細明體" w:eastAsia="新細明體" w:hAnsi="新細明體" w:hint="eastAsia"/>
                <w:b/>
                <w:szCs w:val="24"/>
                <w:u w:val="single"/>
              </w:rPr>
              <w:t xml:space="preserve">次會議記錄 </w:t>
            </w:r>
            <w:r w:rsidRPr="00B811F4">
              <w:rPr>
                <w:rFonts w:ascii="新細明體" w:eastAsia="新細明體" w:hAnsi="新細明體"/>
                <w:b/>
                <w:szCs w:val="24"/>
                <w:u w:val="single"/>
              </w:rPr>
              <w:t xml:space="preserve">                                 </w:t>
            </w:r>
            <w:r w:rsidRPr="00B811F4">
              <w:rPr>
                <w:rFonts w:ascii="新細明體" w:eastAsia="新細明體" w:hAnsi="新細明體" w:hint="eastAsia"/>
                <w:b/>
                <w:szCs w:val="24"/>
              </w:rPr>
              <w:t xml:space="preserve">                                            </w:t>
            </w:r>
          </w:p>
          <w:p w:rsidR="00144D02" w:rsidRPr="00B811F4" w:rsidRDefault="00144D02" w:rsidP="00DD5F8F">
            <w:p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(下午2時3</w:t>
            </w:r>
            <w:r w:rsidR="00C70109">
              <w:rPr>
                <w:rFonts w:ascii="新細明體" w:eastAsia="新細明體" w:hAnsi="新細明體" w:hint="eastAsia"/>
                <w:szCs w:val="24"/>
              </w:rPr>
              <w:t>5</w:t>
            </w:r>
            <w:r w:rsidRPr="00B811F4">
              <w:rPr>
                <w:rFonts w:ascii="新細明體" w:eastAsia="新細明體" w:hAnsi="新細明體" w:hint="eastAsia"/>
                <w:szCs w:val="24"/>
              </w:rPr>
              <w:t>分)</w:t>
            </w:r>
          </w:p>
          <w:p w:rsidR="00144D02" w:rsidRPr="00B811F4" w:rsidRDefault="00144D02" w:rsidP="00DD5F8F">
            <w:pPr>
              <w:jc w:val="both"/>
              <w:rPr>
                <w:rFonts w:ascii="新細明體" w:eastAsia="新細明體" w:hAnsi="新細明體"/>
                <w:szCs w:val="24"/>
              </w:rPr>
            </w:pPr>
          </w:p>
        </w:tc>
      </w:tr>
      <w:tr w:rsidR="00144D02" w:rsidRPr="00EE7866" w:rsidTr="00A97030">
        <w:tc>
          <w:tcPr>
            <w:tcW w:w="9410" w:type="dxa"/>
            <w:gridSpan w:val="5"/>
          </w:tcPr>
          <w:p w:rsidR="00144D02" w:rsidRPr="00FE7C2E" w:rsidRDefault="00144D02" w:rsidP="006D4E3C">
            <w:pPr>
              <w:pStyle w:val="aa"/>
              <w:numPr>
                <w:ilvl w:val="0"/>
                <w:numId w:val="2"/>
              </w:numPr>
              <w:ind w:leftChars="0"/>
              <w:jc w:val="both"/>
              <w:rPr>
                <w:u w:val="single"/>
              </w:rPr>
            </w:pPr>
            <w:r w:rsidRPr="00FE7C2E">
              <w:rPr>
                <w:rFonts w:hint="eastAsia"/>
                <w:u w:val="single"/>
              </w:rPr>
              <w:t>主席</w:t>
            </w:r>
            <w:r w:rsidRPr="00FE7C2E">
              <w:rPr>
                <w:rFonts w:hint="eastAsia"/>
              </w:rPr>
              <w:t>表示在會前</w:t>
            </w:r>
            <w:r w:rsidR="001B00B9" w:rsidRPr="001B00B9">
              <w:rPr>
                <w:rFonts w:hint="eastAsia"/>
              </w:rPr>
              <w:t>未有收到委員提出修訂</w:t>
            </w:r>
            <w:r w:rsidR="0081172E" w:rsidRPr="0081172E">
              <w:rPr>
                <w:rFonts w:hint="eastAsia"/>
              </w:rPr>
              <w:t>第四次</w:t>
            </w:r>
            <w:r w:rsidR="001B00B9" w:rsidRPr="001B00B9">
              <w:rPr>
                <w:rFonts w:hint="eastAsia"/>
              </w:rPr>
              <w:t>會議記錄草稿的建議</w:t>
            </w:r>
            <w:r w:rsidR="00B811F4" w:rsidRPr="00FE7C2E">
              <w:rPr>
                <w:rFonts w:hint="eastAsia"/>
              </w:rPr>
              <w:t>。</w:t>
            </w:r>
            <w:r w:rsidR="00D152F1" w:rsidRPr="00FE7C2E">
              <w:rPr>
                <w:rFonts w:hint="eastAsia"/>
              </w:rPr>
              <w:t>各</w:t>
            </w:r>
            <w:r w:rsidRPr="00FE7C2E">
              <w:rPr>
                <w:rFonts w:hint="eastAsia"/>
              </w:rPr>
              <w:t>委員對</w:t>
            </w:r>
            <w:r w:rsidR="001B00B9">
              <w:rPr>
                <w:rFonts w:hint="eastAsia"/>
              </w:rPr>
              <w:t>會議記錄擬稿</w:t>
            </w:r>
            <w:r w:rsidR="00CC58D3" w:rsidRPr="00FE7C2E">
              <w:rPr>
                <w:rFonts w:hint="eastAsia"/>
              </w:rPr>
              <w:t>沒有</w:t>
            </w:r>
            <w:r w:rsidR="00B15D5E">
              <w:rPr>
                <w:rFonts w:hint="eastAsia"/>
              </w:rPr>
              <w:t>修訂建議</w:t>
            </w:r>
            <w:r w:rsidRPr="00FE7C2E">
              <w:rPr>
                <w:rFonts w:hint="eastAsia"/>
              </w:rPr>
              <w:t>，</w:t>
            </w:r>
            <w:r w:rsidR="001B00B9">
              <w:rPr>
                <w:rFonts w:hint="eastAsia"/>
                <w:u w:val="single"/>
              </w:rPr>
              <w:t>主席</w:t>
            </w:r>
            <w:r w:rsidRPr="00FE7C2E">
              <w:rPr>
                <w:rFonts w:hint="eastAsia"/>
              </w:rPr>
              <w:t>宣佈會議記錄獲得通過。</w:t>
            </w:r>
          </w:p>
          <w:p w:rsidR="00144D02" w:rsidRPr="00FE7C2E" w:rsidRDefault="00144D02" w:rsidP="00DD5F8F">
            <w:pPr>
              <w:pStyle w:val="aa"/>
              <w:ind w:leftChars="0"/>
              <w:jc w:val="both"/>
              <w:rPr>
                <w:u w:val="single"/>
              </w:rPr>
            </w:pPr>
          </w:p>
        </w:tc>
      </w:tr>
      <w:tr w:rsidR="00144D02" w:rsidRPr="00EE7866" w:rsidTr="00A97030">
        <w:trPr>
          <w:trHeight w:val="370"/>
        </w:trPr>
        <w:tc>
          <w:tcPr>
            <w:tcW w:w="9410" w:type="dxa"/>
            <w:gridSpan w:val="5"/>
          </w:tcPr>
          <w:p w:rsidR="00144D02" w:rsidRPr="00FE7C2E" w:rsidRDefault="00144D02" w:rsidP="00DD5F8F">
            <w:pPr>
              <w:spacing w:line="240" w:lineRule="auto"/>
              <w:jc w:val="both"/>
              <w:rPr>
                <w:rFonts w:ascii="新細明體" w:eastAsia="新細明體" w:hAnsi="新細明體"/>
                <w:b/>
                <w:szCs w:val="24"/>
              </w:rPr>
            </w:pPr>
            <w:r w:rsidRPr="00FE7C2E">
              <w:rPr>
                <w:rFonts w:ascii="新細明體" w:eastAsia="新細明體" w:hAnsi="新細明體" w:hint="eastAsia"/>
                <w:b/>
                <w:szCs w:val="24"/>
              </w:rPr>
              <w:t>第3項：食物環境衞生及工務委員會第</w:t>
            </w:r>
            <w:r w:rsidR="000837C3">
              <w:rPr>
                <w:rFonts w:ascii="新細明體" w:eastAsia="新細明體" w:hAnsi="新細明體" w:hint="eastAsia"/>
                <w:b/>
                <w:szCs w:val="24"/>
              </w:rPr>
              <w:t>四</w:t>
            </w:r>
            <w:r w:rsidRPr="00FE7C2E">
              <w:rPr>
                <w:rFonts w:ascii="新細明體" w:eastAsia="新細明體" w:hAnsi="新細明體" w:hint="eastAsia"/>
                <w:b/>
                <w:szCs w:val="24"/>
              </w:rPr>
              <w:t>次會議續議事項查察表</w:t>
            </w:r>
          </w:p>
          <w:p w:rsidR="00144D02" w:rsidRPr="00FE7C2E" w:rsidRDefault="00144D02" w:rsidP="00DD5F8F">
            <w:pPr>
              <w:spacing w:line="240" w:lineRule="auto"/>
              <w:ind w:left="480" w:rightChars="2" w:right="6" w:hanging="480"/>
              <w:jc w:val="both"/>
              <w:rPr>
                <w:rFonts w:ascii="新細明體" w:eastAsia="新細明體" w:hAnsi="新細明體"/>
                <w:szCs w:val="24"/>
                <w:u w:val="single"/>
              </w:rPr>
            </w:pPr>
            <w:r w:rsidRPr="00FE7C2E">
              <w:rPr>
                <w:rFonts w:ascii="新細明體" w:eastAsia="新細明體" w:hAnsi="新細明體" w:hint="eastAsia"/>
                <w:b/>
                <w:szCs w:val="24"/>
                <w:u w:val="single"/>
              </w:rPr>
              <w:t xml:space="preserve">　　　　(中西區環工會文件第</w:t>
            </w:r>
            <w:r w:rsidR="00364E79">
              <w:rPr>
                <w:rFonts w:ascii="新細明體" w:eastAsia="新細明體" w:hAnsi="新細明體" w:hint="eastAsia"/>
                <w:b/>
                <w:szCs w:val="24"/>
                <w:u w:val="single"/>
              </w:rPr>
              <w:t>82</w:t>
            </w:r>
            <w:r w:rsidRPr="00FE7C2E">
              <w:rPr>
                <w:rFonts w:ascii="新細明體" w:eastAsia="新細明體" w:hAnsi="新細明體" w:hint="eastAsia"/>
                <w:b/>
                <w:szCs w:val="24"/>
                <w:u w:val="single"/>
              </w:rPr>
              <w:t>/2018號)</w:t>
            </w:r>
            <w:r w:rsidRPr="00FE7C2E">
              <w:rPr>
                <w:rFonts w:ascii="新細明體" w:eastAsia="新細明體" w:hAnsi="新細明體" w:hint="eastAsia"/>
                <w:szCs w:val="24"/>
                <w:u w:val="single"/>
              </w:rPr>
              <w:t xml:space="preserve"> 　　　　　　　　　　　　　　　</w:t>
            </w:r>
          </w:p>
          <w:p w:rsidR="00144D02" w:rsidRPr="00FE7C2E" w:rsidRDefault="00144D02" w:rsidP="00DD5F8F">
            <w:pPr>
              <w:spacing w:line="240" w:lineRule="auto"/>
              <w:ind w:left="480" w:rightChars="2" w:right="6" w:hanging="480"/>
              <w:jc w:val="both"/>
              <w:rPr>
                <w:rFonts w:ascii="新細明體" w:eastAsia="新細明體" w:hAnsi="新細明體"/>
                <w:szCs w:val="24"/>
              </w:rPr>
            </w:pPr>
            <w:r w:rsidRPr="00FE7C2E">
              <w:rPr>
                <w:rFonts w:ascii="新細明體" w:eastAsia="新細明體" w:hAnsi="新細明體" w:hint="eastAsia"/>
                <w:szCs w:val="24"/>
              </w:rPr>
              <w:t>(下午2時3</w:t>
            </w:r>
            <w:r w:rsidR="000837C3">
              <w:rPr>
                <w:rFonts w:ascii="新細明體" w:eastAsia="新細明體" w:hAnsi="新細明體" w:hint="eastAsia"/>
                <w:szCs w:val="24"/>
              </w:rPr>
              <w:t>5</w:t>
            </w:r>
            <w:r w:rsidRPr="00FE7C2E">
              <w:rPr>
                <w:rFonts w:ascii="新細明體" w:eastAsia="新細明體" w:hAnsi="新細明體" w:hint="eastAsia"/>
                <w:szCs w:val="24"/>
              </w:rPr>
              <w:t>分</w:t>
            </w:r>
            <w:r w:rsidR="000837C3">
              <w:rPr>
                <w:rFonts w:ascii="新細明體" w:eastAsia="新細明體" w:hAnsi="新細明體" w:hint="eastAsia"/>
                <w:szCs w:val="24"/>
              </w:rPr>
              <w:t>至2時36分</w:t>
            </w:r>
            <w:r w:rsidRPr="00FE7C2E">
              <w:rPr>
                <w:rFonts w:ascii="新細明體" w:eastAsia="新細明體" w:hAnsi="新細明體" w:hint="eastAsia"/>
                <w:szCs w:val="24"/>
              </w:rPr>
              <w:t>)</w:t>
            </w:r>
          </w:p>
          <w:p w:rsidR="00144D02" w:rsidRPr="00FE7C2E" w:rsidRDefault="00144D02" w:rsidP="00DD5F8F">
            <w:pPr>
              <w:tabs>
                <w:tab w:val="left" w:pos="2326"/>
              </w:tabs>
              <w:spacing w:line="240" w:lineRule="auto"/>
              <w:ind w:left="480" w:rightChars="2" w:right="6" w:hanging="480"/>
              <w:jc w:val="both"/>
              <w:rPr>
                <w:rFonts w:ascii="新細明體" w:eastAsia="新細明體" w:hAnsi="新細明體"/>
                <w:b/>
                <w:szCs w:val="24"/>
              </w:rPr>
            </w:pPr>
            <w:r w:rsidRPr="00FE7C2E">
              <w:rPr>
                <w:rFonts w:ascii="新細明體" w:eastAsia="新細明體" w:hAnsi="新細明體"/>
                <w:b/>
                <w:szCs w:val="24"/>
              </w:rPr>
              <w:tab/>
            </w:r>
          </w:p>
        </w:tc>
      </w:tr>
      <w:tr w:rsidR="00144D02" w:rsidRPr="00EE7866" w:rsidTr="00A97030">
        <w:trPr>
          <w:trHeight w:val="370"/>
        </w:trPr>
        <w:tc>
          <w:tcPr>
            <w:tcW w:w="9410" w:type="dxa"/>
            <w:gridSpan w:val="5"/>
          </w:tcPr>
          <w:p w:rsidR="00144D02" w:rsidRPr="00814872" w:rsidRDefault="00144D02" w:rsidP="006D4E3C">
            <w:pPr>
              <w:pStyle w:val="aa"/>
              <w:numPr>
                <w:ilvl w:val="0"/>
                <w:numId w:val="2"/>
              </w:numPr>
              <w:ind w:leftChars="0"/>
              <w:rPr>
                <w:rFonts w:asciiTheme="minorEastAsia" w:eastAsiaTheme="minorEastAsia" w:hAnsiTheme="minorEastAsia"/>
                <w:u w:val="single"/>
              </w:rPr>
            </w:pPr>
            <w:r w:rsidRPr="00814872">
              <w:rPr>
                <w:rFonts w:asciiTheme="minorEastAsia" w:eastAsiaTheme="minorEastAsia" w:hAnsiTheme="minorEastAsia" w:hint="eastAsia"/>
                <w:u w:val="single"/>
              </w:rPr>
              <w:t>主席</w:t>
            </w:r>
            <w:r w:rsidRPr="00814872">
              <w:rPr>
                <w:rFonts w:asciiTheme="minorEastAsia" w:eastAsiaTheme="minorEastAsia" w:hAnsiTheme="minorEastAsia" w:hint="eastAsia"/>
              </w:rPr>
              <w:t>請</w:t>
            </w:r>
            <w:proofErr w:type="gramStart"/>
            <w:r w:rsidRPr="00814872">
              <w:rPr>
                <w:rFonts w:asciiTheme="minorEastAsia" w:eastAsiaTheme="minorEastAsia" w:hAnsiTheme="minorEastAsia" w:hint="eastAsia"/>
              </w:rPr>
              <w:t>委員閱悉文件</w:t>
            </w:r>
            <w:proofErr w:type="gramEnd"/>
            <w:r w:rsidRPr="00814872">
              <w:rPr>
                <w:rFonts w:asciiTheme="minorEastAsia" w:eastAsiaTheme="minorEastAsia" w:hAnsiTheme="minorEastAsia" w:hint="eastAsia"/>
              </w:rPr>
              <w:t>內容。</w:t>
            </w:r>
          </w:p>
          <w:p w:rsidR="00144D02" w:rsidRPr="00814872" w:rsidRDefault="00144D02" w:rsidP="00DD5F8F">
            <w:pPr>
              <w:pStyle w:val="aa"/>
              <w:tabs>
                <w:tab w:val="left" w:pos="2326"/>
              </w:tabs>
              <w:spacing w:line="240" w:lineRule="auto"/>
              <w:ind w:leftChars="0" w:rightChars="2" w:right="6"/>
              <w:jc w:val="both"/>
              <w:rPr>
                <w:u w:val="single"/>
              </w:rPr>
            </w:pPr>
          </w:p>
        </w:tc>
      </w:tr>
      <w:tr w:rsidR="00144D02" w:rsidRPr="00EE7866" w:rsidTr="00A97030">
        <w:trPr>
          <w:trHeight w:val="567"/>
        </w:trPr>
        <w:tc>
          <w:tcPr>
            <w:tcW w:w="9410" w:type="dxa"/>
            <w:gridSpan w:val="5"/>
          </w:tcPr>
          <w:p w:rsidR="00144D02" w:rsidRPr="00814872"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814872">
              <w:rPr>
                <w:rFonts w:ascii="新細明體" w:eastAsia="新細明體" w:hAnsi="新細明體" w:hint="eastAsia"/>
                <w:b/>
                <w:szCs w:val="24"/>
                <w:u w:val="single"/>
              </w:rPr>
              <w:t>第4項：主席報告</w:t>
            </w:r>
            <w:r w:rsidR="00814872" w:rsidRPr="00814872">
              <w:rPr>
                <w:rFonts w:ascii="新細明體" w:eastAsia="新細明體" w:hAnsi="新細明體" w:hint="eastAsia"/>
                <w:b/>
                <w:szCs w:val="24"/>
                <w:u w:val="thick"/>
              </w:rPr>
              <w:t>及工作小組報告</w:t>
            </w:r>
            <w:r w:rsidRPr="00814872">
              <w:rPr>
                <w:rFonts w:ascii="新細明體" w:eastAsia="新細明體" w:hAnsi="新細明體" w:hint="eastAsia"/>
                <w:b/>
                <w:szCs w:val="24"/>
                <w:u w:val="single"/>
              </w:rPr>
              <w:t xml:space="preserve">                                            </w:t>
            </w:r>
          </w:p>
          <w:p w:rsidR="00144D02" w:rsidRPr="00814872" w:rsidRDefault="00144D02" w:rsidP="00DD5F8F">
            <w:pPr>
              <w:spacing w:line="240" w:lineRule="auto"/>
              <w:ind w:rightChars="2" w:right="6"/>
              <w:jc w:val="both"/>
              <w:rPr>
                <w:rFonts w:ascii="新細明體" w:eastAsia="新細明體" w:hAnsi="新細明體"/>
                <w:szCs w:val="24"/>
              </w:rPr>
            </w:pPr>
            <w:r w:rsidRPr="00814872">
              <w:rPr>
                <w:rFonts w:ascii="新細明體" w:eastAsia="新細明體" w:hAnsi="新細明體" w:hint="eastAsia"/>
                <w:szCs w:val="24"/>
              </w:rPr>
              <w:t>(下午2時</w:t>
            </w:r>
            <w:r w:rsidR="00364E79">
              <w:rPr>
                <w:rFonts w:ascii="新細明體" w:eastAsia="新細明體" w:hAnsi="新細明體" w:hint="eastAsia"/>
                <w:szCs w:val="24"/>
              </w:rPr>
              <w:t>36</w:t>
            </w:r>
            <w:r w:rsidRPr="00814872">
              <w:rPr>
                <w:rFonts w:ascii="新細明體" w:eastAsia="新細明體" w:hAnsi="新細明體" w:hint="eastAsia"/>
                <w:szCs w:val="24"/>
              </w:rPr>
              <w:t>分</w:t>
            </w:r>
            <w:r w:rsidR="00B55120" w:rsidRPr="00814872">
              <w:rPr>
                <w:rFonts w:ascii="新細明體" w:eastAsia="新細明體" w:hAnsi="新細明體" w:hint="eastAsia"/>
                <w:szCs w:val="24"/>
              </w:rPr>
              <w:t>至2時3</w:t>
            </w:r>
            <w:r w:rsidR="00364E79">
              <w:rPr>
                <w:rFonts w:ascii="新細明體" w:eastAsia="新細明體" w:hAnsi="新細明體" w:hint="eastAsia"/>
                <w:szCs w:val="24"/>
              </w:rPr>
              <w:t>8</w:t>
            </w:r>
            <w:r w:rsidR="00B55120" w:rsidRPr="00814872">
              <w:rPr>
                <w:rFonts w:ascii="新細明體" w:eastAsia="新細明體" w:hAnsi="新細明體" w:hint="eastAsia"/>
                <w:szCs w:val="24"/>
              </w:rPr>
              <w:t>分</w:t>
            </w:r>
            <w:r w:rsidRPr="00814872">
              <w:rPr>
                <w:rFonts w:ascii="新細明體" w:eastAsia="新細明體" w:hAnsi="新細明體" w:hint="eastAsia"/>
                <w:szCs w:val="24"/>
              </w:rPr>
              <w:t>)</w:t>
            </w:r>
          </w:p>
          <w:p w:rsidR="00144D02" w:rsidRPr="00814872" w:rsidRDefault="00144D02" w:rsidP="00DD5F8F">
            <w:pPr>
              <w:spacing w:line="240" w:lineRule="auto"/>
              <w:ind w:rightChars="2" w:right="6"/>
              <w:jc w:val="both"/>
              <w:rPr>
                <w:rFonts w:ascii="新細明體" w:eastAsia="新細明體" w:hAnsi="新細明體"/>
                <w:szCs w:val="24"/>
              </w:rPr>
            </w:pPr>
          </w:p>
          <w:p w:rsidR="00144D02" w:rsidRPr="00814872" w:rsidRDefault="00144D02" w:rsidP="006D4E3C">
            <w:pPr>
              <w:numPr>
                <w:ilvl w:val="0"/>
                <w:numId w:val="2"/>
              </w:numPr>
              <w:spacing w:line="240" w:lineRule="auto"/>
              <w:ind w:rightChars="2" w:right="6"/>
              <w:jc w:val="both"/>
              <w:rPr>
                <w:rFonts w:ascii="新細明體" w:eastAsia="新細明體" w:hAnsi="新細明體"/>
                <w:szCs w:val="24"/>
              </w:rPr>
            </w:pPr>
            <w:r w:rsidRPr="00814872">
              <w:rPr>
                <w:rFonts w:ascii="新細明體" w:eastAsia="新細明體" w:hAnsi="新細明體" w:hint="eastAsia"/>
                <w:szCs w:val="24"/>
                <w:u w:val="single"/>
              </w:rPr>
              <w:t>主席</w:t>
            </w:r>
            <w:r w:rsidRPr="00814872">
              <w:rPr>
                <w:rFonts w:ascii="新細明體" w:eastAsia="新細明體" w:hAnsi="新細明體" w:hint="eastAsia"/>
                <w:szCs w:val="24"/>
              </w:rPr>
              <w:t>表示秘書處早前把下列資料文件透過傳閱方式交給各委員細</w:t>
            </w:r>
            <w:proofErr w:type="gramStart"/>
            <w:r w:rsidRPr="00814872">
              <w:rPr>
                <w:rFonts w:ascii="新細明體" w:eastAsia="新細明體" w:hAnsi="新細明體" w:hint="eastAsia"/>
                <w:szCs w:val="24"/>
              </w:rPr>
              <w:t>閱</w:t>
            </w:r>
            <w:proofErr w:type="gramEnd"/>
            <w:r w:rsidRPr="00814872">
              <w:rPr>
                <w:rFonts w:ascii="新細明體" w:eastAsia="新細明體" w:hAnsi="新細明體" w:hint="eastAsia"/>
                <w:szCs w:val="24"/>
              </w:rPr>
              <w:t>：</w:t>
            </w:r>
          </w:p>
          <w:p w:rsidR="00144D02" w:rsidRPr="00814872" w:rsidRDefault="00144D02" w:rsidP="00DD5F8F">
            <w:pPr>
              <w:spacing w:line="240" w:lineRule="auto"/>
              <w:ind w:left="480" w:rightChars="2" w:right="6"/>
              <w:jc w:val="both"/>
              <w:rPr>
                <w:rFonts w:ascii="新細明體" w:eastAsia="新細明體" w:hAnsi="新細明體"/>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144D02" w:rsidRPr="00814872" w:rsidTr="00DD5F8F">
              <w:trPr>
                <w:trHeight w:val="153"/>
              </w:trPr>
              <w:tc>
                <w:tcPr>
                  <w:tcW w:w="1101"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編號</w:t>
                  </w:r>
                </w:p>
              </w:tc>
              <w:tc>
                <w:tcPr>
                  <w:tcW w:w="6096"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文件名稱</w:t>
                  </w:r>
                </w:p>
              </w:tc>
              <w:tc>
                <w:tcPr>
                  <w:tcW w:w="1984"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傳閱日期</w:t>
                  </w:r>
                </w:p>
              </w:tc>
            </w:tr>
            <w:tr w:rsidR="00364E79" w:rsidRPr="00814872" w:rsidTr="00DD5F8F">
              <w:trPr>
                <w:trHeight w:val="75"/>
              </w:trPr>
              <w:tc>
                <w:tcPr>
                  <w:tcW w:w="1101" w:type="dxa"/>
                  <w:shd w:val="clear" w:color="auto" w:fill="auto"/>
                </w:tcPr>
                <w:p w:rsidR="00364E79" w:rsidRPr="00673115" w:rsidRDefault="00364E79" w:rsidP="00364E79">
                  <w:pPr>
                    <w:spacing w:line="240" w:lineRule="auto"/>
                    <w:ind w:rightChars="2" w:right="6"/>
                    <w:rPr>
                      <w:rFonts w:ascii="新細明體" w:eastAsia="新細明體" w:hAnsi="新細明體"/>
                      <w:szCs w:val="24"/>
                    </w:rPr>
                  </w:pPr>
                  <w:r w:rsidRPr="00673115">
                    <w:rPr>
                      <w:rFonts w:ascii="新細明體" w:eastAsia="新細明體" w:hAnsi="新細明體" w:hint="eastAsia"/>
                      <w:szCs w:val="24"/>
                    </w:rPr>
                    <w:t>62/2018</w:t>
                  </w:r>
                </w:p>
              </w:tc>
              <w:tc>
                <w:tcPr>
                  <w:tcW w:w="6096"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食物環境</w:t>
                  </w:r>
                  <w:r w:rsidR="004420A8" w:rsidRPr="00673115">
                    <w:rPr>
                      <w:rFonts w:ascii="新細明體" w:eastAsia="新細明體" w:hAnsi="新細明體" w:hint="eastAsia"/>
                      <w:szCs w:val="24"/>
                    </w:rPr>
                    <w:t>衞</w:t>
                  </w:r>
                  <w:r w:rsidRPr="00673115">
                    <w:rPr>
                      <w:rFonts w:ascii="新細明體" w:eastAsia="新細明體" w:hAnsi="新細明體" w:hint="eastAsia"/>
                      <w:szCs w:val="24"/>
                    </w:rPr>
                    <w:t>生署 二零一八年中西區滅蚊運動(第三期)</w:t>
                  </w:r>
                </w:p>
              </w:tc>
              <w:tc>
                <w:tcPr>
                  <w:tcW w:w="1984"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二零一八年七月十六日</w:t>
                  </w:r>
                </w:p>
              </w:tc>
            </w:tr>
            <w:tr w:rsidR="00364E79" w:rsidRPr="00814872" w:rsidTr="00DD5F8F">
              <w:trPr>
                <w:trHeight w:val="75"/>
              </w:trPr>
              <w:tc>
                <w:tcPr>
                  <w:tcW w:w="1101" w:type="dxa"/>
                  <w:shd w:val="clear" w:color="auto" w:fill="auto"/>
                </w:tcPr>
                <w:p w:rsidR="00364E79" w:rsidRPr="00673115" w:rsidRDefault="00364E79" w:rsidP="00364E79">
                  <w:pPr>
                    <w:spacing w:line="240" w:lineRule="auto"/>
                    <w:ind w:rightChars="2" w:right="6"/>
                    <w:rPr>
                      <w:rFonts w:ascii="新細明體" w:eastAsia="新細明體" w:hAnsi="新細明體"/>
                      <w:szCs w:val="24"/>
                    </w:rPr>
                  </w:pPr>
                  <w:r w:rsidRPr="00673115">
                    <w:rPr>
                      <w:rFonts w:ascii="新細明體" w:eastAsia="新細明體" w:hAnsi="新細明體" w:hint="eastAsia"/>
                      <w:szCs w:val="24"/>
                    </w:rPr>
                    <w:t>63/2018</w:t>
                  </w:r>
                </w:p>
              </w:tc>
              <w:tc>
                <w:tcPr>
                  <w:tcW w:w="6096"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食物環境衞生署</w:t>
                  </w:r>
                  <w:r w:rsidRPr="00673115">
                    <w:rPr>
                      <w:rFonts w:ascii="新細明體" w:eastAsia="新細明體" w:hAnsi="新細明體"/>
                      <w:szCs w:val="24"/>
                    </w:rPr>
                    <w:t xml:space="preserve"> </w:t>
                  </w:r>
                  <w:r w:rsidRPr="00673115">
                    <w:rPr>
                      <w:rFonts w:ascii="新細明體" w:eastAsia="新細明體" w:hAnsi="新細明體" w:hint="eastAsia"/>
                      <w:szCs w:val="24"/>
                    </w:rPr>
                    <w:t>交易廣場公廁翻新工程</w:t>
                  </w:r>
                </w:p>
              </w:tc>
              <w:tc>
                <w:tcPr>
                  <w:tcW w:w="1984"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二零一八年七月二十六日</w:t>
                  </w:r>
                </w:p>
              </w:tc>
            </w:tr>
            <w:tr w:rsidR="00364E79" w:rsidRPr="00814872" w:rsidTr="00DD5F8F">
              <w:trPr>
                <w:trHeight w:val="75"/>
              </w:trPr>
              <w:tc>
                <w:tcPr>
                  <w:tcW w:w="1101" w:type="dxa"/>
                  <w:shd w:val="clear" w:color="auto" w:fill="auto"/>
                </w:tcPr>
                <w:p w:rsidR="00364E79" w:rsidRPr="00673115" w:rsidRDefault="00364E79" w:rsidP="00364E79">
                  <w:pPr>
                    <w:spacing w:line="240" w:lineRule="auto"/>
                    <w:ind w:rightChars="2" w:right="6"/>
                    <w:rPr>
                      <w:rFonts w:ascii="新細明體" w:eastAsia="新細明體" w:hAnsi="新細明體"/>
                      <w:szCs w:val="24"/>
                    </w:rPr>
                  </w:pPr>
                  <w:r w:rsidRPr="00673115">
                    <w:rPr>
                      <w:rFonts w:ascii="新細明體" w:eastAsia="新細明體" w:hAnsi="新細明體" w:hint="eastAsia"/>
                      <w:szCs w:val="24"/>
                    </w:rPr>
                    <w:t>66/2018</w:t>
                  </w:r>
                </w:p>
              </w:tc>
              <w:tc>
                <w:tcPr>
                  <w:tcW w:w="6096"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中西區區議會撥款申請：</w:t>
                  </w:r>
                  <w:proofErr w:type="gramStart"/>
                  <w:r w:rsidRPr="00673115">
                    <w:rPr>
                      <w:rFonts w:ascii="新細明體" w:eastAsia="新細明體" w:hAnsi="新細明體" w:hint="eastAsia"/>
                      <w:szCs w:val="24"/>
                    </w:rPr>
                    <w:t>歲晚清潔</w:t>
                  </w:r>
                  <w:proofErr w:type="gramEnd"/>
                  <w:r w:rsidRPr="00673115">
                    <w:rPr>
                      <w:rFonts w:ascii="新細明體" w:eastAsia="新細明體" w:hAnsi="新細明體" w:hint="eastAsia"/>
                      <w:szCs w:val="24"/>
                    </w:rPr>
                    <w:t>大行動2019</w:t>
                  </w:r>
                </w:p>
              </w:tc>
              <w:tc>
                <w:tcPr>
                  <w:tcW w:w="1984"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二零一八年九月五日</w:t>
                  </w:r>
                </w:p>
              </w:tc>
            </w:tr>
            <w:tr w:rsidR="00364E79" w:rsidRPr="00814872" w:rsidTr="00DD5F8F">
              <w:trPr>
                <w:trHeight w:val="75"/>
              </w:trPr>
              <w:tc>
                <w:tcPr>
                  <w:tcW w:w="1101" w:type="dxa"/>
                  <w:shd w:val="clear" w:color="auto" w:fill="auto"/>
                </w:tcPr>
                <w:p w:rsidR="00364E79" w:rsidRPr="00673115" w:rsidRDefault="00364E79" w:rsidP="00364E79">
                  <w:pPr>
                    <w:spacing w:line="240" w:lineRule="auto"/>
                    <w:ind w:rightChars="2" w:right="6"/>
                    <w:rPr>
                      <w:rFonts w:ascii="新細明體" w:eastAsia="新細明體" w:hAnsi="新細明體"/>
                      <w:szCs w:val="24"/>
                    </w:rPr>
                  </w:pPr>
                  <w:r w:rsidRPr="00673115">
                    <w:rPr>
                      <w:rFonts w:ascii="新細明體" w:eastAsia="新細明體" w:hAnsi="新細明體" w:hint="eastAsia"/>
                      <w:szCs w:val="24"/>
                    </w:rPr>
                    <w:t>67/2018</w:t>
                  </w:r>
                </w:p>
              </w:tc>
              <w:tc>
                <w:tcPr>
                  <w:tcW w:w="6096"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中西區環境改善及綠化美化工作小組撥款申請: 綠色生活齊共享</w:t>
                  </w:r>
                </w:p>
              </w:tc>
              <w:tc>
                <w:tcPr>
                  <w:tcW w:w="1984"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二零一八年九月五日</w:t>
                  </w:r>
                </w:p>
              </w:tc>
            </w:tr>
            <w:tr w:rsidR="00364E79" w:rsidRPr="00814872" w:rsidTr="00DD5F8F">
              <w:trPr>
                <w:trHeight w:val="75"/>
              </w:trPr>
              <w:tc>
                <w:tcPr>
                  <w:tcW w:w="1101" w:type="dxa"/>
                  <w:shd w:val="clear" w:color="auto" w:fill="auto"/>
                </w:tcPr>
                <w:p w:rsidR="00364E79" w:rsidRPr="00673115" w:rsidRDefault="00364E79" w:rsidP="00364E79">
                  <w:pPr>
                    <w:spacing w:line="240" w:lineRule="auto"/>
                    <w:ind w:rightChars="2" w:right="6"/>
                    <w:rPr>
                      <w:rFonts w:ascii="新細明體" w:eastAsia="新細明體" w:hAnsi="新細明體"/>
                      <w:szCs w:val="24"/>
                    </w:rPr>
                  </w:pPr>
                  <w:r w:rsidRPr="00673115">
                    <w:rPr>
                      <w:rFonts w:ascii="新細明體" w:eastAsia="新細明體" w:hAnsi="新細明體" w:hint="eastAsia"/>
                      <w:szCs w:val="24"/>
                    </w:rPr>
                    <w:t>68/2018</w:t>
                  </w:r>
                </w:p>
              </w:tc>
              <w:tc>
                <w:tcPr>
                  <w:tcW w:w="6096"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中西區大廈管理統籌委員會 半年工作進度報告  (2018年3月至2018年8月)</w:t>
                  </w:r>
                </w:p>
              </w:tc>
              <w:tc>
                <w:tcPr>
                  <w:tcW w:w="1984"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二零一八年九月十一日</w:t>
                  </w:r>
                </w:p>
              </w:tc>
            </w:tr>
            <w:tr w:rsidR="00364E79" w:rsidRPr="00814872" w:rsidTr="00DD5F8F">
              <w:trPr>
                <w:trHeight w:val="75"/>
              </w:trPr>
              <w:tc>
                <w:tcPr>
                  <w:tcW w:w="1101" w:type="dxa"/>
                  <w:shd w:val="clear" w:color="auto" w:fill="auto"/>
                </w:tcPr>
                <w:p w:rsidR="00364E79" w:rsidRPr="00673115" w:rsidRDefault="00364E79" w:rsidP="00364E79">
                  <w:pPr>
                    <w:spacing w:line="240" w:lineRule="auto"/>
                    <w:ind w:rightChars="2" w:right="6"/>
                    <w:rPr>
                      <w:rFonts w:ascii="新細明體" w:eastAsia="新細明體" w:hAnsi="新細明體"/>
                      <w:szCs w:val="24"/>
                    </w:rPr>
                  </w:pPr>
                  <w:r w:rsidRPr="00673115">
                    <w:rPr>
                      <w:rFonts w:ascii="新細明體" w:eastAsia="新細明體" w:hAnsi="新細明體" w:hint="eastAsia"/>
                      <w:szCs w:val="24"/>
                    </w:rPr>
                    <w:t>73/2018</w:t>
                  </w:r>
                </w:p>
              </w:tc>
              <w:tc>
                <w:tcPr>
                  <w:tcW w:w="6096"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食物環境衞生署</w:t>
                  </w:r>
                  <w:r w:rsidRPr="00673115">
                    <w:rPr>
                      <w:rFonts w:ascii="新細明體" w:eastAsia="新細明體" w:hAnsi="新細明體"/>
                      <w:szCs w:val="24"/>
                    </w:rPr>
                    <w:t xml:space="preserve"> </w:t>
                  </w:r>
                  <w:r w:rsidRPr="00673115">
                    <w:rPr>
                      <w:rFonts w:ascii="新細明體" w:eastAsia="新細明體" w:hAnsi="新細明體" w:hint="eastAsia"/>
                      <w:szCs w:val="24"/>
                    </w:rPr>
                    <w:t>中西區小型工程進度報告</w:t>
                  </w:r>
                </w:p>
              </w:tc>
              <w:tc>
                <w:tcPr>
                  <w:tcW w:w="1984" w:type="dxa"/>
                  <w:shd w:val="clear" w:color="auto" w:fill="auto"/>
                </w:tcPr>
                <w:p w:rsidR="00364E79" w:rsidRPr="00673115" w:rsidRDefault="00364E79" w:rsidP="00364E79">
                  <w:pPr>
                    <w:tabs>
                      <w:tab w:val="left" w:pos="1440"/>
                    </w:tabs>
                    <w:rPr>
                      <w:rFonts w:ascii="新細明體" w:eastAsia="新細明體" w:hAnsi="新細明體"/>
                      <w:szCs w:val="24"/>
                    </w:rPr>
                  </w:pPr>
                  <w:r w:rsidRPr="00673115">
                    <w:rPr>
                      <w:rFonts w:ascii="新細明體" w:eastAsia="新細明體" w:hAnsi="新細明體" w:hint="eastAsia"/>
                      <w:szCs w:val="24"/>
                    </w:rPr>
                    <w:t>二零一八年十</w:t>
                  </w:r>
                  <w:r w:rsidRPr="00673115">
                    <w:rPr>
                      <w:rFonts w:ascii="新細明體" w:eastAsia="新細明體" w:hAnsi="新細明體" w:hint="eastAsia"/>
                      <w:szCs w:val="24"/>
                    </w:rPr>
                    <w:lastRenderedPageBreak/>
                    <w:t>月十一日</w:t>
                  </w:r>
                </w:p>
              </w:tc>
            </w:tr>
          </w:tbl>
          <w:p w:rsidR="00144D02" w:rsidRDefault="00144D02" w:rsidP="006C3558">
            <w:pPr>
              <w:jc w:val="both"/>
            </w:pPr>
          </w:p>
          <w:p w:rsidR="006C3558" w:rsidRPr="00814872" w:rsidRDefault="006C3558" w:rsidP="006D4E3C">
            <w:pPr>
              <w:pStyle w:val="aa"/>
              <w:numPr>
                <w:ilvl w:val="0"/>
                <w:numId w:val="2"/>
              </w:numPr>
              <w:ind w:leftChars="0"/>
              <w:jc w:val="both"/>
            </w:pPr>
            <w:r w:rsidRPr="00814872">
              <w:rPr>
                <w:rFonts w:hint="eastAsia"/>
                <w:u w:val="single"/>
              </w:rPr>
              <w:t>主席</w:t>
            </w:r>
            <w:r w:rsidRPr="00814872">
              <w:rPr>
                <w:rFonts w:hint="eastAsia"/>
              </w:rPr>
              <w:t>表示</w:t>
            </w:r>
            <w:r w:rsidRPr="00633645">
              <w:rPr>
                <w:rFonts w:hint="eastAsia"/>
              </w:rPr>
              <w:t>工作小組報告已於</w:t>
            </w:r>
            <w:r w:rsidR="00C17B3D" w:rsidRPr="00C17B3D">
              <w:rPr>
                <w:rFonts w:hint="eastAsia"/>
              </w:rPr>
              <w:t>十月十六日隨第二批文件</w:t>
            </w:r>
            <w:r w:rsidRPr="00633645">
              <w:rPr>
                <w:rFonts w:hint="eastAsia"/>
              </w:rPr>
              <w:t>轉交各委員。</w:t>
            </w:r>
          </w:p>
          <w:p w:rsidR="00144D02" w:rsidRPr="00814872" w:rsidRDefault="00144D02" w:rsidP="00DD5F8F">
            <w:pPr>
              <w:jc w:val="both"/>
              <w:rPr>
                <w:rFonts w:ascii="新細明體" w:eastAsia="新細明體" w:hAnsi="新細明體"/>
              </w:rPr>
            </w:pPr>
          </w:p>
        </w:tc>
      </w:tr>
      <w:tr w:rsidR="00714B2A" w:rsidRPr="00AC35BC" w:rsidTr="00556D57">
        <w:trPr>
          <w:gridBefore w:val="1"/>
          <w:wBefore w:w="26" w:type="dxa"/>
          <w:trHeight w:val="426"/>
        </w:trPr>
        <w:tc>
          <w:tcPr>
            <w:tcW w:w="9384" w:type="dxa"/>
            <w:gridSpan w:val="4"/>
            <w:tcBorders>
              <w:top w:val="nil"/>
              <w:left w:val="nil"/>
              <w:bottom w:val="nil"/>
              <w:right w:val="nil"/>
            </w:tcBorders>
          </w:tcPr>
          <w:p w:rsidR="00714B2A" w:rsidRPr="00A86A71" w:rsidRDefault="00714B2A"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lastRenderedPageBreak/>
              <w:t>第5</w:t>
            </w:r>
            <w:r>
              <w:rPr>
                <w:rFonts w:asciiTheme="majorEastAsia" w:eastAsiaTheme="majorEastAsia" w:hAnsiTheme="majorEastAsia" w:cs="新細明體" w:hint="eastAsia"/>
                <w:b/>
                <w:bCs/>
                <w:color w:val="000000" w:themeColor="text1"/>
              </w:rPr>
              <w:t>(</w:t>
            </w:r>
            <w:proofErr w:type="spellStart"/>
            <w:r>
              <w:rPr>
                <w:rFonts w:asciiTheme="majorEastAsia" w:eastAsiaTheme="majorEastAsia" w:hAnsiTheme="majorEastAsia" w:cs="新細明體" w:hint="eastAsia"/>
                <w:b/>
                <w:bCs/>
                <w:color w:val="000000" w:themeColor="text1"/>
              </w:rPr>
              <w:t>i</w:t>
            </w:r>
            <w:proofErr w:type="spellEnd"/>
            <w:r>
              <w:rPr>
                <w:rFonts w:asciiTheme="majorEastAsia" w:eastAsiaTheme="majorEastAsia" w:hAnsiTheme="majorEastAsia" w:cs="新細明體" w:hint="eastAsia"/>
                <w:b/>
                <w:bCs/>
                <w:color w:val="000000" w:themeColor="text1"/>
              </w:rPr>
              <w:t>)</w:t>
            </w:r>
            <w:r w:rsidRPr="00A86A71">
              <w:rPr>
                <w:rFonts w:asciiTheme="majorEastAsia" w:eastAsiaTheme="majorEastAsia" w:hAnsiTheme="majorEastAsia" w:cs="新細明體" w:hint="eastAsia"/>
                <w:b/>
                <w:bCs/>
                <w:color w:val="000000" w:themeColor="text1"/>
                <w:lang w:eastAsia="zh-HK"/>
              </w:rPr>
              <w:t xml:space="preserve">項: </w:t>
            </w:r>
            <w:r w:rsidRPr="00B719A3">
              <w:rPr>
                <w:rFonts w:asciiTheme="majorEastAsia" w:eastAsiaTheme="majorEastAsia" w:hAnsiTheme="majorEastAsia" w:cs="新細明體" w:hint="eastAsia"/>
                <w:b/>
                <w:bCs/>
                <w:color w:val="000000" w:themeColor="text1"/>
                <w:lang w:eastAsia="zh-HK"/>
              </w:rPr>
              <w:t>常設</w:t>
            </w:r>
            <w:proofErr w:type="gramStart"/>
            <w:r w:rsidRPr="00B719A3">
              <w:rPr>
                <w:rFonts w:asciiTheme="majorEastAsia" w:eastAsiaTheme="majorEastAsia" w:hAnsiTheme="majorEastAsia" w:cs="新細明體" w:hint="eastAsia"/>
                <w:b/>
                <w:bCs/>
                <w:color w:val="000000" w:themeColor="text1"/>
                <w:lang w:eastAsia="zh-HK"/>
              </w:rPr>
              <w:t>事項－</w:t>
            </w:r>
            <w:r w:rsidRPr="00BB0008">
              <w:rPr>
                <w:rFonts w:asciiTheme="majorEastAsia" w:eastAsiaTheme="majorEastAsia" w:hAnsiTheme="majorEastAsia" w:cs="新細明體" w:hint="eastAsia"/>
                <w:b/>
                <w:bCs/>
                <w:color w:val="000000" w:themeColor="text1"/>
                <w:lang w:eastAsia="zh-HK"/>
              </w:rPr>
              <w:t>山市</w:t>
            </w:r>
            <w:proofErr w:type="gramEnd"/>
            <w:r w:rsidRPr="00BB0008">
              <w:rPr>
                <w:rFonts w:asciiTheme="majorEastAsia" w:eastAsiaTheme="majorEastAsia" w:hAnsiTheme="majorEastAsia" w:cs="新細明體" w:hint="eastAsia"/>
                <w:b/>
                <w:bCs/>
                <w:color w:val="000000" w:themeColor="text1"/>
                <w:lang w:eastAsia="zh-HK"/>
              </w:rPr>
              <w:t>街</w:t>
            </w:r>
            <w:proofErr w:type="gramStart"/>
            <w:r w:rsidRPr="00BB0008">
              <w:rPr>
                <w:rFonts w:asciiTheme="majorEastAsia" w:eastAsiaTheme="majorEastAsia" w:hAnsiTheme="majorEastAsia" w:cs="新細明體" w:hint="eastAsia"/>
                <w:b/>
                <w:bCs/>
                <w:color w:val="000000" w:themeColor="text1"/>
                <w:lang w:eastAsia="zh-HK"/>
              </w:rPr>
              <w:t>滲漏地渠事宜</w:t>
            </w:r>
            <w:proofErr w:type="gramEnd"/>
          </w:p>
          <w:p w:rsidR="00714B2A" w:rsidRPr="00A86A71" w:rsidRDefault="00714B2A"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rPr>
              <w:t>70</w:t>
            </w:r>
            <w:r w:rsidRPr="00A86A71">
              <w:rPr>
                <w:rFonts w:asciiTheme="majorEastAsia" w:eastAsiaTheme="majorEastAsia" w:hAnsiTheme="majorEastAsia" w:cs="新細明體" w:hint="eastAsia"/>
                <w:b/>
                <w:bCs/>
                <w:color w:val="000000" w:themeColor="text1"/>
                <w:u w:val="single"/>
                <w:lang w:eastAsia="zh-HK"/>
              </w:rPr>
              <w:t xml:space="preserve">/2018號)                                 </w:t>
            </w:r>
          </w:p>
          <w:p w:rsidR="00714B2A" w:rsidRPr="00A86A71" w:rsidRDefault="00714B2A"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(下午2時</w:t>
            </w:r>
            <w:r>
              <w:rPr>
                <w:rFonts w:asciiTheme="majorEastAsia" w:eastAsiaTheme="majorEastAsia" w:hAnsiTheme="majorEastAsia" w:cs="新細明體"/>
                <w:color w:val="000000" w:themeColor="text1"/>
              </w:rPr>
              <w:t>38</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2</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48</w:t>
            </w:r>
            <w:r w:rsidRPr="00A86A71">
              <w:rPr>
                <w:rFonts w:asciiTheme="majorEastAsia" w:eastAsiaTheme="majorEastAsia" w:hAnsiTheme="majorEastAsia" w:cs="新細明體" w:hint="eastAsia"/>
                <w:color w:val="000000" w:themeColor="text1"/>
                <w:lang w:eastAsia="zh-HK"/>
              </w:rPr>
              <w:t>分)</w:t>
            </w:r>
          </w:p>
          <w:p w:rsidR="00714B2A" w:rsidRPr="00AC35BC" w:rsidRDefault="00714B2A" w:rsidP="00556D57">
            <w:pPr>
              <w:jc w:val="both"/>
              <w:rPr>
                <w:rFonts w:asciiTheme="majorEastAsia" w:eastAsiaTheme="majorEastAsia" w:hAnsiTheme="majorEastAsia" w:cstheme="minorBidi"/>
                <w:color w:val="000000" w:themeColor="text1"/>
                <w:highlight w:val="yellow"/>
                <w:u w:val="single"/>
                <w:lang w:eastAsia="zh-HK"/>
              </w:rPr>
            </w:pPr>
          </w:p>
        </w:tc>
      </w:tr>
      <w:tr w:rsidR="00714B2A" w:rsidTr="00556D57">
        <w:trPr>
          <w:gridAfter w:val="1"/>
          <w:wAfter w:w="56" w:type="dxa"/>
          <w:trHeight w:val="426"/>
        </w:trPr>
        <w:tc>
          <w:tcPr>
            <w:tcW w:w="9354" w:type="dxa"/>
            <w:gridSpan w:val="4"/>
            <w:tcBorders>
              <w:top w:val="nil"/>
              <w:left w:val="nil"/>
              <w:bottom w:val="nil"/>
              <w:right w:val="nil"/>
            </w:tcBorders>
          </w:tcPr>
          <w:p w:rsidR="00714B2A" w:rsidRPr="00152550" w:rsidRDefault="00714B2A" w:rsidP="006D4E3C">
            <w:pPr>
              <w:pStyle w:val="aa"/>
              <w:numPr>
                <w:ilvl w:val="0"/>
                <w:numId w:val="2"/>
              </w:numPr>
              <w:spacing w:line="240" w:lineRule="auto"/>
              <w:ind w:leftChars="0" w:rightChars="2" w:right="6"/>
              <w:jc w:val="both"/>
              <w:rPr>
                <w:rFonts w:cstheme="minorBidi"/>
                <w:u w:val="single"/>
              </w:rPr>
            </w:pPr>
            <w:r>
              <w:rPr>
                <w:rFonts w:hint="eastAsia"/>
              </w:rPr>
              <w:t>屋宇</w:t>
            </w:r>
            <w:r w:rsidRPr="006F531B">
              <w:rPr>
                <w:rFonts w:hint="eastAsia"/>
              </w:rPr>
              <w:t>署</w:t>
            </w:r>
            <w:r w:rsidRPr="00521530">
              <w:rPr>
                <w:rFonts w:cstheme="minorBidi" w:hint="eastAsia"/>
              </w:rPr>
              <w:t>屋宇測量師/斜坡安全2</w:t>
            </w:r>
            <w:r w:rsidRPr="00521530">
              <w:rPr>
                <w:rFonts w:cstheme="minorBidi" w:hint="eastAsia"/>
                <w:u w:val="single"/>
              </w:rPr>
              <w:t>倪子才</w:t>
            </w:r>
            <w:r w:rsidRPr="00402C78">
              <w:rPr>
                <w:rFonts w:cstheme="minorBidi" w:hint="eastAsia"/>
                <w:u w:val="single"/>
              </w:rPr>
              <w:t>先生</w:t>
            </w:r>
            <w:r>
              <w:rPr>
                <w:rFonts w:cstheme="minorBidi" w:hint="eastAsia"/>
              </w:rPr>
              <w:t>向委員會簡介文件，指早前其中一幢大廈向建築物上訴審裁小組提交上訴申請並進行初步聆訊，署方最近得悉有關上訴遭駁回。因應此項裁決結果，署方已聯絡該大廈，並將進行有關法律程序，署方稍後會聯同該處其餘7幢大廈一併進行維修。</w:t>
            </w:r>
          </w:p>
          <w:p w:rsidR="00714B2A" w:rsidRPr="00590B6A" w:rsidRDefault="00714B2A" w:rsidP="00556D57">
            <w:pPr>
              <w:spacing w:line="240" w:lineRule="auto"/>
              <w:ind w:left="480" w:rightChars="2" w:right="6"/>
              <w:jc w:val="both"/>
              <w:rPr>
                <w:rFonts w:ascii="新細明體" w:eastAsia="新細明體" w:hAnsi="新細明體" w:cs="新細明體"/>
                <w:u w:val="single"/>
                <w:lang w:eastAsia="zh-HK"/>
              </w:rPr>
            </w:pPr>
          </w:p>
        </w:tc>
      </w:tr>
      <w:tr w:rsidR="00714B2A" w:rsidTr="00556D57">
        <w:trPr>
          <w:gridAfter w:val="1"/>
          <w:wAfter w:w="56" w:type="dxa"/>
          <w:trHeight w:val="426"/>
        </w:trPr>
        <w:tc>
          <w:tcPr>
            <w:tcW w:w="9354" w:type="dxa"/>
            <w:gridSpan w:val="4"/>
            <w:tcBorders>
              <w:top w:val="nil"/>
              <w:left w:val="nil"/>
              <w:bottom w:val="nil"/>
              <w:right w:val="nil"/>
            </w:tcBorders>
          </w:tcPr>
          <w:p w:rsidR="00714B2A" w:rsidRDefault="00714B2A" w:rsidP="006D4E3C">
            <w:pPr>
              <w:pStyle w:val="aa"/>
              <w:numPr>
                <w:ilvl w:val="0"/>
                <w:numId w:val="2"/>
              </w:numPr>
              <w:spacing w:line="240" w:lineRule="auto"/>
              <w:ind w:leftChars="0" w:rightChars="2" w:right="6"/>
              <w:jc w:val="both"/>
            </w:pPr>
            <w:proofErr w:type="gramStart"/>
            <w:r w:rsidRPr="00521530">
              <w:rPr>
                <w:rFonts w:cstheme="minorBidi" w:hint="eastAsia"/>
                <w:u w:val="single"/>
              </w:rPr>
              <w:t>倪</w:t>
            </w:r>
            <w:r w:rsidRPr="00932394">
              <w:rPr>
                <w:rFonts w:hint="eastAsia"/>
                <w:u w:val="single"/>
              </w:rPr>
              <w:t>先生</w:t>
            </w:r>
            <w:r>
              <w:rPr>
                <w:rFonts w:hint="eastAsia"/>
              </w:rPr>
              <w:t>續指</w:t>
            </w:r>
            <w:proofErr w:type="gramEnd"/>
            <w:r>
              <w:rPr>
                <w:rFonts w:hint="eastAsia"/>
              </w:rPr>
              <w:t>，署方正為涉及維修工程的8幢大廈業主</w:t>
            </w:r>
            <w:r>
              <w:t>安排</w:t>
            </w:r>
            <w:r>
              <w:rPr>
                <w:rFonts w:hint="eastAsia"/>
              </w:rPr>
              <w:t>簡</w:t>
            </w:r>
            <w:r>
              <w:t>介會</w:t>
            </w:r>
            <w:r>
              <w:rPr>
                <w:rFonts w:hint="eastAsia"/>
              </w:rPr>
              <w:t>，向他們解釋工程期間的細節。至於工程方面，署方已委託</w:t>
            </w:r>
            <w:r w:rsidRPr="00061497">
              <w:rPr>
                <w:rFonts w:hint="eastAsia"/>
              </w:rPr>
              <w:t>顧問公司</w:t>
            </w:r>
            <w:r>
              <w:rPr>
                <w:rFonts w:hint="eastAsia"/>
              </w:rPr>
              <w:t>進行初步</w:t>
            </w:r>
            <w:r w:rsidRPr="000D5AD8">
              <w:rPr>
                <w:rFonts w:hint="eastAsia"/>
              </w:rPr>
              <w:t>勘</w:t>
            </w:r>
            <w:r>
              <w:rPr>
                <w:rFonts w:hint="eastAsia"/>
              </w:rPr>
              <w:t>探，待</w:t>
            </w:r>
            <w:proofErr w:type="gramStart"/>
            <w:r>
              <w:rPr>
                <w:rFonts w:hint="eastAsia"/>
              </w:rPr>
              <w:t>註冊岩土工程師</w:t>
            </w:r>
            <w:proofErr w:type="gramEnd"/>
            <w:r>
              <w:rPr>
                <w:rFonts w:hint="eastAsia"/>
              </w:rPr>
              <w:t>檢視泥土及地下情況並完成報告後，署方會視乎報告結果，計劃</w:t>
            </w:r>
            <w:r w:rsidRPr="0049142F">
              <w:rPr>
                <w:rFonts w:hint="eastAsia"/>
              </w:rPr>
              <w:t>最快</w:t>
            </w:r>
            <w:r>
              <w:rPr>
                <w:rFonts w:hint="eastAsia"/>
              </w:rPr>
              <w:t>於本年11月至12月請承辦商正式展開工程。</w:t>
            </w:r>
          </w:p>
          <w:p w:rsidR="00714B2A" w:rsidRPr="006F531B" w:rsidRDefault="00714B2A" w:rsidP="00556D57">
            <w:pPr>
              <w:pStyle w:val="aa"/>
              <w:spacing w:line="240" w:lineRule="auto"/>
              <w:ind w:leftChars="0" w:rightChars="2" w:right="6"/>
              <w:jc w:val="both"/>
            </w:pPr>
          </w:p>
        </w:tc>
      </w:tr>
      <w:tr w:rsidR="00714B2A" w:rsidTr="00556D57">
        <w:trPr>
          <w:gridAfter w:val="1"/>
          <w:wAfter w:w="56" w:type="dxa"/>
          <w:trHeight w:val="426"/>
        </w:trPr>
        <w:tc>
          <w:tcPr>
            <w:tcW w:w="9354" w:type="dxa"/>
            <w:gridSpan w:val="4"/>
            <w:tcBorders>
              <w:top w:val="nil"/>
              <w:left w:val="nil"/>
              <w:bottom w:val="nil"/>
              <w:right w:val="nil"/>
            </w:tcBorders>
          </w:tcPr>
          <w:p w:rsidR="00714B2A" w:rsidRPr="00152550" w:rsidRDefault="00714B2A"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714B2A" w:rsidRPr="001615C4" w:rsidTr="00556D57">
        <w:trPr>
          <w:gridAfter w:val="1"/>
          <w:wAfter w:w="56" w:type="dxa"/>
          <w:trHeight w:val="426"/>
        </w:trPr>
        <w:tc>
          <w:tcPr>
            <w:tcW w:w="1418" w:type="dxa"/>
            <w:gridSpan w:val="3"/>
            <w:tcBorders>
              <w:top w:val="nil"/>
              <w:left w:val="nil"/>
              <w:bottom w:val="nil"/>
              <w:right w:val="nil"/>
            </w:tcBorders>
          </w:tcPr>
          <w:p w:rsidR="00714B2A" w:rsidRDefault="00714B2A" w:rsidP="006D4E3C">
            <w:pPr>
              <w:pStyle w:val="aa"/>
              <w:numPr>
                <w:ilvl w:val="0"/>
                <w:numId w:val="1"/>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714B2A" w:rsidRDefault="00714B2A"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詢問屋宇署有關大廈的污水渠有否錯誤接駁，及署方會否根據有關大廈的原有圖則，將可能接駁錯誤的污水渠重新正確接駁。</w:t>
            </w:r>
          </w:p>
          <w:p w:rsidR="00714B2A" w:rsidRPr="00A53906" w:rsidRDefault="00714B2A" w:rsidP="00556D57">
            <w:pPr>
              <w:spacing w:line="240" w:lineRule="auto"/>
              <w:ind w:rightChars="2" w:right="6"/>
              <w:jc w:val="both"/>
              <w:rPr>
                <w:rFonts w:ascii="新細明體" w:eastAsia="新細明體" w:hAnsi="新細明體" w:cs="新細明體"/>
              </w:rPr>
            </w:pPr>
          </w:p>
        </w:tc>
      </w:tr>
      <w:tr w:rsidR="00714B2A" w:rsidRPr="001615C4" w:rsidTr="00556D57">
        <w:trPr>
          <w:gridAfter w:val="1"/>
          <w:wAfter w:w="56" w:type="dxa"/>
          <w:trHeight w:val="426"/>
        </w:trPr>
        <w:tc>
          <w:tcPr>
            <w:tcW w:w="1418" w:type="dxa"/>
            <w:gridSpan w:val="3"/>
            <w:tcBorders>
              <w:top w:val="nil"/>
              <w:left w:val="nil"/>
              <w:bottom w:val="nil"/>
              <w:right w:val="nil"/>
            </w:tcBorders>
          </w:tcPr>
          <w:p w:rsidR="00714B2A" w:rsidRDefault="00714B2A" w:rsidP="006D4E3C">
            <w:pPr>
              <w:pStyle w:val="aa"/>
              <w:numPr>
                <w:ilvl w:val="0"/>
                <w:numId w:val="1"/>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714B2A" w:rsidRDefault="00714B2A"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感謝屋宇署和民政事務處於跟進此事上的努力。他希望部門除了與有關大廈緊密溝通外，亦應留意避免工程導致垃圾堆積。</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他希望部門就工程對市民使用行人路的影響通知附近居民。</w:t>
            </w:r>
          </w:p>
          <w:p w:rsidR="00714B2A" w:rsidRPr="009601E7" w:rsidRDefault="00714B2A" w:rsidP="00556D57">
            <w:pPr>
              <w:spacing w:line="240" w:lineRule="auto"/>
              <w:ind w:rightChars="2" w:right="6"/>
              <w:jc w:val="both"/>
              <w:rPr>
                <w:rFonts w:ascii="新細明體" w:eastAsia="新細明體" w:hAnsi="新細明體" w:cs="新細明體"/>
              </w:rPr>
            </w:pPr>
          </w:p>
        </w:tc>
      </w:tr>
      <w:tr w:rsidR="00714B2A" w:rsidRPr="001615C4" w:rsidTr="00556D57">
        <w:trPr>
          <w:gridAfter w:val="1"/>
          <w:wAfter w:w="56" w:type="dxa"/>
          <w:trHeight w:val="426"/>
        </w:trPr>
        <w:tc>
          <w:tcPr>
            <w:tcW w:w="1418" w:type="dxa"/>
            <w:gridSpan w:val="3"/>
            <w:tcBorders>
              <w:top w:val="nil"/>
              <w:left w:val="nil"/>
              <w:bottom w:val="nil"/>
              <w:right w:val="nil"/>
            </w:tcBorders>
          </w:tcPr>
          <w:p w:rsidR="00714B2A" w:rsidRDefault="00714B2A" w:rsidP="006D4E3C">
            <w:pPr>
              <w:pStyle w:val="aa"/>
              <w:numPr>
                <w:ilvl w:val="0"/>
                <w:numId w:val="1"/>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714B2A" w:rsidRDefault="00714B2A"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葉永成議員</w:t>
            </w:r>
            <w:r>
              <w:rPr>
                <w:rFonts w:ascii="新細明體" w:eastAsia="新細明體" w:hAnsi="新細明體" w:cs="新細明體" w:hint="eastAsia"/>
              </w:rPr>
              <w:t>希望署方除了進行維修工程外，亦應防止將來再次發生污水滲漏問題。</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他指出該處是</w:t>
            </w:r>
            <w:proofErr w:type="gramStart"/>
            <w:r>
              <w:rPr>
                <w:rFonts w:ascii="新細明體" w:eastAsia="新細明體" w:hAnsi="新細明體" w:cs="新細明體" w:hint="eastAsia"/>
              </w:rPr>
              <w:t>前往港鐵站</w:t>
            </w:r>
            <w:proofErr w:type="gramEnd"/>
            <w:r>
              <w:rPr>
                <w:rFonts w:ascii="新細明體" w:eastAsia="新細明體" w:hAnsi="新細明體" w:cs="新細明體" w:hint="eastAsia"/>
              </w:rPr>
              <w:t>的必經之路，惟現時仍有不少污水流出，</w:t>
            </w:r>
            <w:r>
              <w:rPr>
                <w:rFonts w:ascii="新細明體" w:eastAsia="新細明體" w:hAnsi="新細明體" w:cs="新細明體"/>
              </w:rPr>
              <w:t>希望</w:t>
            </w:r>
            <w:r w:rsidRPr="00BC73C1">
              <w:rPr>
                <w:rFonts w:ascii="新細明體" w:eastAsia="新細明體" w:hAnsi="新細明體" w:cs="新細明體" w:hint="eastAsia"/>
              </w:rPr>
              <w:t>食物環境衞生署</w:t>
            </w:r>
            <w:r>
              <w:rPr>
                <w:rFonts w:ascii="新細明體" w:eastAsia="新細明體" w:hAnsi="新細明體" w:cs="新細明體" w:hint="eastAsia"/>
              </w:rPr>
              <w:t>(食環</w:t>
            </w:r>
            <w:r>
              <w:rPr>
                <w:rFonts w:ascii="新細明體" w:eastAsia="新細明體" w:hAnsi="新細明體" w:cs="新細明體"/>
              </w:rPr>
              <w:t>署</w:t>
            </w:r>
            <w:r>
              <w:rPr>
                <w:rFonts w:ascii="新細明體" w:eastAsia="新細明體" w:hAnsi="新細明體" w:cs="新細明體" w:hint="eastAsia"/>
              </w:rPr>
              <w:t>)</w:t>
            </w:r>
            <w:r>
              <w:rPr>
                <w:rFonts w:ascii="新細明體" w:eastAsia="新細明體" w:hAnsi="新細明體" w:cs="新細明體"/>
              </w:rPr>
              <w:t>加強清洗</w:t>
            </w:r>
            <w:r>
              <w:rPr>
                <w:rFonts w:ascii="新細明體" w:eastAsia="新細明體" w:hAnsi="新細明體" w:cs="新細明體" w:hint="eastAsia"/>
              </w:rPr>
              <w:t>工作，並期望部門積極跟進維修工程的進度</w:t>
            </w:r>
            <w:r>
              <w:rPr>
                <w:rFonts w:ascii="新細明體" w:eastAsia="新細明體" w:hAnsi="新細明體" w:cs="新細明體"/>
              </w:rPr>
              <w:t>。</w:t>
            </w:r>
          </w:p>
          <w:p w:rsidR="00714B2A" w:rsidRPr="006E3B27" w:rsidRDefault="00714B2A" w:rsidP="00556D57">
            <w:pPr>
              <w:spacing w:line="240" w:lineRule="auto"/>
              <w:ind w:rightChars="2" w:right="6"/>
              <w:jc w:val="both"/>
              <w:rPr>
                <w:rFonts w:ascii="新細明體" w:eastAsia="新細明體" w:hAnsi="新細明體" w:cs="新細明體"/>
              </w:rPr>
            </w:pPr>
          </w:p>
        </w:tc>
      </w:tr>
      <w:tr w:rsidR="00714B2A" w:rsidRPr="0045287B" w:rsidTr="00556D57">
        <w:trPr>
          <w:gridBefore w:val="1"/>
          <w:wBefore w:w="26" w:type="dxa"/>
          <w:trHeight w:val="426"/>
        </w:trPr>
        <w:tc>
          <w:tcPr>
            <w:tcW w:w="9384" w:type="dxa"/>
            <w:gridSpan w:val="4"/>
            <w:tcBorders>
              <w:top w:val="nil"/>
              <w:left w:val="nil"/>
              <w:bottom w:val="nil"/>
              <w:right w:val="nil"/>
            </w:tcBorders>
          </w:tcPr>
          <w:p w:rsidR="00714B2A" w:rsidRPr="002F77EB" w:rsidRDefault="00714B2A" w:rsidP="006D4E3C">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r>
              <w:rPr>
                <w:rFonts w:asciiTheme="majorEastAsia" w:eastAsiaTheme="majorEastAsia" w:hAnsiTheme="majorEastAsia" w:cs="新細明體" w:hint="eastAsia"/>
                <w:color w:val="000000" w:themeColor="text1"/>
              </w:rPr>
              <w:t>屋宇</w:t>
            </w:r>
            <w:r w:rsidRPr="002F77EB">
              <w:rPr>
                <w:rFonts w:asciiTheme="majorEastAsia" w:eastAsiaTheme="majorEastAsia" w:hAnsiTheme="majorEastAsia" w:cs="新細明體" w:hint="eastAsia"/>
                <w:color w:val="000000" w:themeColor="text1"/>
              </w:rPr>
              <w:t>署</w:t>
            </w:r>
            <w:r w:rsidRPr="00DB15EE">
              <w:rPr>
                <w:rFonts w:asciiTheme="majorEastAsia" w:eastAsiaTheme="majorEastAsia" w:hAnsiTheme="majorEastAsia" w:cs="新細明體" w:hint="eastAsia"/>
                <w:color w:val="000000" w:themeColor="text1"/>
                <w:u w:val="single"/>
              </w:rPr>
              <w:t>倪子才</w:t>
            </w:r>
            <w:r w:rsidRPr="002F77EB">
              <w:rPr>
                <w:rFonts w:asciiTheme="majorEastAsia" w:eastAsiaTheme="majorEastAsia" w:hAnsiTheme="majorEastAsia" w:cs="新細明體" w:hint="eastAsia"/>
                <w:color w:val="000000" w:themeColor="text1"/>
                <w:u w:val="single"/>
              </w:rPr>
              <w:t>先生</w:t>
            </w:r>
            <w:r w:rsidRPr="002F77EB">
              <w:rPr>
                <w:rFonts w:asciiTheme="majorEastAsia" w:eastAsiaTheme="majorEastAsia" w:hAnsiTheme="majorEastAsia" w:cs="新細明體" w:hint="eastAsia"/>
                <w:color w:val="000000" w:themeColor="text1"/>
              </w:rPr>
              <w:t>回應</w:t>
            </w:r>
            <w:r>
              <w:rPr>
                <w:rFonts w:asciiTheme="majorEastAsia" w:eastAsiaTheme="majorEastAsia" w:hAnsiTheme="majorEastAsia" w:cs="新細明體" w:hint="eastAsia"/>
                <w:color w:val="000000" w:themeColor="text1"/>
              </w:rPr>
              <w:t>議員對</w:t>
            </w:r>
            <w:proofErr w:type="gramStart"/>
            <w:r>
              <w:rPr>
                <w:rFonts w:asciiTheme="majorEastAsia" w:eastAsiaTheme="majorEastAsia" w:hAnsiTheme="majorEastAsia" w:cs="新細明體" w:hint="eastAsia"/>
                <w:color w:val="000000" w:themeColor="text1"/>
              </w:rPr>
              <w:t>污水渠接駁</w:t>
            </w:r>
            <w:proofErr w:type="gramEnd"/>
            <w:r>
              <w:rPr>
                <w:rFonts w:asciiTheme="majorEastAsia" w:eastAsiaTheme="majorEastAsia" w:hAnsiTheme="majorEastAsia" w:cs="新細明體" w:hint="eastAsia"/>
                <w:color w:val="000000" w:themeColor="text1"/>
              </w:rPr>
              <w:t>問題的查詢</w:t>
            </w:r>
            <w:r w:rsidRPr="002F77EB">
              <w:rPr>
                <w:rFonts w:asciiTheme="majorEastAsia" w:eastAsiaTheme="majorEastAsia" w:hAnsiTheme="majorEastAsia" w:cs="新細明體" w:hint="eastAsia"/>
                <w:color w:val="000000" w:themeColor="text1"/>
              </w:rPr>
              <w:t>，表示</w:t>
            </w:r>
            <w:r>
              <w:rPr>
                <w:rFonts w:asciiTheme="majorEastAsia" w:eastAsiaTheme="majorEastAsia" w:hAnsiTheme="majorEastAsia" w:cs="新細明體" w:hint="eastAsia"/>
                <w:color w:val="000000" w:themeColor="text1"/>
              </w:rPr>
              <w:t>署方曾於2015年至2016年間替該8幢大廈代為進行</w:t>
            </w:r>
            <w:proofErr w:type="gramStart"/>
            <w:r>
              <w:rPr>
                <w:rFonts w:asciiTheme="majorEastAsia" w:eastAsiaTheme="majorEastAsia" w:hAnsiTheme="majorEastAsia" w:cs="新細明體" w:hint="eastAsia"/>
                <w:color w:val="000000" w:themeColor="text1"/>
              </w:rPr>
              <w:t>地底渠管勘探</w:t>
            </w:r>
            <w:proofErr w:type="gramEnd"/>
            <w:r>
              <w:rPr>
                <w:rFonts w:asciiTheme="majorEastAsia" w:eastAsiaTheme="majorEastAsia" w:hAnsiTheme="majorEastAsia" w:cs="新細明體" w:hint="eastAsia"/>
                <w:color w:val="000000" w:themeColor="text1"/>
              </w:rPr>
              <w:t>，當時並未發現污水渠及雨水渠</w:t>
            </w:r>
            <w:r w:rsidRPr="0049142F">
              <w:rPr>
                <w:rFonts w:asciiTheme="majorEastAsia" w:eastAsiaTheme="majorEastAsia" w:hAnsiTheme="majorEastAsia" w:cs="新細明體" w:hint="eastAsia"/>
                <w:color w:val="000000" w:themeColor="text1"/>
              </w:rPr>
              <w:t>有錯誤</w:t>
            </w:r>
            <w:r>
              <w:rPr>
                <w:rFonts w:asciiTheme="majorEastAsia" w:eastAsiaTheme="majorEastAsia" w:hAnsiTheme="majorEastAsia" w:cs="新細明體" w:hint="eastAsia"/>
                <w:color w:val="000000" w:themeColor="text1"/>
              </w:rPr>
              <w:t>接駁。署方於正式進行工程後，會將該處路面</w:t>
            </w:r>
            <w:proofErr w:type="gramStart"/>
            <w:r>
              <w:rPr>
                <w:rFonts w:asciiTheme="majorEastAsia" w:eastAsiaTheme="majorEastAsia" w:hAnsiTheme="majorEastAsia" w:cs="新細明體" w:hint="eastAsia"/>
                <w:color w:val="000000" w:themeColor="text1"/>
              </w:rPr>
              <w:t>掘起</w:t>
            </w:r>
            <w:proofErr w:type="gramEnd"/>
            <w:r>
              <w:rPr>
                <w:rFonts w:asciiTheme="majorEastAsia" w:eastAsiaTheme="majorEastAsia" w:hAnsiTheme="majorEastAsia" w:cs="新細明體" w:hint="eastAsia"/>
                <w:color w:val="000000" w:themeColor="text1"/>
              </w:rPr>
              <w:t>，屆時署方會按實際環境，適當施行工程。至於工程對行人路的影響，署方已要求承辦商向路政署、警方及運輸署申請放置圍欄，並已派員量度行人路闊度，指出該處最窄路</w:t>
            </w:r>
            <w:proofErr w:type="gramStart"/>
            <w:r>
              <w:rPr>
                <w:rFonts w:asciiTheme="majorEastAsia" w:eastAsiaTheme="majorEastAsia" w:hAnsiTheme="majorEastAsia" w:cs="新細明體" w:hint="eastAsia"/>
                <w:color w:val="000000" w:themeColor="text1"/>
              </w:rPr>
              <w:t>段闊約</w:t>
            </w:r>
            <w:proofErr w:type="gramEnd"/>
            <w:r>
              <w:rPr>
                <w:rFonts w:asciiTheme="majorEastAsia" w:eastAsiaTheme="majorEastAsia" w:hAnsiTheme="majorEastAsia" w:cs="新細明體" w:hint="eastAsia"/>
                <w:color w:val="000000" w:themeColor="text1"/>
              </w:rPr>
              <w:t>1.8米，署方與有關部門</w:t>
            </w:r>
            <w:proofErr w:type="gramStart"/>
            <w:r>
              <w:rPr>
                <w:rFonts w:asciiTheme="majorEastAsia" w:eastAsiaTheme="majorEastAsia" w:hAnsiTheme="majorEastAsia" w:cs="新細明體" w:hint="eastAsia"/>
                <w:color w:val="000000" w:themeColor="text1"/>
              </w:rPr>
              <w:t>商討圍封行人</w:t>
            </w:r>
            <w:proofErr w:type="gramEnd"/>
            <w:r>
              <w:rPr>
                <w:rFonts w:asciiTheme="majorEastAsia" w:eastAsiaTheme="majorEastAsia" w:hAnsiTheme="majorEastAsia" w:cs="新細明體" w:hint="eastAsia"/>
                <w:color w:val="000000" w:themeColor="text1"/>
              </w:rPr>
              <w:t>路事宜時，會注意預留足夠空間</w:t>
            </w:r>
            <w:proofErr w:type="gramStart"/>
            <w:r>
              <w:rPr>
                <w:rFonts w:asciiTheme="majorEastAsia" w:eastAsiaTheme="majorEastAsia" w:hAnsiTheme="majorEastAsia" w:cs="新細明體" w:hint="eastAsia"/>
                <w:color w:val="000000" w:themeColor="text1"/>
              </w:rPr>
              <w:t>予行</w:t>
            </w:r>
            <w:proofErr w:type="gramEnd"/>
            <w:r>
              <w:rPr>
                <w:rFonts w:asciiTheme="majorEastAsia" w:eastAsiaTheme="majorEastAsia" w:hAnsiTheme="majorEastAsia" w:cs="新細明體" w:hint="eastAsia"/>
                <w:color w:val="000000" w:themeColor="text1"/>
              </w:rPr>
              <w:t>人。至於議員對如何防止污水流出的關注，他表示署方會定期巡查該處情況，如發現大量污水流出，會實行臨時</w:t>
            </w:r>
            <w:proofErr w:type="gramStart"/>
            <w:r>
              <w:rPr>
                <w:rFonts w:asciiTheme="majorEastAsia" w:eastAsiaTheme="majorEastAsia" w:hAnsiTheme="majorEastAsia" w:cs="新細明體" w:hint="eastAsia"/>
                <w:color w:val="000000" w:themeColor="text1"/>
              </w:rPr>
              <w:t>措</w:t>
            </w:r>
            <w:proofErr w:type="gramEnd"/>
            <w:r>
              <w:rPr>
                <w:rFonts w:asciiTheme="majorEastAsia" w:eastAsiaTheme="majorEastAsia" w:hAnsiTheme="majorEastAsia" w:cs="新細明體" w:hint="eastAsia"/>
                <w:color w:val="000000" w:themeColor="text1"/>
              </w:rPr>
              <w:t>施如增設臨時喉管或擋板等，以減低污水的影響。</w:t>
            </w:r>
          </w:p>
          <w:p w:rsidR="00714B2A" w:rsidRPr="00A900FC" w:rsidRDefault="00714B2A" w:rsidP="00556D57">
            <w:pPr>
              <w:spacing w:line="240" w:lineRule="auto"/>
              <w:ind w:left="480" w:rightChars="2" w:right="6"/>
              <w:jc w:val="both"/>
              <w:rPr>
                <w:rFonts w:asciiTheme="majorEastAsia" w:eastAsiaTheme="majorEastAsia" w:hAnsiTheme="majorEastAsia" w:cs="新細明體"/>
                <w:color w:val="000000" w:themeColor="text1"/>
                <w:highlight w:val="yellow"/>
                <w:u w:val="single"/>
                <w:lang w:eastAsia="zh-HK"/>
              </w:rPr>
            </w:pPr>
          </w:p>
        </w:tc>
      </w:tr>
      <w:tr w:rsidR="00714B2A" w:rsidRPr="0045287B" w:rsidTr="00556D57">
        <w:trPr>
          <w:gridBefore w:val="1"/>
          <w:wBefore w:w="26" w:type="dxa"/>
          <w:trHeight w:val="426"/>
        </w:trPr>
        <w:tc>
          <w:tcPr>
            <w:tcW w:w="9384" w:type="dxa"/>
            <w:gridSpan w:val="4"/>
            <w:tcBorders>
              <w:top w:val="nil"/>
              <w:left w:val="nil"/>
              <w:bottom w:val="nil"/>
              <w:right w:val="nil"/>
            </w:tcBorders>
          </w:tcPr>
          <w:p w:rsidR="00714B2A" w:rsidRDefault="00714B2A" w:rsidP="006D4E3C">
            <w:pPr>
              <w:numPr>
                <w:ilvl w:val="0"/>
                <w:numId w:val="2"/>
              </w:numPr>
              <w:spacing w:line="240" w:lineRule="auto"/>
              <w:ind w:rightChars="2" w:right="6"/>
              <w:jc w:val="both"/>
              <w:rPr>
                <w:rFonts w:asciiTheme="majorEastAsia" w:eastAsiaTheme="majorEastAsia" w:hAnsiTheme="majorEastAsia" w:cs="新細明體"/>
                <w:color w:val="000000" w:themeColor="text1"/>
              </w:rPr>
            </w:pPr>
            <w:proofErr w:type="gramStart"/>
            <w:r>
              <w:rPr>
                <w:rFonts w:asciiTheme="majorEastAsia" w:eastAsiaTheme="majorEastAsia" w:hAnsiTheme="majorEastAsia" w:cs="新細明體" w:hint="eastAsia"/>
                <w:color w:val="000000" w:themeColor="text1"/>
              </w:rPr>
              <w:t>食環署</w:t>
            </w:r>
            <w:proofErr w:type="gramEnd"/>
            <w:r w:rsidRPr="00FF223B">
              <w:rPr>
                <w:rFonts w:asciiTheme="majorEastAsia" w:eastAsiaTheme="majorEastAsia" w:hAnsiTheme="majorEastAsia" w:cs="新細明體" w:hint="eastAsia"/>
                <w:color w:val="000000" w:themeColor="text1"/>
              </w:rPr>
              <w:t>中西區環境衞生總監</w:t>
            </w:r>
            <w:r>
              <w:rPr>
                <w:rFonts w:asciiTheme="majorEastAsia" w:eastAsiaTheme="majorEastAsia" w:hAnsiTheme="majorEastAsia" w:cs="新細明體" w:hint="eastAsia"/>
                <w:color w:val="000000" w:themeColor="text1"/>
                <w:u w:val="single"/>
              </w:rPr>
              <w:t>李子華先生</w:t>
            </w:r>
            <w:r>
              <w:rPr>
                <w:rFonts w:asciiTheme="majorEastAsia" w:eastAsiaTheme="majorEastAsia" w:hAnsiTheme="majorEastAsia" w:cs="新細明體" w:hint="eastAsia"/>
                <w:color w:val="000000" w:themeColor="text1"/>
              </w:rPr>
              <w:t>表示於工程進行期間，署方會加強巡查及清洗工作。</w:t>
            </w:r>
          </w:p>
          <w:p w:rsidR="00714B2A" w:rsidRPr="002F77EB" w:rsidRDefault="00714B2A" w:rsidP="00556D57">
            <w:pPr>
              <w:spacing w:line="240" w:lineRule="auto"/>
              <w:ind w:left="480" w:rightChars="2" w:right="6"/>
              <w:jc w:val="both"/>
              <w:rPr>
                <w:rFonts w:asciiTheme="majorEastAsia" w:eastAsiaTheme="majorEastAsia" w:hAnsiTheme="majorEastAsia" w:cs="新細明體"/>
                <w:color w:val="000000" w:themeColor="text1"/>
              </w:rPr>
            </w:pPr>
          </w:p>
        </w:tc>
      </w:tr>
      <w:tr w:rsidR="00B144EC" w:rsidRPr="00AC35BC" w:rsidTr="00556D57">
        <w:trPr>
          <w:gridBefore w:val="1"/>
          <w:wBefore w:w="26" w:type="dxa"/>
          <w:trHeight w:val="426"/>
        </w:trPr>
        <w:tc>
          <w:tcPr>
            <w:tcW w:w="9384" w:type="dxa"/>
            <w:gridSpan w:val="4"/>
            <w:tcBorders>
              <w:top w:val="nil"/>
              <w:left w:val="nil"/>
              <w:bottom w:val="nil"/>
              <w:right w:val="nil"/>
            </w:tcBorders>
          </w:tcPr>
          <w:p w:rsidR="00B144EC" w:rsidRPr="00A86A71" w:rsidRDefault="00B144EC"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lastRenderedPageBreak/>
              <w:t>第5</w:t>
            </w:r>
            <w:r>
              <w:rPr>
                <w:rFonts w:asciiTheme="majorEastAsia" w:eastAsiaTheme="majorEastAsia" w:hAnsiTheme="majorEastAsia" w:cs="新細明體" w:hint="eastAsia"/>
                <w:b/>
                <w:bCs/>
                <w:color w:val="000000" w:themeColor="text1"/>
              </w:rPr>
              <w:t>(ii)</w:t>
            </w:r>
            <w:r w:rsidRPr="00A86A71">
              <w:rPr>
                <w:rFonts w:asciiTheme="majorEastAsia" w:eastAsiaTheme="majorEastAsia" w:hAnsiTheme="majorEastAsia" w:cs="新細明體" w:hint="eastAsia"/>
                <w:b/>
                <w:bCs/>
                <w:color w:val="000000" w:themeColor="text1"/>
                <w:lang w:eastAsia="zh-HK"/>
              </w:rPr>
              <w:t xml:space="preserve">項: </w:t>
            </w:r>
            <w:r w:rsidRPr="00B719A3">
              <w:rPr>
                <w:rFonts w:asciiTheme="majorEastAsia" w:eastAsiaTheme="majorEastAsia" w:hAnsiTheme="majorEastAsia" w:cs="新細明體" w:hint="eastAsia"/>
                <w:b/>
                <w:bCs/>
                <w:color w:val="000000" w:themeColor="text1"/>
                <w:lang w:eastAsia="zh-HK"/>
              </w:rPr>
              <w:t>常設事項－行人路垃圾箱旁垃圾的處理</w:t>
            </w:r>
          </w:p>
          <w:p w:rsidR="00B144EC" w:rsidRPr="00A86A71" w:rsidRDefault="00B144EC"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rPr>
              <w:t>83</w:t>
            </w:r>
            <w:r w:rsidRPr="00A86A71">
              <w:rPr>
                <w:rFonts w:asciiTheme="majorEastAsia" w:eastAsiaTheme="majorEastAsia" w:hAnsiTheme="majorEastAsia" w:cs="新細明體" w:hint="eastAsia"/>
                <w:b/>
                <w:bCs/>
                <w:color w:val="000000" w:themeColor="text1"/>
                <w:u w:val="single"/>
                <w:lang w:eastAsia="zh-HK"/>
              </w:rPr>
              <w:t xml:space="preserve">/2018號)                                 </w:t>
            </w:r>
          </w:p>
          <w:p w:rsidR="00B144EC" w:rsidRPr="00A86A71" w:rsidRDefault="00B144EC"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(下午2時</w:t>
            </w:r>
            <w:r>
              <w:rPr>
                <w:rFonts w:asciiTheme="majorEastAsia" w:eastAsiaTheme="majorEastAsia" w:hAnsiTheme="majorEastAsia" w:cs="新細明體" w:hint="eastAsia"/>
                <w:color w:val="000000" w:themeColor="text1"/>
              </w:rPr>
              <w:t>48</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rPr>
              <w:t>3</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26</w:t>
            </w:r>
            <w:r w:rsidRPr="00A86A71">
              <w:rPr>
                <w:rFonts w:asciiTheme="majorEastAsia" w:eastAsiaTheme="majorEastAsia" w:hAnsiTheme="majorEastAsia" w:cs="新細明體" w:hint="eastAsia"/>
                <w:color w:val="000000" w:themeColor="text1"/>
                <w:lang w:eastAsia="zh-HK"/>
              </w:rPr>
              <w:t>分)</w:t>
            </w:r>
          </w:p>
          <w:p w:rsidR="00B144EC" w:rsidRPr="00AC35BC" w:rsidRDefault="00B144EC" w:rsidP="00556D57">
            <w:pPr>
              <w:jc w:val="both"/>
              <w:rPr>
                <w:rFonts w:asciiTheme="majorEastAsia" w:eastAsiaTheme="majorEastAsia" w:hAnsiTheme="majorEastAsia" w:cstheme="minorBidi"/>
                <w:color w:val="000000" w:themeColor="text1"/>
                <w:highlight w:val="yellow"/>
                <w:u w:val="single"/>
                <w:lang w:eastAsia="zh-HK"/>
              </w:rPr>
            </w:pPr>
          </w:p>
        </w:tc>
      </w:tr>
      <w:tr w:rsidR="00B144EC" w:rsidTr="00556D57">
        <w:trPr>
          <w:gridAfter w:val="1"/>
          <w:wAfter w:w="56" w:type="dxa"/>
          <w:trHeight w:val="426"/>
        </w:trPr>
        <w:tc>
          <w:tcPr>
            <w:tcW w:w="9354" w:type="dxa"/>
            <w:gridSpan w:val="4"/>
            <w:tcBorders>
              <w:top w:val="nil"/>
              <w:left w:val="nil"/>
              <w:bottom w:val="nil"/>
              <w:right w:val="nil"/>
            </w:tcBorders>
          </w:tcPr>
          <w:p w:rsidR="00B144EC" w:rsidRPr="00152550" w:rsidRDefault="00B144EC" w:rsidP="006D4E3C">
            <w:pPr>
              <w:pStyle w:val="aa"/>
              <w:numPr>
                <w:ilvl w:val="0"/>
                <w:numId w:val="2"/>
              </w:numPr>
              <w:spacing w:line="240" w:lineRule="auto"/>
              <w:ind w:leftChars="0" w:rightChars="2" w:right="6"/>
              <w:jc w:val="both"/>
              <w:rPr>
                <w:rFonts w:cstheme="minorBidi"/>
                <w:u w:val="single"/>
              </w:rPr>
            </w:pPr>
            <w:r w:rsidRPr="006F531B">
              <w:rPr>
                <w:rFonts w:hint="eastAsia"/>
              </w:rPr>
              <w:t>食物環境衞生署</w:t>
            </w:r>
            <w:r w:rsidRPr="00402C78">
              <w:rPr>
                <w:rFonts w:cstheme="minorBidi" w:hint="eastAsia"/>
              </w:rPr>
              <w:t>中西區環境衞生總監</w:t>
            </w:r>
            <w:r w:rsidRPr="00402C78">
              <w:rPr>
                <w:rFonts w:cstheme="minorBidi" w:hint="eastAsia"/>
                <w:u w:val="single"/>
              </w:rPr>
              <w:t>李子華先生</w:t>
            </w:r>
            <w:r>
              <w:rPr>
                <w:rFonts w:cstheme="minorBidi" w:hint="eastAsia"/>
              </w:rPr>
              <w:t>向委員會簡介文件，指區內共有18個廢</w:t>
            </w:r>
            <w:r w:rsidRPr="000A43E6">
              <w:rPr>
                <w:rFonts w:cstheme="minorBidi" w:hint="eastAsia"/>
              </w:rPr>
              <w:t>屑箱及回收箱旁棄置垃圾的黑點</w:t>
            </w:r>
            <w:r>
              <w:rPr>
                <w:rFonts w:cstheme="minorBidi" w:hint="eastAsia"/>
              </w:rPr>
              <w:t>，而署方</w:t>
            </w:r>
            <w:r w:rsidRPr="00901469">
              <w:rPr>
                <w:rFonts w:cstheme="minorBidi" w:hint="eastAsia"/>
              </w:rPr>
              <w:t>於2018年7月至9月在區內向非法棄置垃圾的人士共提出941宗檢控</w:t>
            </w:r>
            <w:r>
              <w:rPr>
                <w:rFonts w:cstheme="minorBidi" w:hint="eastAsia"/>
              </w:rPr>
              <w:t>，並接獲１14宗有關</w:t>
            </w:r>
            <w:r w:rsidRPr="00317964">
              <w:rPr>
                <w:rFonts w:cstheme="minorBidi" w:hint="eastAsia"/>
              </w:rPr>
              <w:t>區內廢屑箱及回收箱旁的垃圾投訴</w:t>
            </w:r>
            <w:r w:rsidRPr="00901469">
              <w:rPr>
                <w:rFonts w:cstheme="minorBidi" w:hint="eastAsia"/>
              </w:rPr>
              <w:t>。</w:t>
            </w:r>
            <w:r>
              <w:rPr>
                <w:rFonts w:cstheme="minorBidi" w:hint="eastAsia"/>
              </w:rPr>
              <w:t>至於</w:t>
            </w:r>
            <w:proofErr w:type="gramStart"/>
            <w:r w:rsidRPr="00901469">
              <w:rPr>
                <w:rFonts w:cstheme="minorBidi" w:hint="eastAsia"/>
              </w:rPr>
              <w:t>廢屑箱及</w:t>
            </w:r>
            <w:proofErr w:type="gramEnd"/>
            <w:r w:rsidRPr="00901469">
              <w:rPr>
                <w:rFonts w:cstheme="minorBidi" w:hint="eastAsia"/>
              </w:rPr>
              <w:t>回收箱垃圾收集頻率的監察工作</w:t>
            </w:r>
            <w:r>
              <w:rPr>
                <w:rFonts w:cstheme="minorBidi" w:hint="eastAsia"/>
              </w:rPr>
              <w:t>方面，署方除了日常的巡查外，亦於</w:t>
            </w:r>
            <w:r w:rsidRPr="00901469">
              <w:rPr>
                <w:rFonts w:cstheme="minorBidi" w:hint="eastAsia"/>
              </w:rPr>
              <w:t>2018年7月至9月共進行27次突擊檢查</w:t>
            </w:r>
            <w:r>
              <w:rPr>
                <w:rFonts w:cstheme="minorBidi" w:hint="eastAsia"/>
              </w:rPr>
              <w:t>，並</w:t>
            </w:r>
            <w:r w:rsidRPr="00901469">
              <w:rPr>
                <w:rFonts w:cstheme="minorBidi" w:hint="eastAsia"/>
              </w:rPr>
              <w:t>發出6張警告信及5張失責通知書</w:t>
            </w:r>
            <w:r>
              <w:rPr>
                <w:rFonts w:cstheme="minorBidi" w:hint="eastAsia"/>
              </w:rPr>
              <w:t>，署方會</w:t>
            </w:r>
            <w:r w:rsidRPr="00901469">
              <w:rPr>
                <w:rFonts w:cstheme="minorBidi" w:hint="eastAsia"/>
              </w:rPr>
              <w:t>繼續監察承辦商的工作表現，如發現其沒有按照合約要求提供所需服務，會採取適當懲處行動</w:t>
            </w:r>
            <w:r>
              <w:rPr>
                <w:rFonts w:cstheme="minorBidi" w:hint="eastAsia"/>
              </w:rPr>
              <w:t>。</w:t>
            </w:r>
          </w:p>
          <w:p w:rsidR="00B144EC" w:rsidRDefault="00B144EC" w:rsidP="00556D57">
            <w:pPr>
              <w:spacing w:line="240" w:lineRule="auto"/>
              <w:ind w:left="480" w:rightChars="2" w:right="6"/>
              <w:jc w:val="both"/>
              <w:rPr>
                <w:rFonts w:ascii="新細明體" w:eastAsia="新細明體" w:hAnsi="新細明體" w:cs="新細明體"/>
                <w:u w:val="single"/>
                <w:lang w:eastAsia="zh-HK"/>
              </w:rPr>
            </w:pPr>
          </w:p>
        </w:tc>
      </w:tr>
      <w:tr w:rsidR="00B144EC" w:rsidTr="00556D57">
        <w:trPr>
          <w:gridAfter w:val="1"/>
          <w:wAfter w:w="56" w:type="dxa"/>
          <w:trHeight w:val="426"/>
        </w:trPr>
        <w:tc>
          <w:tcPr>
            <w:tcW w:w="9354" w:type="dxa"/>
            <w:gridSpan w:val="4"/>
            <w:tcBorders>
              <w:top w:val="nil"/>
              <w:left w:val="nil"/>
              <w:bottom w:val="nil"/>
              <w:right w:val="nil"/>
            </w:tcBorders>
          </w:tcPr>
          <w:p w:rsidR="00B144EC" w:rsidRDefault="00B144EC" w:rsidP="006D4E3C">
            <w:pPr>
              <w:pStyle w:val="aa"/>
              <w:numPr>
                <w:ilvl w:val="0"/>
                <w:numId w:val="2"/>
              </w:numPr>
              <w:spacing w:line="240" w:lineRule="auto"/>
              <w:ind w:leftChars="0" w:rightChars="2" w:right="6"/>
              <w:jc w:val="both"/>
            </w:pPr>
            <w:proofErr w:type="gramStart"/>
            <w:r>
              <w:rPr>
                <w:rFonts w:hint="eastAsia"/>
                <w:u w:val="single"/>
              </w:rPr>
              <w:t>李</w:t>
            </w:r>
            <w:r w:rsidRPr="00932394">
              <w:rPr>
                <w:rFonts w:hint="eastAsia"/>
                <w:u w:val="single"/>
              </w:rPr>
              <w:t>先生</w:t>
            </w:r>
            <w:r>
              <w:rPr>
                <w:rFonts w:hint="eastAsia"/>
              </w:rPr>
              <w:t>續指</w:t>
            </w:r>
            <w:proofErr w:type="gramEnd"/>
            <w:r>
              <w:rPr>
                <w:rFonts w:hint="eastAsia"/>
              </w:rPr>
              <w:t>，署方於2018年6月起於區內三個</w:t>
            </w:r>
            <w:r w:rsidRPr="005967A6">
              <w:rPr>
                <w:rFonts w:hint="eastAsia"/>
              </w:rPr>
              <w:t>非法棄置垃圾黑點</w:t>
            </w:r>
            <w:r>
              <w:rPr>
                <w:rFonts w:hint="eastAsia"/>
              </w:rPr>
              <w:t>進行第二輪安裝</w:t>
            </w:r>
            <w:proofErr w:type="gramStart"/>
            <w:r w:rsidRPr="00932394">
              <w:rPr>
                <w:rFonts w:hint="eastAsia"/>
              </w:rPr>
              <w:t>網絡攝錄</w:t>
            </w:r>
            <w:proofErr w:type="gramEnd"/>
            <w:r w:rsidRPr="00932394">
              <w:rPr>
                <w:rFonts w:hint="eastAsia"/>
              </w:rPr>
              <w:t>機</w:t>
            </w:r>
            <w:r>
              <w:rPr>
                <w:rFonts w:hint="eastAsia"/>
              </w:rPr>
              <w:t>試驗計劃，以加強打撃</w:t>
            </w:r>
            <w:r w:rsidRPr="00665321">
              <w:rPr>
                <w:rFonts w:hint="eastAsia"/>
              </w:rPr>
              <w:t>區內非法棄置垃圾活動</w:t>
            </w:r>
            <w:r>
              <w:rPr>
                <w:rFonts w:hint="eastAsia"/>
              </w:rPr>
              <w:t>。</w:t>
            </w:r>
            <w:r w:rsidRPr="00904007">
              <w:rPr>
                <w:rFonts w:hint="eastAsia"/>
              </w:rPr>
              <w:t>在安裝</w:t>
            </w:r>
            <w:proofErr w:type="gramStart"/>
            <w:r w:rsidRPr="00904007">
              <w:rPr>
                <w:rFonts w:hint="eastAsia"/>
              </w:rPr>
              <w:t>網絡攝錄</w:t>
            </w:r>
            <w:proofErr w:type="gramEnd"/>
            <w:r w:rsidRPr="00904007">
              <w:rPr>
                <w:rFonts w:hint="eastAsia"/>
              </w:rPr>
              <w:t>機後，上述地點的違例棄置垃圾情況有所改善，非法棄置垃圾量明顯減少，而截至2018年9月，</w:t>
            </w:r>
            <w:r>
              <w:rPr>
                <w:rFonts w:hint="eastAsia"/>
              </w:rPr>
              <w:t>署方</w:t>
            </w:r>
            <w:r w:rsidRPr="00904007">
              <w:rPr>
                <w:rFonts w:hint="eastAsia"/>
              </w:rPr>
              <w:t>透過</w:t>
            </w:r>
            <w:proofErr w:type="gramStart"/>
            <w:r w:rsidRPr="00904007">
              <w:rPr>
                <w:rFonts w:hint="eastAsia"/>
              </w:rPr>
              <w:t>網絡攝錄</w:t>
            </w:r>
            <w:proofErr w:type="gramEnd"/>
            <w:r w:rsidRPr="00904007">
              <w:rPr>
                <w:rFonts w:hint="eastAsia"/>
              </w:rPr>
              <w:t>機</w:t>
            </w:r>
            <w:r>
              <w:rPr>
                <w:rFonts w:hint="eastAsia"/>
              </w:rPr>
              <w:t>協助</w:t>
            </w:r>
            <w:r w:rsidRPr="00904007">
              <w:rPr>
                <w:rFonts w:hint="eastAsia"/>
              </w:rPr>
              <w:t>，成功向在上述地點非法棄置垃圾的人士作出8宗檢控。</w:t>
            </w:r>
            <w:proofErr w:type="gramStart"/>
            <w:r w:rsidRPr="00C62E57">
              <w:rPr>
                <w:rFonts w:hint="eastAsia"/>
              </w:rPr>
              <w:t>此外，</w:t>
            </w:r>
            <w:proofErr w:type="gramEnd"/>
            <w:r w:rsidRPr="00C62E57">
              <w:rPr>
                <w:rFonts w:hint="eastAsia"/>
              </w:rPr>
              <w:t>署</w:t>
            </w:r>
            <w:r>
              <w:rPr>
                <w:rFonts w:hint="eastAsia"/>
              </w:rPr>
              <w:t>方</w:t>
            </w:r>
            <w:r w:rsidRPr="00C62E57">
              <w:rPr>
                <w:rFonts w:hint="eastAsia"/>
              </w:rPr>
              <w:t>計劃於</w:t>
            </w:r>
            <w:r>
              <w:t>2018</w:t>
            </w:r>
            <w:r>
              <w:rPr>
                <w:rFonts w:hint="eastAsia"/>
              </w:rPr>
              <w:t>年底在</w:t>
            </w:r>
            <w:r w:rsidRPr="00C62E57">
              <w:rPr>
                <w:rFonts w:hint="eastAsia"/>
              </w:rPr>
              <w:t>區內另外三個非法棄置垃圾黑點試驗安裝</w:t>
            </w:r>
            <w:proofErr w:type="gramStart"/>
            <w:r w:rsidRPr="00C62E57">
              <w:rPr>
                <w:rFonts w:hint="eastAsia"/>
              </w:rPr>
              <w:t>網絡攝錄</w:t>
            </w:r>
            <w:proofErr w:type="gramEnd"/>
            <w:r w:rsidRPr="00C62E57">
              <w:rPr>
                <w:rFonts w:hint="eastAsia"/>
              </w:rPr>
              <w:t>機</w:t>
            </w:r>
            <w:r>
              <w:rPr>
                <w:rFonts w:hint="eastAsia"/>
              </w:rPr>
              <w:t>。</w:t>
            </w:r>
          </w:p>
          <w:p w:rsidR="00B144EC" w:rsidRPr="006F531B" w:rsidRDefault="00B144EC" w:rsidP="00556D57">
            <w:pPr>
              <w:pStyle w:val="aa"/>
              <w:spacing w:line="240" w:lineRule="auto"/>
              <w:ind w:leftChars="0" w:rightChars="2" w:right="6"/>
              <w:jc w:val="both"/>
            </w:pPr>
          </w:p>
        </w:tc>
      </w:tr>
      <w:tr w:rsidR="00B144EC" w:rsidTr="00556D57">
        <w:trPr>
          <w:gridAfter w:val="1"/>
          <w:wAfter w:w="56" w:type="dxa"/>
          <w:trHeight w:val="426"/>
        </w:trPr>
        <w:tc>
          <w:tcPr>
            <w:tcW w:w="9354" w:type="dxa"/>
            <w:gridSpan w:val="4"/>
            <w:tcBorders>
              <w:top w:val="nil"/>
              <w:left w:val="nil"/>
              <w:bottom w:val="nil"/>
              <w:right w:val="nil"/>
            </w:tcBorders>
          </w:tcPr>
          <w:p w:rsidR="00B144EC" w:rsidRPr="00152550" w:rsidRDefault="00B144EC"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Pr="001615C4" w:rsidRDefault="00B144EC" w:rsidP="00556D57">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副主席</w:t>
            </w:r>
            <w:r>
              <w:rPr>
                <w:rFonts w:ascii="新細明體" w:eastAsia="新細明體" w:hAnsi="新細明體" w:cs="新細明體" w:hint="eastAsia"/>
              </w:rPr>
              <w:t>表示署方早前於</w:t>
            </w:r>
            <w:proofErr w:type="gramStart"/>
            <w:r>
              <w:rPr>
                <w:rFonts w:ascii="新細明體" w:eastAsia="新細明體" w:hAnsi="新細明體" w:cs="新細明體" w:hint="eastAsia"/>
              </w:rPr>
              <w:t>寶雲道設置</w:t>
            </w:r>
            <w:r w:rsidRPr="00506A7A">
              <w:rPr>
                <w:rFonts w:ascii="新細明體" w:eastAsia="新細明體" w:hAnsi="新細明體" w:cs="新細明體" w:hint="eastAsia"/>
              </w:rPr>
              <w:t>網絡攝錄</w:t>
            </w:r>
            <w:proofErr w:type="gramEnd"/>
            <w:r w:rsidRPr="00506A7A">
              <w:rPr>
                <w:rFonts w:ascii="新細明體" w:eastAsia="新細明體" w:hAnsi="新細明體" w:cs="新細明體" w:hint="eastAsia"/>
              </w:rPr>
              <w:t>機</w:t>
            </w:r>
            <w:r>
              <w:rPr>
                <w:rFonts w:ascii="新細明體" w:eastAsia="新細明體" w:hAnsi="新細明體" w:cs="新細明體" w:hint="eastAsia"/>
              </w:rPr>
              <w:t>，加上將該處的垃圾站重建，所以非法棄置垃圾和工業廢料的情況得到改善。他亦建議署方考慮將</w:t>
            </w:r>
            <w:proofErr w:type="gramStart"/>
            <w:r w:rsidRPr="00233668">
              <w:rPr>
                <w:rFonts w:ascii="新細明體" w:eastAsia="新細明體" w:hAnsi="新細明體" w:cs="新細明體" w:hint="eastAsia"/>
              </w:rPr>
              <w:t>網絡攝錄</w:t>
            </w:r>
            <w:proofErr w:type="gramEnd"/>
            <w:r w:rsidRPr="00233668">
              <w:rPr>
                <w:rFonts w:ascii="新細明體" w:eastAsia="新細明體" w:hAnsi="新細明體" w:cs="新細明體" w:hint="eastAsia"/>
              </w:rPr>
              <w:t>機</w:t>
            </w:r>
            <w:r>
              <w:rPr>
                <w:rFonts w:ascii="新細明體" w:eastAsia="新細明體" w:hAnsi="新細明體" w:cs="新細明體" w:hint="eastAsia"/>
              </w:rPr>
              <w:t>的執法範圍擴大至檢控放置毒藥毒害狗隻的人士。</w:t>
            </w:r>
          </w:p>
          <w:p w:rsidR="00B144EC" w:rsidRPr="001615C4" w:rsidRDefault="00B144EC" w:rsidP="00556D57">
            <w:pPr>
              <w:spacing w:line="240" w:lineRule="auto"/>
              <w:ind w:rightChars="2" w:right="6"/>
              <w:jc w:val="both"/>
              <w:rPr>
                <w:rFonts w:ascii="新細明體" w:eastAsia="新細明體" w:hAnsi="新細明體" w:cstheme="minorBidi"/>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Default="00B144EC"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陳捷貴議員</w:t>
            </w:r>
            <w:r>
              <w:rPr>
                <w:rFonts w:ascii="新細明體" w:eastAsia="新細明體" w:hAnsi="新細明體" w:cs="新細明體" w:hint="eastAsia"/>
              </w:rPr>
              <w:t>表示樂見第一輪試驗計劃有所成效，希望</w:t>
            </w:r>
            <w:proofErr w:type="gramStart"/>
            <w:r>
              <w:rPr>
                <w:rFonts w:ascii="新細明體" w:eastAsia="新細明體" w:hAnsi="新細明體" w:cs="新細明體" w:hint="eastAsia"/>
              </w:rPr>
              <w:t>署方盡快</w:t>
            </w:r>
            <w:proofErr w:type="gramEnd"/>
            <w:r>
              <w:rPr>
                <w:rFonts w:ascii="新細明體" w:eastAsia="新細明體" w:hAnsi="新細明體" w:cs="新細明體" w:hint="eastAsia"/>
              </w:rPr>
              <w:t>為其他黑點如</w:t>
            </w:r>
            <w:proofErr w:type="gramStart"/>
            <w:r>
              <w:rPr>
                <w:rFonts w:ascii="新細明體" w:eastAsia="新細明體" w:hAnsi="新細明體" w:cs="新細明體" w:hint="eastAsia"/>
              </w:rPr>
              <w:t>般咸道</w:t>
            </w:r>
            <w:proofErr w:type="gramEnd"/>
            <w:r>
              <w:rPr>
                <w:rFonts w:ascii="新細明體" w:eastAsia="新細明體" w:hAnsi="新細明體" w:cs="新細明體" w:hint="eastAsia"/>
              </w:rPr>
              <w:t>巴士站一帶安裝</w:t>
            </w:r>
            <w:proofErr w:type="gramStart"/>
            <w:r w:rsidRPr="00506A7A">
              <w:rPr>
                <w:rFonts w:ascii="新細明體" w:eastAsia="新細明體" w:hAnsi="新細明體" w:cs="新細明體" w:hint="eastAsia"/>
              </w:rPr>
              <w:t>網絡攝錄</w:t>
            </w:r>
            <w:proofErr w:type="gramEnd"/>
            <w:r w:rsidRPr="00506A7A">
              <w:rPr>
                <w:rFonts w:ascii="新細明體" w:eastAsia="新細明體" w:hAnsi="新細明體" w:cs="新細明體" w:hint="eastAsia"/>
              </w:rPr>
              <w:t>機</w:t>
            </w:r>
            <w:r>
              <w:rPr>
                <w:rFonts w:ascii="新細明體" w:eastAsia="新細明體" w:hAnsi="新細明體" w:cs="新細明體" w:hint="eastAsia"/>
              </w:rPr>
              <w:t>。</w:t>
            </w:r>
          </w:p>
          <w:p w:rsidR="00B144EC" w:rsidRPr="00703EBD" w:rsidRDefault="00B144EC" w:rsidP="00556D57">
            <w:pPr>
              <w:spacing w:line="240" w:lineRule="auto"/>
              <w:ind w:rightChars="2" w:right="6"/>
              <w:jc w:val="both"/>
              <w:rPr>
                <w:rFonts w:ascii="新細明體" w:eastAsia="新細明體" w:hAnsi="新細明體" w:cs="新細明體"/>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Default="00B144EC" w:rsidP="00556D57">
            <w:pPr>
              <w:spacing w:line="240" w:lineRule="auto"/>
              <w:ind w:rightChars="2" w:right="6"/>
              <w:jc w:val="both"/>
              <w:rPr>
                <w:rFonts w:ascii="新細明體" w:eastAsia="新細明體" w:hAnsi="新細明體" w:cs="新細明體"/>
              </w:rPr>
            </w:pPr>
            <w:r w:rsidRPr="007D02B2">
              <w:rPr>
                <w:rFonts w:ascii="新細明體" w:eastAsia="新細明體" w:hAnsi="新細明體" w:cs="新細明體" w:hint="eastAsia"/>
                <w:u w:val="single"/>
              </w:rPr>
              <w:t>甘乃威</w:t>
            </w:r>
            <w:r>
              <w:rPr>
                <w:rFonts w:ascii="新細明體" w:eastAsia="新細明體" w:hAnsi="新細明體" w:cs="新細明體" w:hint="eastAsia"/>
                <w:u w:val="single"/>
              </w:rPr>
              <w:t>議員</w:t>
            </w:r>
            <w:r>
              <w:rPr>
                <w:rFonts w:ascii="新細明體" w:eastAsia="新細明體" w:hAnsi="新細明體" w:cs="新細明體" w:hint="eastAsia"/>
              </w:rPr>
              <w:t>重申對使用</w:t>
            </w:r>
            <w:r w:rsidRPr="007D02B2">
              <w:rPr>
                <w:rFonts w:ascii="新細明體" w:eastAsia="新細明體" w:hAnsi="新細明體" w:cs="新細明體" w:hint="eastAsia"/>
              </w:rPr>
              <w:t>網</w:t>
            </w:r>
            <w:proofErr w:type="gramStart"/>
            <w:r w:rsidRPr="007D02B2">
              <w:rPr>
                <w:rFonts w:ascii="新細明體" w:eastAsia="新細明體" w:hAnsi="新細明體" w:cs="新細明體" w:hint="eastAsia"/>
              </w:rPr>
              <w:t>絡攝錄機</w:t>
            </w:r>
            <w:r>
              <w:rPr>
                <w:rFonts w:ascii="新細明體" w:eastAsia="新細明體" w:hAnsi="新細明體" w:cs="新細明體" w:hint="eastAsia"/>
              </w:rPr>
              <w:t>檢</w:t>
            </w:r>
            <w:proofErr w:type="gramEnd"/>
            <w:r>
              <w:rPr>
                <w:rFonts w:ascii="新細明體" w:eastAsia="新細明體" w:hAnsi="新細明體" w:cs="新細明體" w:hint="eastAsia"/>
              </w:rPr>
              <w:t>控非法棄置垃圾或其他違法行為人士的做法有所保留，建議署方就使用</w:t>
            </w:r>
            <w:proofErr w:type="gramStart"/>
            <w:r w:rsidRPr="001A10F7">
              <w:rPr>
                <w:rFonts w:ascii="新細明體" w:eastAsia="新細明體" w:hAnsi="新細明體" w:cs="新細明體" w:hint="eastAsia"/>
              </w:rPr>
              <w:t>網絡攝錄</w:t>
            </w:r>
            <w:proofErr w:type="gramEnd"/>
            <w:r w:rsidRPr="001A10F7">
              <w:rPr>
                <w:rFonts w:ascii="新細明體" w:eastAsia="新細明體" w:hAnsi="新細明體" w:cs="新細明體" w:hint="eastAsia"/>
              </w:rPr>
              <w:t>機</w:t>
            </w:r>
            <w:r>
              <w:rPr>
                <w:rFonts w:ascii="新細明體" w:eastAsia="新細明體" w:hAnsi="新細明體" w:cs="新細明體" w:hint="eastAsia"/>
              </w:rPr>
              <w:t>執法作出檢討，從而於保障私隠及維持環境衞生間取得平衡，並希望署方向委員會解釋如何保障私隠。另外，他希望署方未來向委員會報告於區內</w:t>
            </w:r>
            <w:proofErr w:type="gramStart"/>
            <w:r>
              <w:rPr>
                <w:rFonts w:ascii="新細明體" w:eastAsia="新細明體" w:hAnsi="新細明體" w:cs="新細明體" w:hint="eastAsia"/>
              </w:rPr>
              <w:t>廢屑箱及</w:t>
            </w:r>
            <w:proofErr w:type="gramEnd"/>
            <w:r>
              <w:rPr>
                <w:rFonts w:ascii="新細明體" w:eastAsia="新細明體" w:hAnsi="新細明體" w:cs="新細明體" w:hint="eastAsia"/>
              </w:rPr>
              <w:t>回收箱旁棄置垃圾</w:t>
            </w:r>
            <w:r w:rsidRPr="00A7151E">
              <w:rPr>
                <w:rFonts w:ascii="新細明體" w:eastAsia="新細明體" w:hAnsi="新細明體" w:cs="新細明體" w:hint="eastAsia"/>
              </w:rPr>
              <w:t>黑點</w:t>
            </w:r>
            <w:r>
              <w:rPr>
                <w:rFonts w:ascii="新細明體" w:eastAsia="新細明體" w:hAnsi="新細明體" w:cs="新細明體" w:hint="eastAsia"/>
              </w:rPr>
              <w:t>曾作出的巡查或突擊巡查的工作及次數等資料，並建議署方將水坑口街及皇后大道西交界匯豐銀行門外位置加入黑點名單。最後，他希望署方未來可列出於何時何地</w:t>
            </w:r>
            <w:r w:rsidRPr="00712AE5">
              <w:rPr>
                <w:rFonts w:ascii="新細明體" w:eastAsia="新細明體" w:hAnsi="新細明體" w:cs="新細明體" w:hint="eastAsia"/>
              </w:rPr>
              <w:t>進行</w:t>
            </w:r>
            <w:r>
              <w:rPr>
                <w:rFonts w:ascii="新細明體" w:eastAsia="新細明體" w:hAnsi="新細明體" w:cs="新細明體" w:hint="eastAsia"/>
              </w:rPr>
              <w:t>對承辦商的</w:t>
            </w:r>
            <w:r w:rsidRPr="00712AE5">
              <w:rPr>
                <w:rFonts w:ascii="新細明體" w:eastAsia="新細明體" w:hAnsi="新細明體" w:cs="新細明體" w:hint="eastAsia"/>
              </w:rPr>
              <w:t>突擊檢查</w:t>
            </w:r>
            <w:r>
              <w:rPr>
                <w:rFonts w:ascii="新細明體" w:eastAsia="新細明體" w:hAnsi="新細明體" w:cs="新細明體" w:hint="eastAsia"/>
              </w:rPr>
              <w:t>、發出警告信及失責通知書，以讓委員會協助監察。</w:t>
            </w:r>
          </w:p>
          <w:p w:rsidR="00B144EC" w:rsidRPr="00D17F5E" w:rsidRDefault="00B144EC" w:rsidP="00556D57">
            <w:pPr>
              <w:spacing w:line="240" w:lineRule="auto"/>
              <w:ind w:rightChars="2" w:right="6"/>
              <w:jc w:val="both"/>
              <w:rPr>
                <w:rFonts w:ascii="新細明體" w:eastAsia="新細明體" w:hAnsi="新細明體" w:cs="新細明體"/>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Default="00B144EC"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表示羅便臣道70號雍景</w:t>
            </w:r>
            <w:r w:rsidRPr="007E1BFB">
              <w:rPr>
                <w:rFonts w:ascii="新細明體" w:eastAsia="新細明體" w:hAnsi="新細明體" w:cs="新細明體" w:hint="eastAsia"/>
              </w:rPr>
              <w:t>臺</w:t>
            </w:r>
            <w:r>
              <w:rPr>
                <w:rFonts w:ascii="新細明體" w:eastAsia="新細明體" w:hAnsi="新細明體" w:cs="新細明體" w:hint="eastAsia"/>
              </w:rPr>
              <w:t>東面近衞城坊一帶非法棄置傢俬及建築廢料等大件垃圾，希望部門加強處理該處非法棄置垃圾問題。另外，她反映署</w:t>
            </w:r>
            <w:proofErr w:type="gramStart"/>
            <w:r>
              <w:rPr>
                <w:rFonts w:ascii="新細明體" w:eastAsia="新細明體" w:hAnsi="新細明體" w:cs="新細明體" w:hint="eastAsia"/>
              </w:rPr>
              <w:t>方移走干</w:t>
            </w:r>
            <w:proofErr w:type="gramEnd"/>
            <w:r>
              <w:rPr>
                <w:rFonts w:ascii="新細明體" w:eastAsia="新細明體" w:hAnsi="新細明體" w:cs="新細明體" w:hint="eastAsia"/>
              </w:rPr>
              <w:t>德道3號</w:t>
            </w:r>
            <w:r w:rsidRPr="00BE60A3">
              <w:rPr>
                <w:rFonts w:ascii="新細明體" w:eastAsia="新細明體" w:hAnsi="新細明體" w:cs="新細明體" w:hint="eastAsia"/>
              </w:rPr>
              <w:t>芝蘭</w:t>
            </w:r>
            <w:proofErr w:type="gramStart"/>
            <w:r w:rsidRPr="00BE60A3">
              <w:rPr>
                <w:rFonts w:ascii="新細明體" w:eastAsia="新細明體" w:hAnsi="新細明體" w:cs="新細明體" w:hint="eastAsia"/>
              </w:rPr>
              <w:t>臺</w:t>
            </w:r>
            <w:proofErr w:type="gramEnd"/>
            <w:r>
              <w:rPr>
                <w:rFonts w:ascii="新細明體" w:eastAsia="新細明體" w:hAnsi="新細明體" w:cs="新細明體" w:hint="eastAsia"/>
              </w:rPr>
              <w:t>外的三色回收箱後，</w:t>
            </w:r>
            <w:r w:rsidRPr="00640EFE">
              <w:rPr>
                <w:rFonts w:ascii="新細明體" w:eastAsia="新細明體" w:hAnsi="新細明體" w:cs="新細明體" w:hint="eastAsia"/>
              </w:rPr>
              <w:t>垃圾</w:t>
            </w:r>
            <w:r>
              <w:rPr>
                <w:rFonts w:ascii="新細明體" w:eastAsia="新細明體" w:hAnsi="新細明體" w:cs="新細明體" w:hint="eastAsia"/>
              </w:rPr>
              <w:t>堆積</w:t>
            </w:r>
            <w:r w:rsidRPr="00640EFE">
              <w:rPr>
                <w:rFonts w:ascii="新細明體" w:eastAsia="新細明體" w:hAnsi="新細明體" w:cs="新細明體" w:hint="eastAsia"/>
              </w:rPr>
              <w:t>情況</w:t>
            </w:r>
            <w:r>
              <w:rPr>
                <w:rFonts w:ascii="新細明體" w:eastAsia="新細明體" w:hAnsi="新細明體" w:cs="新細明體" w:hint="eastAsia"/>
              </w:rPr>
              <w:t>得到改善，</w:t>
            </w:r>
            <w:proofErr w:type="gramStart"/>
            <w:r>
              <w:rPr>
                <w:rFonts w:ascii="新細明體" w:eastAsia="新細明體" w:hAnsi="新細明體" w:cs="新細明體" w:hint="eastAsia"/>
              </w:rPr>
              <w:t>但間中亦</w:t>
            </w:r>
            <w:proofErr w:type="gramEnd"/>
            <w:r>
              <w:rPr>
                <w:rFonts w:ascii="新細明體" w:eastAsia="新細明體" w:hAnsi="新細明體" w:cs="新細明體" w:hint="eastAsia"/>
              </w:rPr>
              <w:t>發現有人棄置垃圾。最後，她詢問署方</w:t>
            </w:r>
            <w:proofErr w:type="gramStart"/>
            <w:r>
              <w:rPr>
                <w:rFonts w:ascii="新細明體" w:eastAsia="新細明體" w:hAnsi="新細明體" w:cs="新細明體" w:hint="eastAsia"/>
              </w:rPr>
              <w:t>於</w:t>
            </w:r>
            <w:r w:rsidRPr="0087014E">
              <w:rPr>
                <w:rFonts w:ascii="新細明體" w:eastAsia="新細明體" w:hAnsi="新細明體" w:cs="新細明體" w:hint="eastAsia"/>
              </w:rPr>
              <w:t>荷李活道</w:t>
            </w:r>
            <w:proofErr w:type="gramEnd"/>
            <w:r w:rsidRPr="0087014E">
              <w:rPr>
                <w:rFonts w:ascii="新細明體" w:eastAsia="新細明體" w:hAnsi="新細明體" w:cs="新細明體" w:hint="eastAsia"/>
              </w:rPr>
              <w:t>與</w:t>
            </w:r>
            <w:proofErr w:type="gramStart"/>
            <w:r w:rsidRPr="0087014E">
              <w:rPr>
                <w:rFonts w:ascii="新細明體" w:eastAsia="新細明體" w:hAnsi="新細明體" w:cs="新細明體" w:hint="eastAsia"/>
              </w:rPr>
              <w:t>美輪街交界</w:t>
            </w:r>
            <w:proofErr w:type="gramEnd"/>
            <w:r>
              <w:rPr>
                <w:rFonts w:ascii="新細明體" w:eastAsia="新細明體" w:hAnsi="新細明體" w:cs="新細明體" w:hint="eastAsia"/>
              </w:rPr>
              <w:t>安裝</w:t>
            </w:r>
            <w:proofErr w:type="gramStart"/>
            <w:r>
              <w:rPr>
                <w:rFonts w:ascii="新細明體" w:eastAsia="新細明體" w:hAnsi="新細明體" w:cs="新細明體" w:hint="eastAsia"/>
              </w:rPr>
              <w:t>網絡攝錄</w:t>
            </w:r>
            <w:proofErr w:type="gramEnd"/>
            <w:r>
              <w:rPr>
                <w:rFonts w:ascii="新細明體" w:eastAsia="新細明體" w:hAnsi="新細明體" w:cs="新細明體" w:hint="eastAsia"/>
              </w:rPr>
              <w:t>機後，附近居民有何意見，並希望了解署方就公眾私隠的保障為何。</w:t>
            </w:r>
          </w:p>
          <w:p w:rsidR="00B144EC" w:rsidRPr="00A53906" w:rsidRDefault="00B144EC" w:rsidP="00556D57">
            <w:pPr>
              <w:spacing w:line="240" w:lineRule="auto"/>
              <w:ind w:rightChars="2" w:right="6"/>
              <w:jc w:val="both"/>
              <w:rPr>
                <w:rFonts w:ascii="新細明體" w:eastAsia="新細明體" w:hAnsi="新細明體" w:cs="新細明體"/>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Default="00B144EC"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表示</w:t>
            </w:r>
            <w:r w:rsidRPr="001C6149">
              <w:rPr>
                <w:rFonts w:ascii="新細明體" w:eastAsia="新細明體" w:hAnsi="新細明體" w:cs="新細明體" w:hint="eastAsia"/>
              </w:rPr>
              <w:t>安裝</w:t>
            </w:r>
            <w:proofErr w:type="gramStart"/>
            <w:r w:rsidRPr="001C6149">
              <w:rPr>
                <w:rFonts w:ascii="新細明體" w:eastAsia="新細明體" w:hAnsi="新細明體" w:cs="新細明體" w:hint="eastAsia"/>
              </w:rPr>
              <w:t>網絡攝錄</w:t>
            </w:r>
            <w:proofErr w:type="gramEnd"/>
            <w:r w:rsidRPr="001C6149">
              <w:rPr>
                <w:rFonts w:ascii="新細明體" w:eastAsia="新細明體" w:hAnsi="新細明體" w:cs="新細明體" w:hint="eastAsia"/>
              </w:rPr>
              <w:t>機</w:t>
            </w:r>
            <w:r>
              <w:rPr>
                <w:rFonts w:ascii="新細明體" w:eastAsia="新細明體" w:hAnsi="新細明體" w:cs="新細明體" w:hint="eastAsia"/>
              </w:rPr>
              <w:t>有助改善</w:t>
            </w:r>
            <w:r w:rsidRPr="004B5AFB">
              <w:rPr>
                <w:rFonts w:ascii="新細明體" w:eastAsia="新細明體" w:hAnsi="新細明體" w:cs="新細明體" w:hint="eastAsia"/>
              </w:rPr>
              <w:t>棄置垃圾情</w:t>
            </w:r>
            <w:r>
              <w:rPr>
                <w:rFonts w:ascii="新細明體" w:eastAsia="新細明體" w:hAnsi="新細明體" w:cs="新細明體" w:hint="eastAsia"/>
              </w:rPr>
              <w:t>況，並以山市街與石山街交界處為例，指出該處安裝的</w:t>
            </w:r>
            <w:proofErr w:type="gramStart"/>
            <w:r w:rsidRPr="00CF0A24">
              <w:rPr>
                <w:rFonts w:ascii="新細明體" w:eastAsia="新細明體" w:hAnsi="新細明體" w:cs="新細明體" w:hint="eastAsia"/>
              </w:rPr>
              <w:t>網絡攝錄</w:t>
            </w:r>
            <w:proofErr w:type="gramEnd"/>
            <w:r w:rsidRPr="00CF0A24">
              <w:rPr>
                <w:rFonts w:ascii="新細明體" w:eastAsia="新細明體" w:hAnsi="新細明體" w:cs="新細明體" w:hint="eastAsia"/>
              </w:rPr>
              <w:t>機</w:t>
            </w:r>
            <w:r w:rsidR="00D3047B">
              <w:rPr>
                <w:rFonts w:ascii="新細明體" w:eastAsia="新細明體" w:hAnsi="新細明體" w:cs="新細明體" w:hint="eastAsia"/>
              </w:rPr>
              <w:t>即使未正式運作，但已見即時成效，惟</w:t>
            </w:r>
            <w:r>
              <w:rPr>
                <w:rFonts w:ascii="新細明體" w:eastAsia="新細明體" w:hAnsi="新細明體" w:cs="新細明體" w:hint="eastAsia"/>
              </w:rPr>
              <w:t>有居民將垃圾轉而棄置於附近山坡位置，詢問署方會如何處理這種情況。另外，他表示署方早前將某些地點如</w:t>
            </w:r>
            <w:proofErr w:type="gramStart"/>
            <w:r>
              <w:rPr>
                <w:rFonts w:ascii="新細明體" w:eastAsia="新細明體" w:hAnsi="新細明體" w:cs="新細明體" w:hint="eastAsia"/>
              </w:rPr>
              <w:t>元創方附近</w:t>
            </w:r>
            <w:proofErr w:type="gramEnd"/>
            <w:r>
              <w:rPr>
                <w:rFonts w:ascii="新細明體" w:eastAsia="新細明體" w:hAnsi="新細明體" w:cs="新細明體" w:hint="eastAsia"/>
              </w:rPr>
              <w:t>的</w:t>
            </w:r>
            <w:proofErr w:type="gramStart"/>
            <w:r w:rsidRPr="00023A10">
              <w:rPr>
                <w:rFonts w:ascii="新細明體" w:eastAsia="新細明體" w:hAnsi="新細明體" w:cs="新細明體" w:hint="eastAsia"/>
              </w:rPr>
              <w:t>網絡攝錄</w:t>
            </w:r>
            <w:proofErr w:type="gramEnd"/>
            <w:r w:rsidRPr="00023A10">
              <w:rPr>
                <w:rFonts w:ascii="新細明體" w:eastAsia="新細明體" w:hAnsi="新細明體" w:cs="新細明體" w:hint="eastAsia"/>
              </w:rPr>
              <w:t>機</w:t>
            </w:r>
            <w:r>
              <w:rPr>
                <w:rFonts w:ascii="新細明體" w:eastAsia="新細明體" w:hAnsi="新細明體" w:cs="新細明體" w:hint="eastAsia"/>
              </w:rPr>
              <w:t>移除，詢問這些地點現時的</w:t>
            </w:r>
            <w:r w:rsidRPr="00023A10">
              <w:rPr>
                <w:rFonts w:ascii="新細明體" w:eastAsia="新細明體" w:hAnsi="新細明體" w:cs="新細明體" w:hint="eastAsia"/>
              </w:rPr>
              <w:t>非法棄置垃圾情況</w:t>
            </w:r>
            <w:r>
              <w:rPr>
                <w:rFonts w:ascii="新細明體" w:eastAsia="新細明體" w:hAnsi="新細明體" w:cs="新細明體" w:hint="eastAsia"/>
              </w:rPr>
              <w:t>為何。</w:t>
            </w:r>
          </w:p>
          <w:p w:rsidR="00B144EC" w:rsidRPr="009601E7" w:rsidRDefault="00B144EC" w:rsidP="00556D57">
            <w:pPr>
              <w:spacing w:line="240" w:lineRule="auto"/>
              <w:ind w:rightChars="2" w:right="6"/>
              <w:jc w:val="both"/>
              <w:rPr>
                <w:rFonts w:ascii="新細明體" w:eastAsia="新細明體" w:hAnsi="新細明體" w:cs="新細明體"/>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Default="00B144EC"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r>
              <w:rPr>
                <w:rFonts w:ascii="新細明體" w:eastAsia="新細明體" w:hAnsi="新細明體" w:cs="新細明體" w:hint="eastAsia"/>
              </w:rPr>
              <w:t>希望署方將</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w:t>
            </w:r>
            <w:proofErr w:type="gramStart"/>
            <w:r>
              <w:rPr>
                <w:rFonts w:ascii="新細明體" w:eastAsia="新細明體" w:hAnsi="新細明體" w:cs="新細明體" w:hint="eastAsia"/>
              </w:rPr>
              <w:t>及卑利街</w:t>
            </w:r>
            <w:proofErr w:type="gramEnd"/>
            <w:r>
              <w:rPr>
                <w:rFonts w:ascii="新細明體" w:eastAsia="新細明體" w:hAnsi="新細明體" w:cs="新細明體" w:hint="eastAsia"/>
              </w:rPr>
              <w:t>交界近廣福樓、</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w:t>
            </w:r>
            <w:proofErr w:type="gramStart"/>
            <w:r>
              <w:rPr>
                <w:rFonts w:ascii="新細明體" w:eastAsia="新細明體" w:hAnsi="新細明體" w:cs="新細明體" w:hint="eastAsia"/>
              </w:rPr>
              <w:t>99號惠</w:t>
            </w:r>
            <w:proofErr w:type="gramEnd"/>
            <w:r>
              <w:rPr>
                <w:rFonts w:ascii="新細明體" w:eastAsia="新細明體" w:hAnsi="新細明體" w:cs="新細明體" w:hint="eastAsia"/>
              </w:rPr>
              <w:t>康超級市場外回收箱列入</w:t>
            </w:r>
            <w:r w:rsidRPr="00D9053C">
              <w:rPr>
                <w:rFonts w:ascii="新細明體" w:eastAsia="新細明體" w:hAnsi="新細明體" w:cs="新細明體" w:hint="eastAsia"/>
              </w:rPr>
              <w:t>棄置垃圾黑點</w:t>
            </w:r>
            <w:r>
              <w:rPr>
                <w:rFonts w:ascii="新細明體" w:eastAsia="新細明體" w:hAnsi="新細明體" w:cs="新細明體" w:hint="eastAsia"/>
              </w:rPr>
              <w:t>名單。另外，她表示署方於名單上指出</w:t>
            </w:r>
            <w:proofErr w:type="gramStart"/>
            <w:r w:rsidRPr="006D71DD">
              <w:rPr>
                <w:rFonts w:ascii="新細明體" w:eastAsia="新細明體" w:hAnsi="新細明體" w:cs="新細明體" w:hint="eastAsia"/>
              </w:rPr>
              <w:t>堅</w:t>
            </w:r>
            <w:proofErr w:type="gramEnd"/>
            <w:r w:rsidRPr="006D71DD">
              <w:rPr>
                <w:rFonts w:ascii="新細明體" w:eastAsia="新細明體" w:hAnsi="新細明體" w:cs="新細明體" w:hint="eastAsia"/>
              </w:rPr>
              <w:t>道與樓梯街交界巴士</w:t>
            </w:r>
            <w:proofErr w:type="gramStart"/>
            <w:r w:rsidRPr="006D71DD">
              <w:rPr>
                <w:rFonts w:ascii="新細明體" w:eastAsia="新細明體" w:hAnsi="新細明體" w:cs="新細明體" w:hint="eastAsia"/>
              </w:rPr>
              <w:t>站</w:t>
            </w:r>
            <w:r w:rsidRPr="00A920E9">
              <w:rPr>
                <w:rFonts w:ascii="新細明體" w:eastAsia="新細明體" w:hAnsi="新細明體" w:cs="新細明體" w:hint="eastAsia"/>
              </w:rPr>
              <w:t>間中發現</w:t>
            </w:r>
            <w:proofErr w:type="gramEnd"/>
            <w:r w:rsidRPr="00A920E9">
              <w:rPr>
                <w:rFonts w:ascii="新細明體" w:eastAsia="新細明體" w:hAnsi="新細明體" w:cs="新細明體" w:hint="eastAsia"/>
              </w:rPr>
              <w:t>小量棄置垃圾情況</w:t>
            </w:r>
            <w:r>
              <w:rPr>
                <w:rFonts w:ascii="新細明體" w:eastAsia="新細明體" w:hAnsi="新細明體" w:cs="新細明體" w:hint="eastAsia"/>
              </w:rPr>
              <w:t>，但她</w:t>
            </w:r>
            <w:r>
              <w:rPr>
                <w:rFonts w:ascii="新細明體" w:eastAsia="新細明體" w:hAnsi="新細明體" w:cs="新細明體"/>
              </w:rPr>
              <w:t>留意到</w:t>
            </w:r>
            <w:r>
              <w:rPr>
                <w:rFonts w:ascii="新細明體" w:eastAsia="新細明體" w:hAnsi="新細明體" w:cs="新細明體" w:hint="eastAsia"/>
              </w:rPr>
              <w:t>該</w:t>
            </w:r>
            <w:r w:rsidR="006F2FB3">
              <w:rPr>
                <w:rFonts w:ascii="新細明體" w:eastAsia="新細明體" w:hAnsi="新細明體" w:cs="新細明體" w:hint="eastAsia"/>
              </w:rPr>
              <w:t>處每晚都有不少垃圾放置於回收箱旁，建議署方列出巡查數字及詳情，</w:t>
            </w:r>
            <w:r>
              <w:rPr>
                <w:rFonts w:ascii="新細明體" w:eastAsia="新細明體" w:hAnsi="新細明體" w:cs="新細明體" w:hint="eastAsia"/>
              </w:rPr>
              <w:t>讓委員會參考。</w:t>
            </w:r>
          </w:p>
          <w:p w:rsidR="00B144EC" w:rsidRPr="006E3B27" w:rsidRDefault="00B144EC" w:rsidP="00556D57">
            <w:pPr>
              <w:spacing w:line="240" w:lineRule="auto"/>
              <w:ind w:rightChars="2" w:right="6"/>
              <w:jc w:val="both"/>
              <w:rPr>
                <w:rFonts w:ascii="新細明體" w:eastAsia="新細明體" w:hAnsi="新細明體" w:cs="新細明體"/>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Default="00B144EC"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呂鴻賓委員</w:t>
            </w:r>
            <w:r>
              <w:rPr>
                <w:rFonts w:ascii="新細明體" w:eastAsia="新細明體" w:hAnsi="新細明體" w:cs="新細明體" w:hint="eastAsia"/>
              </w:rPr>
              <w:t>詢問署方</w:t>
            </w:r>
            <w:r w:rsidRPr="009572B1">
              <w:rPr>
                <w:rFonts w:ascii="新細明體" w:eastAsia="新細明體" w:hAnsi="新細明體" w:cs="新細明體" w:hint="eastAsia"/>
              </w:rPr>
              <w:t>釐</w:t>
            </w:r>
            <w:r>
              <w:rPr>
                <w:rFonts w:ascii="新細明體" w:eastAsia="新細明體" w:hAnsi="新細明體" w:cs="新細明體" w:hint="eastAsia"/>
              </w:rPr>
              <w:t>定棄置垃圾黑點的準則為何，並指出委員會於過往會議亦曾反映</w:t>
            </w:r>
            <w:r w:rsidRPr="007D02B2">
              <w:rPr>
                <w:rFonts w:ascii="新細明體" w:eastAsia="新細明體" w:hAnsi="新細明體" w:cs="新細明體" w:hint="eastAsia"/>
                <w:u w:val="single"/>
              </w:rPr>
              <w:t>甘乃威</w:t>
            </w:r>
            <w:r>
              <w:rPr>
                <w:rFonts w:ascii="新細明體" w:eastAsia="新細明體" w:hAnsi="新細明體" w:cs="新細明體" w:hint="eastAsia"/>
                <w:u w:val="single"/>
              </w:rPr>
              <w:t>議員</w:t>
            </w:r>
            <w:r>
              <w:rPr>
                <w:rFonts w:ascii="新細明體" w:eastAsia="新細明體" w:hAnsi="新細明體" w:cs="新細明體" w:hint="eastAsia"/>
              </w:rPr>
              <w:t>所指的水坑口街及皇后大道西交界匯豐銀行門外位置有嚴重的棄置垃圾問題，詢問署方為何未有將該處列入棄置垃圾黑點。另外，他指出皇后大道中有多處棄置垃圾黑點，如</w:t>
            </w:r>
            <w:proofErr w:type="gramStart"/>
            <w:r>
              <w:rPr>
                <w:rFonts w:ascii="新細明體" w:eastAsia="新細明體" w:hAnsi="新細明體" w:cs="新細明體" w:hint="eastAsia"/>
              </w:rPr>
              <w:t>禧</w:t>
            </w:r>
            <w:proofErr w:type="gramEnd"/>
            <w:r>
              <w:rPr>
                <w:rFonts w:ascii="新細明體" w:eastAsia="新細明體" w:hAnsi="新細明體" w:cs="新細明體" w:hint="eastAsia"/>
              </w:rPr>
              <w:t>利街及急庇利街</w:t>
            </w:r>
            <w:r w:rsidRPr="004C1340">
              <w:rPr>
                <w:rFonts w:ascii="新細明體" w:eastAsia="新細明體" w:hAnsi="新細明體" w:cs="新細明體" w:hint="eastAsia"/>
              </w:rPr>
              <w:t>麥當勞</w:t>
            </w:r>
            <w:r>
              <w:rPr>
                <w:rFonts w:ascii="新細明體" w:eastAsia="新細明體" w:hAnsi="新細明體" w:cs="新細明體" w:hint="eastAsia"/>
              </w:rPr>
              <w:t>門外等，堆積的垃圾吸引老鼠出沒，老鼠更將</w:t>
            </w:r>
            <w:proofErr w:type="gramStart"/>
            <w:r>
              <w:rPr>
                <w:rFonts w:ascii="新細明體" w:eastAsia="新細明體" w:hAnsi="新細明體" w:cs="新細明體" w:hint="eastAsia"/>
              </w:rPr>
              <w:t>行人路磚破壞</w:t>
            </w:r>
            <w:proofErr w:type="gramEnd"/>
            <w:r>
              <w:rPr>
                <w:rFonts w:ascii="新細明體" w:eastAsia="新細明體" w:hAnsi="新細明體" w:cs="新細明體" w:hint="eastAsia"/>
              </w:rPr>
              <w:t>，詢問署方有何辦法解決。</w:t>
            </w:r>
          </w:p>
          <w:p w:rsidR="00B144EC" w:rsidRPr="00455EDC" w:rsidRDefault="00B144EC" w:rsidP="00556D57">
            <w:pPr>
              <w:spacing w:line="240" w:lineRule="auto"/>
              <w:ind w:rightChars="2" w:right="6"/>
              <w:jc w:val="both"/>
              <w:rPr>
                <w:rFonts w:ascii="新細明體" w:eastAsia="新細明體" w:hAnsi="新細明體" w:cs="新細明體"/>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Default="00B144EC"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表示有關情況是源於市民對法例欠缺了解，不知道將家居垃圾棄置在街道垃圾箱的行為違法，建議署方多作宣傳及教育，並於垃圾箱增加警告字句</w:t>
            </w:r>
            <w:r w:rsidRPr="00594706">
              <w:rPr>
                <w:rFonts w:ascii="新細明體" w:eastAsia="新細明體" w:hAnsi="新細明體" w:cs="新細明體" w:hint="eastAsia"/>
              </w:rPr>
              <w:t>。</w:t>
            </w:r>
          </w:p>
          <w:p w:rsidR="00B144EC" w:rsidRPr="00594706" w:rsidRDefault="00B144EC" w:rsidP="00556D57">
            <w:pPr>
              <w:spacing w:line="240" w:lineRule="auto"/>
              <w:ind w:rightChars="2" w:right="6"/>
              <w:jc w:val="both"/>
              <w:rPr>
                <w:rFonts w:ascii="新細明體" w:eastAsia="新細明體" w:hAnsi="新細明體" w:cs="新細明體"/>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B144EC" w:rsidRDefault="00B144EC"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表示署方職員一般於每天早上九時左右完成清潔街道，但市民主要在早上七至八時及下午六至七時的上下班高峰期行經街道，而他們看見街道上堆積垃圾，可能</w:t>
            </w:r>
            <w:proofErr w:type="gramStart"/>
            <w:r>
              <w:rPr>
                <w:rFonts w:ascii="新細明體" w:eastAsia="新細明體" w:hAnsi="新細明體" w:cs="新細明體" w:hint="eastAsia"/>
              </w:rPr>
              <w:t>會對署方</w:t>
            </w:r>
            <w:proofErr w:type="gramEnd"/>
            <w:r>
              <w:rPr>
                <w:rFonts w:ascii="新細明體" w:eastAsia="新細明體" w:hAnsi="新細明體" w:cs="新細明體" w:hint="eastAsia"/>
              </w:rPr>
              <w:t>的工作產生誤解，建議署方檢討每天清潔街道的時段。他亦詢問署方就非法棄置垃圾</w:t>
            </w:r>
            <w:r w:rsidRPr="007829B0">
              <w:rPr>
                <w:rFonts w:ascii="新細明體" w:eastAsia="新細明體" w:hAnsi="新細明體" w:cs="新細明體" w:hint="eastAsia"/>
              </w:rPr>
              <w:t>檢控</w:t>
            </w:r>
            <w:r>
              <w:rPr>
                <w:rFonts w:ascii="新細明體" w:eastAsia="新細明體" w:hAnsi="新細明體" w:cs="新細明體" w:hint="eastAsia"/>
              </w:rPr>
              <w:t>的分類數字為何，例如當中</w:t>
            </w:r>
            <w:proofErr w:type="gramStart"/>
            <w:r>
              <w:rPr>
                <w:rFonts w:ascii="新細明體" w:eastAsia="新細明體" w:hAnsi="新細明體" w:cs="新細明體" w:hint="eastAsia"/>
              </w:rPr>
              <w:t>多少宗</w:t>
            </w:r>
            <w:proofErr w:type="gramEnd"/>
            <w:r>
              <w:rPr>
                <w:rFonts w:ascii="新細明體" w:eastAsia="新細明體" w:hAnsi="新細明體" w:cs="新細明體" w:hint="eastAsia"/>
              </w:rPr>
              <w:t>為突擊巡查的檢控。他表示雖然理解安裝</w:t>
            </w:r>
            <w:proofErr w:type="gramStart"/>
            <w:r w:rsidRPr="00CE13C7">
              <w:rPr>
                <w:rFonts w:ascii="新細明體" w:eastAsia="新細明體" w:hAnsi="新細明體" w:cs="新細明體" w:hint="eastAsia"/>
              </w:rPr>
              <w:t>網絡攝錄</w:t>
            </w:r>
            <w:proofErr w:type="gramEnd"/>
            <w:r w:rsidRPr="00CE13C7">
              <w:rPr>
                <w:rFonts w:ascii="新細明體" w:eastAsia="新細明體" w:hAnsi="新細明體" w:cs="新細明體" w:hint="eastAsia"/>
              </w:rPr>
              <w:t>機</w:t>
            </w:r>
            <w:r>
              <w:rPr>
                <w:rFonts w:ascii="新細明體" w:eastAsia="新細明體" w:hAnsi="新細明體" w:cs="新細明體" w:hint="eastAsia"/>
              </w:rPr>
              <w:t>可能令市民感覺不太好，但認為</w:t>
            </w:r>
            <w:r w:rsidRPr="00167FE7">
              <w:rPr>
                <w:rFonts w:ascii="新細明體" w:eastAsia="新細明體" w:hAnsi="新細明體" w:cs="新細明體" w:hint="eastAsia"/>
              </w:rPr>
              <w:t>安裝</w:t>
            </w:r>
            <w:proofErr w:type="gramStart"/>
            <w:r w:rsidRPr="00167FE7">
              <w:rPr>
                <w:rFonts w:ascii="新細明體" w:eastAsia="新細明體" w:hAnsi="新細明體" w:cs="新細明體" w:hint="eastAsia"/>
              </w:rPr>
              <w:t>網絡攝錄</w:t>
            </w:r>
            <w:proofErr w:type="gramEnd"/>
            <w:r w:rsidRPr="00167FE7">
              <w:rPr>
                <w:rFonts w:ascii="新細明體" w:eastAsia="新細明體" w:hAnsi="新細明體" w:cs="新細明體" w:hint="eastAsia"/>
              </w:rPr>
              <w:t>機</w:t>
            </w:r>
            <w:r>
              <w:rPr>
                <w:rFonts w:ascii="新細明體" w:eastAsia="新細明體" w:hAnsi="新細明體" w:cs="新細明體" w:hint="eastAsia"/>
              </w:rPr>
              <w:t>的確比懸掛橫額更有成效，亦比安排人手全天候巡邏更可行。</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他建議中西區民政處考慮以地區主導行動計劃的資源加強宣傳教育工作，特別是對學生的教育。</w:t>
            </w:r>
          </w:p>
          <w:p w:rsidR="00B144EC" w:rsidRPr="00360730" w:rsidRDefault="00B144EC" w:rsidP="00556D57">
            <w:pPr>
              <w:spacing w:line="240" w:lineRule="auto"/>
              <w:ind w:rightChars="2" w:right="6"/>
              <w:jc w:val="both"/>
              <w:rPr>
                <w:rFonts w:ascii="新細明體" w:eastAsia="新細明體" w:hAnsi="新細明體" w:cs="新細明體"/>
              </w:rPr>
            </w:pPr>
          </w:p>
        </w:tc>
      </w:tr>
      <w:tr w:rsidR="00B144EC" w:rsidRPr="0045287B" w:rsidTr="00556D57">
        <w:trPr>
          <w:gridBefore w:val="1"/>
          <w:wBefore w:w="26" w:type="dxa"/>
          <w:trHeight w:val="426"/>
        </w:trPr>
        <w:tc>
          <w:tcPr>
            <w:tcW w:w="9384" w:type="dxa"/>
            <w:gridSpan w:val="4"/>
            <w:tcBorders>
              <w:top w:val="nil"/>
              <w:left w:val="nil"/>
              <w:bottom w:val="nil"/>
              <w:right w:val="nil"/>
            </w:tcBorders>
          </w:tcPr>
          <w:p w:rsidR="00B144EC" w:rsidRPr="002F77EB" w:rsidRDefault="00B144EC" w:rsidP="006D4E3C">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proofErr w:type="gramStart"/>
            <w:r w:rsidRPr="002F77EB">
              <w:rPr>
                <w:rFonts w:asciiTheme="majorEastAsia" w:eastAsiaTheme="majorEastAsia" w:hAnsiTheme="majorEastAsia" w:cs="新細明體" w:hint="eastAsia"/>
                <w:color w:val="000000" w:themeColor="text1"/>
              </w:rPr>
              <w:t>食環署</w:t>
            </w:r>
            <w:proofErr w:type="gramEnd"/>
            <w:r w:rsidRPr="002F77EB">
              <w:rPr>
                <w:rFonts w:asciiTheme="majorEastAsia" w:eastAsiaTheme="majorEastAsia" w:hAnsiTheme="majorEastAsia" w:cs="新細明體" w:hint="eastAsia"/>
                <w:color w:val="000000" w:themeColor="text1"/>
                <w:u w:val="single"/>
              </w:rPr>
              <w:t>李子華先生</w:t>
            </w:r>
            <w:r w:rsidRPr="002F77EB">
              <w:rPr>
                <w:rFonts w:asciiTheme="majorEastAsia" w:eastAsiaTheme="majorEastAsia" w:hAnsiTheme="majorEastAsia" w:cs="新細明體" w:hint="eastAsia"/>
                <w:color w:val="000000" w:themeColor="text1"/>
              </w:rPr>
              <w:t>回應</w:t>
            </w:r>
            <w:r>
              <w:rPr>
                <w:rFonts w:asciiTheme="majorEastAsia" w:eastAsiaTheme="majorEastAsia" w:hAnsiTheme="majorEastAsia" w:cs="新細明體" w:hint="eastAsia"/>
                <w:color w:val="000000" w:themeColor="text1"/>
              </w:rPr>
              <w:t>議員對加</w:t>
            </w:r>
            <w:proofErr w:type="gramStart"/>
            <w:r>
              <w:rPr>
                <w:rFonts w:asciiTheme="majorEastAsia" w:eastAsiaTheme="majorEastAsia" w:hAnsiTheme="majorEastAsia" w:cs="新細明體" w:hint="eastAsia"/>
                <w:color w:val="000000" w:themeColor="text1"/>
              </w:rPr>
              <w:t>裝網絡攝</w:t>
            </w:r>
            <w:proofErr w:type="gramEnd"/>
            <w:r>
              <w:rPr>
                <w:rFonts w:asciiTheme="majorEastAsia" w:eastAsiaTheme="majorEastAsia" w:hAnsiTheme="majorEastAsia" w:cs="新細明體" w:hint="eastAsia"/>
                <w:color w:val="000000" w:themeColor="text1"/>
              </w:rPr>
              <w:t>錄機的建議</w:t>
            </w:r>
            <w:r w:rsidRPr="002F77EB">
              <w:rPr>
                <w:rFonts w:asciiTheme="majorEastAsia" w:eastAsiaTheme="majorEastAsia" w:hAnsiTheme="majorEastAsia" w:cs="新細明體" w:hint="eastAsia"/>
                <w:color w:val="000000" w:themeColor="text1"/>
              </w:rPr>
              <w:t>，表示</w:t>
            </w:r>
            <w:proofErr w:type="gramStart"/>
            <w:r>
              <w:rPr>
                <w:rFonts w:asciiTheme="majorEastAsia" w:eastAsiaTheme="majorEastAsia" w:hAnsiTheme="majorEastAsia" w:cs="新細明體" w:hint="eastAsia"/>
                <w:color w:val="000000" w:themeColor="text1"/>
              </w:rPr>
              <w:t>署方現正</w:t>
            </w:r>
            <w:proofErr w:type="gramEnd"/>
            <w:r>
              <w:rPr>
                <w:rFonts w:asciiTheme="majorEastAsia" w:eastAsiaTheme="majorEastAsia" w:hAnsiTheme="majorEastAsia" w:cs="新細明體" w:hint="eastAsia"/>
                <w:color w:val="000000" w:themeColor="text1"/>
              </w:rPr>
              <w:t>檢討</w:t>
            </w:r>
            <w:proofErr w:type="gramStart"/>
            <w:r>
              <w:rPr>
                <w:rFonts w:asciiTheme="majorEastAsia" w:eastAsiaTheme="majorEastAsia" w:hAnsiTheme="majorEastAsia" w:cs="新細明體" w:hint="eastAsia"/>
                <w:color w:val="000000" w:themeColor="text1"/>
              </w:rPr>
              <w:t>網絡攝錄</w:t>
            </w:r>
            <w:proofErr w:type="gramEnd"/>
            <w:r>
              <w:rPr>
                <w:rFonts w:asciiTheme="majorEastAsia" w:eastAsiaTheme="majorEastAsia" w:hAnsiTheme="majorEastAsia" w:cs="新細明體" w:hint="eastAsia"/>
                <w:color w:val="000000" w:themeColor="text1"/>
              </w:rPr>
              <w:t>機試驗計劃，未來會視乎檢討工作的進展及資源分配作出合適安排。他補充指安</w:t>
            </w:r>
            <w:r w:rsidRPr="009E2E68">
              <w:rPr>
                <w:rFonts w:asciiTheme="majorEastAsia" w:eastAsiaTheme="majorEastAsia" w:hAnsiTheme="majorEastAsia" w:cs="新細明體" w:hint="eastAsia"/>
                <w:color w:val="000000" w:themeColor="text1"/>
              </w:rPr>
              <w:t>裝</w:t>
            </w:r>
            <w:proofErr w:type="gramStart"/>
            <w:r w:rsidRPr="009E2E68">
              <w:rPr>
                <w:rFonts w:asciiTheme="majorEastAsia" w:eastAsiaTheme="majorEastAsia" w:hAnsiTheme="majorEastAsia" w:cs="新細明體" w:hint="eastAsia"/>
                <w:color w:val="000000" w:themeColor="text1"/>
              </w:rPr>
              <w:t>網絡攝錄</w:t>
            </w:r>
            <w:proofErr w:type="gramEnd"/>
            <w:r w:rsidRPr="009E2E68">
              <w:rPr>
                <w:rFonts w:asciiTheme="majorEastAsia" w:eastAsiaTheme="majorEastAsia" w:hAnsiTheme="majorEastAsia" w:cs="新細明體" w:hint="eastAsia"/>
                <w:color w:val="000000" w:themeColor="text1"/>
              </w:rPr>
              <w:t>機</w:t>
            </w:r>
            <w:r>
              <w:rPr>
                <w:rFonts w:asciiTheme="majorEastAsia" w:eastAsiaTheme="majorEastAsia" w:hAnsiTheme="majorEastAsia" w:cs="新細明體" w:hint="eastAsia"/>
                <w:color w:val="000000" w:themeColor="text1"/>
              </w:rPr>
              <w:t>的原意為針對非法棄置垃圾行為，包括夜間非法棄置垃圾行為，以增加阻嚇作用，從而改善環境衞生。至於議員</w:t>
            </w:r>
            <w:proofErr w:type="gramStart"/>
            <w:r>
              <w:rPr>
                <w:rFonts w:asciiTheme="majorEastAsia" w:eastAsiaTheme="majorEastAsia" w:hAnsiTheme="majorEastAsia" w:cs="新細明體" w:hint="eastAsia"/>
                <w:color w:val="000000" w:themeColor="text1"/>
              </w:rPr>
              <w:t>對私隱問題</w:t>
            </w:r>
            <w:proofErr w:type="gramEnd"/>
            <w:r>
              <w:rPr>
                <w:rFonts w:asciiTheme="majorEastAsia" w:eastAsiaTheme="majorEastAsia" w:hAnsiTheme="majorEastAsia" w:cs="新細明體" w:hint="eastAsia"/>
                <w:color w:val="000000" w:themeColor="text1"/>
              </w:rPr>
              <w:t>的關注，署方於安裝</w:t>
            </w:r>
            <w:proofErr w:type="gramStart"/>
            <w:r>
              <w:rPr>
                <w:rFonts w:asciiTheme="majorEastAsia" w:eastAsiaTheme="majorEastAsia" w:hAnsiTheme="majorEastAsia" w:cs="新細明體" w:hint="eastAsia"/>
                <w:color w:val="000000" w:themeColor="text1"/>
              </w:rPr>
              <w:t>網絡攝錄</w:t>
            </w:r>
            <w:proofErr w:type="gramEnd"/>
            <w:r>
              <w:rPr>
                <w:rFonts w:asciiTheme="majorEastAsia" w:eastAsiaTheme="majorEastAsia" w:hAnsiTheme="majorEastAsia" w:cs="新細明體" w:hint="eastAsia"/>
                <w:color w:val="000000" w:themeColor="text1"/>
              </w:rPr>
              <w:t>機前已</w:t>
            </w:r>
            <w:proofErr w:type="gramStart"/>
            <w:r>
              <w:rPr>
                <w:rFonts w:asciiTheme="majorEastAsia" w:eastAsiaTheme="majorEastAsia" w:hAnsiTheme="majorEastAsia" w:cs="新細明體" w:hint="eastAsia"/>
                <w:color w:val="000000" w:themeColor="text1"/>
              </w:rPr>
              <w:t>諮詢私隱專員</w:t>
            </w:r>
            <w:proofErr w:type="gramEnd"/>
            <w:r>
              <w:rPr>
                <w:rFonts w:asciiTheme="majorEastAsia" w:eastAsiaTheme="majorEastAsia" w:hAnsiTheme="majorEastAsia" w:cs="新細明體" w:hint="eastAsia"/>
                <w:color w:val="000000" w:themeColor="text1"/>
              </w:rPr>
              <w:t>公署的意見，並確保安裝</w:t>
            </w:r>
            <w:proofErr w:type="gramStart"/>
            <w:r w:rsidRPr="00CE3BCC">
              <w:rPr>
                <w:rFonts w:asciiTheme="majorEastAsia" w:eastAsiaTheme="majorEastAsia" w:hAnsiTheme="majorEastAsia" w:cs="新細明體" w:hint="eastAsia"/>
                <w:color w:val="000000" w:themeColor="text1"/>
              </w:rPr>
              <w:t>網絡攝錄</w:t>
            </w:r>
            <w:proofErr w:type="gramEnd"/>
            <w:r w:rsidRPr="00CE3BCC">
              <w:rPr>
                <w:rFonts w:asciiTheme="majorEastAsia" w:eastAsiaTheme="majorEastAsia" w:hAnsiTheme="majorEastAsia" w:cs="新細明體" w:hint="eastAsia"/>
                <w:color w:val="000000" w:themeColor="text1"/>
              </w:rPr>
              <w:t>機</w:t>
            </w:r>
            <w:r>
              <w:rPr>
                <w:rFonts w:asciiTheme="majorEastAsia" w:eastAsiaTheme="majorEastAsia" w:hAnsiTheme="majorEastAsia" w:cs="新細明體" w:hint="eastAsia"/>
                <w:color w:val="000000" w:themeColor="text1"/>
              </w:rPr>
              <w:t>的</w:t>
            </w:r>
            <w:r w:rsidRPr="007E13B2">
              <w:rPr>
                <w:rFonts w:asciiTheme="majorEastAsia" w:eastAsiaTheme="majorEastAsia" w:hAnsiTheme="majorEastAsia" w:cs="新細明體" w:hint="eastAsia"/>
                <w:color w:val="000000" w:themeColor="text1"/>
              </w:rPr>
              <w:t>實施和安排</w:t>
            </w:r>
            <w:proofErr w:type="gramStart"/>
            <w:r>
              <w:rPr>
                <w:rFonts w:asciiTheme="majorEastAsia" w:eastAsiaTheme="majorEastAsia" w:hAnsiTheme="majorEastAsia" w:cs="新細明體" w:hint="eastAsia"/>
                <w:color w:val="000000" w:themeColor="text1"/>
              </w:rPr>
              <w:t>符合私隱專員</w:t>
            </w:r>
            <w:proofErr w:type="gramEnd"/>
            <w:r>
              <w:rPr>
                <w:rFonts w:asciiTheme="majorEastAsia" w:eastAsiaTheme="majorEastAsia" w:hAnsiTheme="majorEastAsia" w:cs="新細明體" w:hint="eastAsia"/>
                <w:color w:val="000000" w:themeColor="text1"/>
              </w:rPr>
              <w:t>公署的相關要求，包括拍攝錄像在內所有涉及個人資料的記錄只會用於與環境衞生相關的檢控用途。</w:t>
            </w:r>
            <w:proofErr w:type="gramStart"/>
            <w:r>
              <w:rPr>
                <w:rFonts w:asciiTheme="majorEastAsia" w:eastAsiaTheme="majorEastAsia" w:hAnsiTheme="majorEastAsia" w:cs="新細明體" w:hint="eastAsia"/>
                <w:color w:val="000000" w:themeColor="text1"/>
              </w:rPr>
              <w:t>如署方</w:t>
            </w:r>
            <w:proofErr w:type="gramEnd"/>
            <w:r>
              <w:rPr>
                <w:rFonts w:asciiTheme="majorEastAsia" w:eastAsiaTheme="majorEastAsia" w:hAnsiTheme="majorEastAsia" w:cs="新細明體" w:hint="eastAsia"/>
                <w:color w:val="000000" w:themeColor="text1"/>
              </w:rPr>
              <w:t>於</w:t>
            </w:r>
            <w:r w:rsidR="008F193F">
              <w:rPr>
                <w:rFonts w:asciiTheme="majorEastAsia" w:eastAsiaTheme="majorEastAsia" w:hAnsiTheme="majorEastAsia" w:cs="新細明體" w:hint="eastAsia"/>
                <w:color w:val="000000" w:themeColor="text1"/>
              </w:rPr>
              <w:t>六</w:t>
            </w:r>
            <w:r>
              <w:rPr>
                <w:rFonts w:asciiTheme="majorEastAsia" w:eastAsiaTheme="majorEastAsia" w:hAnsiTheme="majorEastAsia" w:cs="新細明體" w:hint="eastAsia"/>
                <w:color w:val="000000" w:themeColor="text1"/>
              </w:rPr>
              <w:t>個月內未有因應有關記錄提出檢控，須將記錄全數銷毀。他重申署方安裝</w:t>
            </w:r>
            <w:proofErr w:type="gramStart"/>
            <w:r w:rsidRPr="00A47CCE">
              <w:rPr>
                <w:rFonts w:asciiTheme="majorEastAsia" w:eastAsiaTheme="majorEastAsia" w:hAnsiTheme="majorEastAsia" w:cs="新細明體" w:hint="eastAsia"/>
                <w:color w:val="000000" w:themeColor="text1"/>
              </w:rPr>
              <w:t>網絡攝錄</w:t>
            </w:r>
            <w:proofErr w:type="gramEnd"/>
            <w:r w:rsidRPr="00A47CCE">
              <w:rPr>
                <w:rFonts w:asciiTheme="majorEastAsia" w:eastAsiaTheme="majorEastAsia" w:hAnsiTheme="majorEastAsia" w:cs="新細明體" w:hint="eastAsia"/>
                <w:color w:val="000000" w:themeColor="text1"/>
              </w:rPr>
              <w:t>機</w:t>
            </w:r>
            <w:r>
              <w:rPr>
                <w:rFonts w:asciiTheme="majorEastAsia" w:eastAsiaTheme="majorEastAsia" w:hAnsiTheme="majorEastAsia" w:cs="新細明體" w:hint="eastAsia"/>
                <w:color w:val="000000" w:themeColor="text1"/>
              </w:rPr>
              <w:t>目的為改善</w:t>
            </w:r>
            <w:r w:rsidRPr="00A47CCE">
              <w:rPr>
                <w:rFonts w:asciiTheme="majorEastAsia" w:eastAsiaTheme="majorEastAsia" w:hAnsiTheme="majorEastAsia" w:cs="新細明體" w:hint="eastAsia"/>
                <w:color w:val="000000" w:themeColor="text1"/>
              </w:rPr>
              <w:t>非法棄置垃圾</w:t>
            </w:r>
            <w:r>
              <w:rPr>
                <w:rFonts w:asciiTheme="majorEastAsia" w:eastAsiaTheme="majorEastAsia" w:hAnsiTheme="majorEastAsia" w:cs="新細明體" w:hint="eastAsia"/>
                <w:color w:val="000000" w:themeColor="text1"/>
              </w:rPr>
              <w:t>黑點的環境衞生，而攝錄範圍只集中於黑點。</w:t>
            </w:r>
            <w:proofErr w:type="gramStart"/>
            <w:r>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署方歡迎委員就區內</w:t>
            </w:r>
            <w:r w:rsidRPr="00A47CCE">
              <w:rPr>
                <w:rFonts w:asciiTheme="majorEastAsia" w:eastAsiaTheme="majorEastAsia" w:hAnsiTheme="majorEastAsia" w:cs="新細明體" w:hint="eastAsia"/>
                <w:color w:val="000000" w:themeColor="text1"/>
              </w:rPr>
              <w:t>棄置垃圾</w:t>
            </w:r>
            <w:r>
              <w:rPr>
                <w:rFonts w:asciiTheme="majorEastAsia" w:eastAsiaTheme="majorEastAsia" w:hAnsiTheme="majorEastAsia" w:cs="新細明體" w:hint="eastAsia"/>
                <w:color w:val="000000" w:themeColor="text1"/>
              </w:rPr>
              <w:t>黑點提供意見及建議，並會視乎情況將委員建議的地點加入黑點名單、加強巡查及執法行動。至於有議員建議署方文件加入更多資料的建議，他表示署方會於下次會議開始將有關資料羅列於文件內。</w:t>
            </w:r>
          </w:p>
          <w:p w:rsidR="00B144EC" w:rsidRPr="004C048E" w:rsidRDefault="00B144EC" w:rsidP="00556D57">
            <w:pPr>
              <w:spacing w:line="240" w:lineRule="auto"/>
              <w:ind w:left="480" w:rightChars="2" w:right="6"/>
              <w:jc w:val="both"/>
              <w:rPr>
                <w:rFonts w:asciiTheme="majorEastAsia" w:eastAsiaTheme="majorEastAsia" w:hAnsiTheme="majorEastAsia" w:cs="新細明體"/>
                <w:color w:val="000000" w:themeColor="text1"/>
                <w:lang w:eastAsia="zh-HK"/>
              </w:rPr>
            </w:pPr>
          </w:p>
          <w:p w:rsidR="00B144EC" w:rsidRPr="00721EFE" w:rsidRDefault="00B144EC" w:rsidP="006D4E3C">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proofErr w:type="gramStart"/>
            <w:r w:rsidRPr="00721EFE">
              <w:rPr>
                <w:rFonts w:asciiTheme="majorEastAsia" w:eastAsiaTheme="majorEastAsia" w:hAnsiTheme="majorEastAsia" w:cs="新細明體" w:hint="eastAsia"/>
                <w:color w:val="000000" w:themeColor="text1"/>
                <w:lang w:eastAsia="zh-HK"/>
              </w:rPr>
              <w:t>他</w:t>
            </w:r>
            <w:r w:rsidRPr="00721EFE">
              <w:rPr>
                <w:rFonts w:asciiTheme="majorEastAsia" w:eastAsiaTheme="majorEastAsia" w:hAnsiTheme="majorEastAsia" w:cs="新細明體" w:hint="eastAsia"/>
                <w:color w:val="000000" w:themeColor="text1"/>
              </w:rPr>
              <w:t>續指</w:t>
            </w:r>
            <w:proofErr w:type="gramEnd"/>
            <w:r>
              <w:rPr>
                <w:rFonts w:asciiTheme="majorEastAsia" w:eastAsiaTheme="majorEastAsia" w:hAnsiTheme="majorEastAsia" w:cs="新細明體" w:hint="eastAsia"/>
                <w:color w:val="000000" w:themeColor="text1"/>
              </w:rPr>
              <w:t>，由於區內</w:t>
            </w:r>
            <w:proofErr w:type="gramStart"/>
            <w:r>
              <w:rPr>
                <w:rFonts w:asciiTheme="majorEastAsia" w:eastAsiaTheme="majorEastAsia" w:hAnsiTheme="majorEastAsia" w:cs="新細明體" w:hint="eastAsia"/>
                <w:color w:val="000000" w:themeColor="text1"/>
              </w:rPr>
              <w:t>廢屑箱及</w:t>
            </w:r>
            <w:proofErr w:type="gramEnd"/>
            <w:r>
              <w:rPr>
                <w:rFonts w:asciiTheme="majorEastAsia" w:eastAsiaTheme="majorEastAsia" w:hAnsiTheme="majorEastAsia" w:cs="新細明體" w:hint="eastAsia"/>
                <w:color w:val="000000" w:themeColor="text1"/>
              </w:rPr>
              <w:t>回收箱</w:t>
            </w:r>
            <w:r w:rsidRPr="007E13B2">
              <w:rPr>
                <w:rFonts w:asciiTheme="majorEastAsia" w:eastAsiaTheme="majorEastAsia" w:hAnsiTheme="majorEastAsia" w:cs="新細明體" w:hint="eastAsia"/>
                <w:color w:val="000000" w:themeColor="text1"/>
              </w:rPr>
              <w:t>數量</w:t>
            </w:r>
            <w:proofErr w:type="gramStart"/>
            <w:r>
              <w:rPr>
                <w:rFonts w:asciiTheme="majorEastAsia" w:eastAsiaTheme="majorEastAsia" w:hAnsiTheme="majorEastAsia" w:cs="新細明體" w:hint="eastAsia"/>
                <w:color w:val="000000" w:themeColor="text1"/>
              </w:rPr>
              <w:t>眾多，</w:t>
            </w:r>
            <w:r w:rsidRPr="007E13B2">
              <w:rPr>
                <w:rFonts w:asciiTheme="majorEastAsia" w:eastAsiaTheme="majorEastAsia" w:hAnsiTheme="majorEastAsia" w:cs="新細明體" w:hint="eastAsia"/>
                <w:color w:val="000000" w:themeColor="text1"/>
              </w:rPr>
              <w:t>雖然</w:t>
            </w:r>
            <w:r>
              <w:rPr>
                <w:rFonts w:asciiTheme="majorEastAsia" w:eastAsiaTheme="majorEastAsia" w:hAnsiTheme="majorEastAsia" w:cs="新細明體" w:hint="eastAsia"/>
                <w:color w:val="000000" w:themeColor="text1"/>
              </w:rPr>
              <w:t>署</w:t>
            </w:r>
            <w:proofErr w:type="gramEnd"/>
            <w:r>
              <w:rPr>
                <w:rFonts w:asciiTheme="majorEastAsia" w:eastAsiaTheme="majorEastAsia" w:hAnsiTheme="majorEastAsia" w:cs="新細明體" w:hint="eastAsia"/>
                <w:color w:val="000000" w:themeColor="text1"/>
              </w:rPr>
              <w:t>方</w:t>
            </w:r>
            <w:r w:rsidRPr="007E13B2">
              <w:rPr>
                <w:rFonts w:asciiTheme="majorEastAsia" w:eastAsiaTheme="majorEastAsia" w:hAnsiTheme="majorEastAsia" w:cs="新細明體" w:hint="eastAsia"/>
                <w:color w:val="000000" w:themeColor="text1"/>
              </w:rPr>
              <w:t>經常</w:t>
            </w:r>
            <w:r>
              <w:rPr>
                <w:rFonts w:asciiTheme="majorEastAsia" w:eastAsiaTheme="majorEastAsia" w:hAnsiTheme="majorEastAsia" w:cs="新細明體" w:hint="eastAsia"/>
                <w:color w:val="000000" w:themeColor="text1"/>
              </w:rPr>
              <w:t>派員</w:t>
            </w:r>
            <w:proofErr w:type="gramStart"/>
            <w:r>
              <w:rPr>
                <w:rFonts w:asciiTheme="majorEastAsia" w:eastAsiaTheme="majorEastAsia" w:hAnsiTheme="majorEastAsia" w:cs="新細明體" w:hint="eastAsia"/>
                <w:color w:val="000000" w:themeColor="text1"/>
              </w:rPr>
              <w:t>清理</w:t>
            </w:r>
            <w:r w:rsidRPr="007E13B2">
              <w:rPr>
                <w:rFonts w:asciiTheme="majorEastAsia" w:eastAsiaTheme="majorEastAsia" w:hAnsiTheme="majorEastAsia" w:cs="新細明體" w:hint="eastAsia"/>
                <w:color w:val="000000" w:themeColor="text1"/>
              </w:rPr>
              <w:t>箱外的</w:t>
            </w:r>
            <w:proofErr w:type="gramEnd"/>
            <w:r>
              <w:rPr>
                <w:rFonts w:asciiTheme="majorEastAsia" w:eastAsiaTheme="majorEastAsia" w:hAnsiTheme="majorEastAsia" w:cs="新細明體" w:hint="eastAsia"/>
                <w:color w:val="000000" w:themeColor="text1"/>
              </w:rPr>
              <w:t>垃圾及進行執法行動，長遠亦需透過加強教育工作，以解決</w:t>
            </w:r>
            <w:proofErr w:type="gramStart"/>
            <w:r>
              <w:rPr>
                <w:rFonts w:asciiTheme="majorEastAsia" w:eastAsiaTheme="majorEastAsia" w:hAnsiTheme="majorEastAsia" w:cs="新細明體" w:hint="eastAsia"/>
                <w:color w:val="000000" w:themeColor="text1"/>
              </w:rPr>
              <w:t>廢屑箱及</w:t>
            </w:r>
            <w:proofErr w:type="gramEnd"/>
            <w:r>
              <w:rPr>
                <w:rFonts w:asciiTheme="majorEastAsia" w:eastAsiaTheme="majorEastAsia" w:hAnsiTheme="majorEastAsia" w:cs="新細明體" w:hint="eastAsia"/>
                <w:color w:val="000000" w:themeColor="text1"/>
              </w:rPr>
              <w:t>回收箱旁</w:t>
            </w:r>
            <w:r w:rsidRPr="007E13B2">
              <w:rPr>
                <w:rFonts w:asciiTheme="majorEastAsia" w:eastAsiaTheme="majorEastAsia" w:hAnsiTheme="majorEastAsia" w:cs="新細明體" w:hint="eastAsia"/>
                <w:color w:val="000000" w:themeColor="text1"/>
              </w:rPr>
              <w:t>棄置</w:t>
            </w:r>
            <w:r>
              <w:rPr>
                <w:rFonts w:asciiTheme="majorEastAsia" w:eastAsiaTheme="majorEastAsia" w:hAnsiTheme="majorEastAsia" w:cs="新細明體" w:hint="eastAsia"/>
                <w:color w:val="000000" w:themeColor="text1"/>
              </w:rPr>
              <w:t>垃圾</w:t>
            </w:r>
            <w:r w:rsidRPr="007E13B2">
              <w:rPr>
                <w:rFonts w:asciiTheme="majorEastAsia" w:eastAsiaTheme="majorEastAsia" w:hAnsiTheme="majorEastAsia" w:cs="新細明體" w:hint="eastAsia"/>
                <w:color w:val="000000" w:themeColor="text1"/>
              </w:rPr>
              <w:t>的</w:t>
            </w:r>
            <w:r>
              <w:rPr>
                <w:rFonts w:asciiTheme="majorEastAsia" w:eastAsiaTheme="majorEastAsia" w:hAnsiTheme="majorEastAsia" w:cs="新細明體" w:hint="eastAsia"/>
                <w:color w:val="000000" w:themeColor="text1"/>
              </w:rPr>
              <w:t>問題</w:t>
            </w:r>
            <w:r w:rsidRPr="00721EFE">
              <w:rPr>
                <w:rFonts w:ascii="新細明體" w:eastAsia="新細明體" w:hAnsi="新細明體" w:cs="新細明體" w:hint="eastAsia"/>
              </w:rPr>
              <w:t>。</w:t>
            </w:r>
            <w:r>
              <w:rPr>
                <w:rFonts w:ascii="新細明體" w:eastAsia="新細明體" w:hAnsi="新細明體" w:cs="新細明體" w:hint="eastAsia"/>
              </w:rPr>
              <w:t>署方現時已</w:t>
            </w:r>
            <w:proofErr w:type="gramStart"/>
            <w:r>
              <w:rPr>
                <w:rFonts w:ascii="新細明體" w:eastAsia="新細明體" w:hAnsi="新細明體" w:cs="新細明體" w:hint="eastAsia"/>
              </w:rPr>
              <w:t>於</w:t>
            </w:r>
            <w:r>
              <w:rPr>
                <w:rFonts w:asciiTheme="majorEastAsia" w:eastAsiaTheme="majorEastAsia" w:hAnsiTheme="majorEastAsia" w:cs="新細明體" w:hint="eastAsia"/>
                <w:color w:val="000000" w:themeColor="text1"/>
              </w:rPr>
              <w:t>廢屑箱貼</w:t>
            </w:r>
            <w:proofErr w:type="gramEnd"/>
            <w:r>
              <w:rPr>
                <w:rFonts w:asciiTheme="majorEastAsia" w:eastAsiaTheme="majorEastAsia" w:hAnsiTheme="majorEastAsia" w:cs="新細明體" w:hint="eastAsia"/>
                <w:color w:val="000000" w:themeColor="text1"/>
              </w:rPr>
              <w:t>上警告貼紙，並於</w:t>
            </w:r>
            <w:r w:rsidRPr="008035E8">
              <w:rPr>
                <w:rFonts w:asciiTheme="majorEastAsia" w:eastAsiaTheme="majorEastAsia" w:hAnsiTheme="majorEastAsia" w:cs="新細明體" w:hint="eastAsia"/>
                <w:color w:val="000000" w:themeColor="text1"/>
              </w:rPr>
              <w:t>合適</w:t>
            </w:r>
            <w:r>
              <w:rPr>
                <w:rFonts w:asciiTheme="majorEastAsia" w:eastAsiaTheme="majorEastAsia" w:hAnsiTheme="majorEastAsia" w:cs="新細明體" w:hint="eastAsia"/>
                <w:color w:val="000000" w:themeColor="text1"/>
              </w:rPr>
              <w:t>地點</w:t>
            </w:r>
            <w:r w:rsidRPr="008035E8">
              <w:rPr>
                <w:rFonts w:asciiTheme="majorEastAsia" w:eastAsiaTheme="majorEastAsia" w:hAnsiTheme="majorEastAsia" w:cs="新細明體" w:hint="eastAsia"/>
                <w:color w:val="000000" w:themeColor="text1"/>
              </w:rPr>
              <w:t>的</w:t>
            </w:r>
            <w:proofErr w:type="gramStart"/>
            <w:r w:rsidRPr="008035E8">
              <w:rPr>
                <w:rFonts w:asciiTheme="majorEastAsia" w:eastAsiaTheme="majorEastAsia" w:hAnsiTheme="majorEastAsia" w:cs="新細明體" w:hint="eastAsia"/>
                <w:color w:val="000000" w:themeColor="text1"/>
              </w:rPr>
              <w:t>廢屑箱</w:t>
            </w:r>
            <w:r>
              <w:rPr>
                <w:rFonts w:asciiTheme="majorEastAsia" w:eastAsiaTheme="majorEastAsia" w:hAnsiTheme="majorEastAsia" w:cs="新細明體" w:hint="eastAsia"/>
                <w:color w:val="000000" w:themeColor="text1"/>
              </w:rPr>
              <w:t>懸掛</w:t>
            </w:r>
            <w:proofErr w:type="gramEnd"/>
            <w:r>
              <w:rPr>
                <w:rFonts w:asciiTheme="majorEastAsia" w:eastAsiaTheme="majorEastAsia" w:hAnsiTheme="majorEastAsia" w:cs="新細明體" w:hint="eastAsia"/>
                <w:color w:val="000000" w:themeColor="text1"/>
              </w:rPr>
              <w:t>橫額/豎立警告牌</w:t>
            </w:r>
            <w:r w:rsidRPr="007E13B2">
              <w:rPr>
                <w:rFonts w:asciiTheme="majorEastAsia" w:eastAsiaTheme="majorEastAsia" w:hAnsiTheme="majorEastAsia" w:cs="新細明體" w:hint="eastAsia"/>
                <w:color w:val="000000" w:themeColor="text1"/>
              </w:rPr>
              <w:t>，提醒市</w:t>
            </w:r>
            <w:r w:rsidRPr="00510086">
              <w:rPr>
                <w:rFonts w:asciiTheme="majorEastAsia" w:eastAsiaTheme="majorEastAsia" w:hAnsiTheme="majorEastAsia" w:cs="新細明體" w:hint="eastAsia"/>
                <w:color w:val="000000" w:themeColor="text1"/>
              </w:rPr>
              <w:t>民</w:t>
            </w:r>
            <w:r w:rsidRPr="008035E8">
              <w:rPr>
                <w:rFonts w:asciiTheme="majorEastAsia" w:eastAsiaTheme="majorEastAsia" w:hAnsiTheme="majorEastAsia" w:cs="新細明體" w:hint="eastAsia"/>
                <w:color w:val="000000" w:themeColor="text1"/>
              </w:rPr>
              <w:t>不可</w:t>
            </w:r>
            <w:r>
              <w:rPr>
                <w:rFonts w:asciiTheme="majorEastAsia" w:eastAsiaTheme="majorEastAsia" w:hAnsiTheme="majorEastAsia" w:cs="新細明體" w:hint="eastAsia"/>
                <w:color w:val="000000" w:themeColor="text1"/>
              </w:rPr>
              <w:t>將垃圾棄置在廢</w:t>
            </w:r>
            <w:proofErr w:type="gramStart"/>
            <w:r>
              <w:rPr>
                <w:rFonts w:asciiTheme="majorEastAsia" w:eastAsiaTheme="majorEastAsia" w:hAnsiTheme="majorEastAsia" w:cs="新細明體" w:hint="eastAsia"/>
                <w:color w:val="000000" w:themeColor="text1"/>
              </w:rPr>
              <w:t>屑箱外</w:t>
            </w:r>
            <w:proofErr w:type="gramEnd"/>
            <w:r w:rsidRPr="008035E8">
              <w:rPr>
                <w:rFonts w:asciiTheme="majorEastAsia" w:eastAsiaTheme="majorEastAsia" w:hAnsiTheme="majorEastAsia" w:cs="新細明體" w:hint="eastAsia"/>
                <w:color w:val="000000" w:themeColor="text1"/>
              </w:rPr>
              <w:t>，否則會被檢控</w:t>
            </w:r>
            <w:r w:rsidRPr="00A900FC">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署方於</w:t>
            </w:r>
            <w:r w:rsidRPr="00510086">
              <w:rPr>
                <w:rFonts w:asciiTheme="majorEastAsia" w:eastAsiaTheme="majorEastAsia" w:hAnsiTheme="majorEastAsia" w:cs="新細明體" w:hint="eastAsia"/>
                <w:color w:val="000000" w:themeColor="text1"/>
              </w:rPr>
              <w:t>政府</w:t>
            </w:r>
            <w:r>
              <w:rPr>
                <w:rFonts w:asciiTheme="majorEastAsia" w:eastAsiaTheme="majorEastAsia" w:hAnsiTheme="majorEastAsia" w:cs="新細明體" w:hint="eastAsia"/>
                <w:color w:val="000000" w:themeColor="text1"/>
              </w:rPr>
              <w:t>推行</w:t>
            </w:r>
            <w:proofErr w:type="gramStart"/>
            <w:r>
              <w:rPr>
                <w:rFonts w:asciiTheme="majorEastAsia" w:eastAsiaTheme="majorEastAsia" w:hAnsiTheme="majorEastAsia" w:cs="新細明體" w:hint="eastAsia"/>
                <w:color w:val="000000" w:themeColor="text1"/>
              </w:rPr>
              <w:t>垃圾徵費計劃</w:t>
            </w:r>
            <w:proofErr w:type="gramEnd"/>
            <w:r w:rsidRPr="00510086">
              <w:rPr>
                <w:rFonts w:asciiTheme="majorEastAsia" w:eastAsiaTheme="majorEastAsia" w:hAnsiTheme="majorEastAsia" w:cs="新細明體" w:hint="eastAsia"/>
                <w:color w:val="000000" w:themeColor="text1"/>
              </w:rPr>
              <w:t>時</w:t>
            </w:r>
            <w:r w:rsidRPr="00A900FC">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會將大部分</w:t>
            </w:r>
            <w:proofErr w:type="gramStart"/>
            <w:r>
              <w:rPr>
                <w:rFonts w:asciiTheme="majorEastAsia" w:eastAsiaTheme="majorEastAsia" w:hAnsiTheme="majorEastAsia" w:cs="新細明體" w:hint="eastAsia"/>
                <w:color w:val="000000" w:themeColor="text1"/>
              </w:rPr>
              <w:t>廢屑箱</w:t>
            </w:r>
            <w:r w:rsidRPr="00510086">
              <w:rPr>
                <w:rFonts w:asciiTheme="majorEastAsia" w:eastAsiaTheme="majorEastAsia" w:hAnsiTheme="majorEastAsia" w:cs="新細明體" w:hint="eastAsia"/>
                <w:color w:val="000000" w:themeColor="text1"/>
              </w:rPr>
              <w:t>移除</w:t>
            </w:r>
            <w:proofErr w:type="gramEnd"/>
            <w:r>
              <w:rPr>
                <w:rFonts w:asciiTheme="majorEastAsia" w:eastAsiaTheme="majorEastAsia" w:hAnsiTheme="majorEastAsia" w:cs="新細明體" w:hint="eastAsia"/>
                <w:color w:val="000000" w:themeColor="text1"/>
              </w:rPr>
              <w:t>，相信屆時</w:t>
            </w:r>
            <w:proofErr w:type="gramStart"/>
            <w:r w:rsidRPr="00510086">
              <w:rPr>
                <w:rFonts w:asciiTheme="majorEastAsia" w:eastAsiaTheme="majorEastAsia" w:hAnsiTheme="majorEastAsia" w:cs="新細明體" w:hint="eastAsia"/>
                <w:color w:val="000000" w:themeColor="text1"/>
              </w:rPr>
              <w:t>廢屑箱旁</w:t>
            </w:r>
            <w:proofErr w:type="gramEnd"/>
            <w:r>
              <w:rPr>
                <w:rFonts w:asciiTheme="majorEastAsia" w:eastAsiaTheme="majorEastAsia" w:hAnsiTheme="majorEastAsia" w:cs="新細明體" w:hint="eastAsia"/>
                <w:color w:val="000000" w:themeColor="text1"/>
              </w:rPr>
              <w:t>垃圾堆積</w:t>
            </w:r>
            <w:r w:rsidRPr="00510086">
              <w:rPr>
                <w:rFonts w:asciiTheme="majorEastAsia" w:eastAsiaTheme="majorEastAsia" w:hAnsiTheme="majorEastAsia" w:cs="新細明體" w:hint="eastAsia"/>
                <w:color w:val="000000" w:themeColor="text1"/>
              </w:rPr>
              <w:t>的</w:t>
            </w:r>
            <w:r>
              <w:rPr>
                <w:rFonts w:asciiTheme="majorEastAsia" w:eastAsiaTheme="majorEastAsia" w:hAnsiTheme="majorEastAsia" w:cs="新細明體" w:hint="eastAsia"/>
                <w:color w:val="000000" w:themeColor="text1"/>
              </w:rPr>
              <w:t>問題</w:t>
            </w:r>
            <w:r w:rsidRPr="00510086">
              <w:rPr>
                <w:rFonts w:asciiTheme="majorEastAsia" w:eastAsiaTheme="majorEastAsia" w:hAnsiTheme="majorEastAsia" w:cs="新細明體" w:hint="eastAsia"/>
                <w:color w:val="000000" w:themeColor="text1"/>
              </w:rPr>
              <w:t>會得到很</w:t>
            </w:r>
            <w:r>
              <w:rPr>
                <w:rFonts w:asciiTheme="majorEastAsia" w:eastAsiaTheme="majorEastAsia" w:hAnsiTheme="majorEastAsia" w:cs="新細明體" w:hint="eastAsia"/>
                <w:color w:val="000000" w:themeColor="text1"/>
              </w:rPr>
              <w:t>大改善。至於由環境局設計的回收箱，</w:t>
            </w:r>
            <w:r w:rsidRPr="00510086">
              <w:rPr>
                <w:rFonts w:asciiTheme="majorEastAsia" w:eastAsiaTheme="majorEastAsia" w:hAnsiTheme="majorEastAsia" w:cs="新細明體" w:hint="eastAsia"/>
                <w:color w:val="000000" w:themeColor="text1"/>
              </w:rPr>
              <w:t>由於它們</w:t>
            </w:r>
            <w:r>
              <w:rPr>
                <w:rFonts w:asciiTheme="majorEastAsia" w:eastAsiaTheme="majorEastAsia" w:hAnsiTheme="majorEastAsia" w:cs="新細明體" w:hint="eastAsia"/>
                <w:color w:val="000000" w:themeColor="text1"/>
              </w:rPr>
              <w:t>容量</w:t>
            </w:r>
            <w:r w:rsidRPr="00510086">
              <w:rPr>
                <w:rFonts w:asciiTheme="majorEastAsia" w:eastAsiaTheme="majorEastAsia" w:hAnsiTheme="majorEastAsia" w:cs="新細明體" w:hint="eastAsia"/>
                <w:color w:val="000000" w:themeColor="text1"/>
              </w:rPr>
              <w:t>較小，</w:t>
            </w:r>
            <w:r>
              <w:rPr>
                <w:rFonts w:asciiTheme="majorEastAsia" w:eastAsiaTheme="majorEastAsia" w:hAnsiTheme="majorEastAsia" w:cs="新細明體" w:hint="eastAsia"/>
                <w:color w:val="000000" w:themeColor="text1"/>
              </w:rPr>
              <w:t>未</w:t>
            </w:r>
            <w:r w:rsidRPr="000D0ED3">
              <w:rPr>
                <w:rFonts w:asciiTheme="majorEastAsia" w:eastAsiaTheme="majorEastAsia" w:hAnsiTheme="majorEastAsia" w:cs="新細明體" w:hint="eastAsia"/>
                <w:color w:val="000000" w:themeColor="text1"/>
              </w:rPr>
              <w:t>能</w:t>
            </w:r>
            <w:r>
              <w:rPr>
                <w:rFonts w:asciiTheme="majorEastAsia" w:eastAsiaTheme="majorEastAsia" w:hAnsiTheme="majorEastAsia" w:cs="新細明體" w:hint="eastAsia"/>
                <w:color w:val="000000" w:themeColor="text1"/>
              </w:rPr>
              <w:t>容納</w:t>
            </w:r>
            <w:r w:rsidRPr="000D0ED3">
              <w:rPr>
                <w:rFonts w:asciiTheme="majorEastAsia" w:eastAsiaTheme="majorEastAsia" w:hAnsiTheme="majorEastAsia" w:cs="新細明體" w:hint="eastAsia"/>
                <w:color w:val="000000" w:themeColor="text1"/>
              </w:rPr>
              <w:t>體積</w:t>
            </w:r>
            <w:r w:rsidRPr="00510086">
              <w:rPr>
                <w:rFonts w:asciiTheme="majorEastAsia" w:eastAsiaTheme="majorEastAsia" w:hAnsiTheme="majorEastAsia" w:cs="新細明體" w:hint="eastAsia"/>
                <w:color w:val="000000" w:themeColor="text1"/>
              </w:rPr>
              <w:t>較</w:t>
            </w:r>
            <w:proofErr w:type="gramStart"/>
            <w:r w:rsidRPr="00510086">
              <w:rPr>
                <w:rFonts w:asciiTheme="majorEastAsia" w:eastAsiaTheme="majorEastAsia" w:hAnsiTheme="majorEastAsia" w:cs="新細明體" w:hint="eastAsia"/>
                <w:color w:val="000000" w:themeColor="text1"/>
              </w:rPr>
              <w:t>大</w:t>
            </w:r>
            <w:proofErr w:type="gramEnd"/>
            <w:r w:rsidRPr="000D0ED3">
              <w:rPr>
                <w:rFonts w:asciiTheme="majorEastAsia" w:eastAsiaTheme="majorEastAsia" w:hAnsiTheme="majorEastAsia" w:cs="新細明體" w:hint="eastAsia"/>
                <w:color w:val="000000" w:themeColor="text1"/>
              </w:rPr>
              <w:t>和數量較多的</w:t>
            </w:r>
            <w:r>
              <w:rPr>
                <w:rFonts w:asciiTheme="majorEastAsia" w:eastAsiaTheme="majorEastAsia" w:hAnsiTheme="majorEastAsia" w:cs="新細明體" w:hint="eastAsia"/>
                <w:color w:val="000000" w:themeColor="text1"/>
              </w:rPr>
              <w:t>回收物品，</w:t>
            </w:r>
            <w:r w:rsidRPr="00F44CBB">
              <w:rPr>
                <w:rFonts w:asciiTheme="majorEastAsia" w:eastAsiaTheme="majorEastAsia" w:hAnsiTheme="majorEastAsia" w:cs="新細明體" w:hint="eastAsia"/>
                <w:color w:val="000000" w:themeColor="text1"/>
              </w:rPr>
              <w:t>令</w:t>
            </w:r>
            <w:r>
              <w:rPr>
                <w:rFonts w:asciiTheme="majorEastAsia" w:eastAsiaTheme="majorEastAsia" w:hAnsiTheme="majorEastAsia" w:cs="新細明體" w:hint="eastAsia"/>
                <w:color w:val="000000" w:themeColor="text1"/>
              </w:rPr>
              <w:t>回收物</w:t>
            </w:r>
            <w:r w:rsidRPr="000D0ED3">
              <w:rPr>
                <w:rFonts w:asciiTheme="majorEastAsia" w:eastAsiaTheme="majorEastAsia" w:hAnsiTheme="majorEastAsia" w:cs="新細明體" w:hint="eastAsia"/>
                <w:color w:val="000000" w:themeColor="text1"/>
              </w:rPr>
              <w:t>容易</w:t>
            </w:r>
            <w:r>
              <w:rPr>
                <w:rFonts w:asciiTheme="majorEastAsia" w:eastAsiaTheme="majorEastAsia" w:hAnsiTheme="majorEastAsia" w:cs="新細明體" w:hint="eastAsia"/>
                <w:color w:val="000000" w:themeColor="text1"/>
              </w:rPr>
              <w:t>溢出</w:t>
            </w:r>
            <w:r w:rsidRPr="000D0ED3">
              <w:rPr>
                <w:rFonts w:asciiTheme="majorEastAsia" w:eastAsiaTheme="majorEastAsia" w:hAnsiTheme="majorEastAsia" w:cs="新細明體" w:hint="eastAsia"/>
                <w:color w:val="000000" w:themeColor="text1"/>
              </w:rPr>
              <w:t>或被放置</w:t>
            </w:r>
            <w:proofErr w:type="gramStart"/>
            <w:r w:rsidRPr="000D0ED3">
              <w:rPr>
                <w:rFonts w:asciiTheme="majorEastAsia" w:eastAsiaTheme="majorEastAsia" w:hAnsiTheme="majorEastAsia" w:cs="新細明體" w:hint="eastAsia"/>
                <w:color w:val="000000" w:themeColor="text1"/>
              </w:rPr>
              <w:t>於</w:t>
            </w:r>
            <w:r>
              <w:rPr>
                <w:rFonts w:asciiTheme="majorEastAsia" w:eastAsiaTheme="majorEastAsia" w:hAnsiTheme="majorEastAsia" w:cs="新細明體" w:hint="eastAsia"/>
                <w:color w:val="000000" w:themeColor="text1"/>
              </w:rPr>
              <w:t>箱外</w:t>
            </w:r>
            <w:proofErr w:type="gramEnd"/>
            <w:r>
              <w:rPr>
                <w:rFonts w:asciiTheme="majorEastAsia" w:eastAsiaTheme="majorEastAsia" w:hAnsiTheme="majorEastAsia" w:cs="新細明體" w:hint="eastAsia"/>
                <w:color w:val="000000" w:themeColor="text1"/>
              </w:rPr>
              <w:t>，予人</w:t>
            </w:r>
            <w:r w:rsidRPr="000D0ED3">
              <w:rPr>
                <w:rFonts w:asciiTheme="majorEastAsia" w:eastAsiaTheme="majorEastAsia" w:hAnsiTheme="majorEastAsia" w:cs="新細明體" w:hint="eastAsia"/>
                <w:color w:val="000000" w:themeColor="text1"/>
              </w:rPr>
              <w:t>有</w:t>
            </w:r>
            <w:r>
              <w:rPr>
                <w:rFonts w:asciiTheme="majorEastAsia" w:eastAsiaTheme="majorEastAsia" w:hAnsiTheme="majorEastAsia" w:cs="新細明體" w:hint="eastAsia"/>
                <w:color w:val="000000" w:themeColor="text1"/>
              </w:rPr>
              <w:t>堆積垃圾的感覺，署方會</w:t>
            </w:r>
            <w:r w:rsidRPr="000D0ED3">
              <w:rPr>
                <w:rFonts w:asciiTheme="majorEastAsia" w:eastAsiaTheme="majorEastAsia" w:hAnsiTheme="majorEastAsia" w:cs="新細明體" w:hint="eastAsia"/>
                <w:color w:val="000000" w:themeColor="text1"/>
              </w:rPr>
              <w:t>加強</w:t>
            </w:r>
            <w:r>
              <w:rPr>
                <w:rFonts w:asciiTheme="majorEastAsia" w:eastAsiaTheme="majorEastAsia" w:hAnsiTheme="majorEastAsia" w:cs="新細明體" w:hint="eastAsia"/>
                <w:color w:val="000000" w:themeColor="text1"/>
              </w:rPr>
              <w:t>處理有關問題。至於議員查詢已移除</w:t>
            </w:r>
            <w:proofErr w:type="gramStart"/>
            <w:r>
              <w:rPr>
                <w:rFonts w:asciiTheme="majorEastAsia" w:eastAsiaTheme="majorEastAsia" w:hAnsiTheme="majorEastAsia" w:cs="新細明體" w:hint="eastAsia"/>
                <w:color w:val="000000" w:themeColor="text1"/>
              </w:rPr>
              <w:t>網絡攝錄</w:t>
            </w:r>
            <w:proofErr w:type="gramEnd"/>
            <w:r>
              <w:rPr>
                <w:rFonts w:asciiTheme="majorEastAsia" w:eastAsiaTheme="majorEastAsia" w:hAnsiTheme="majorEastAsia" w:cs="新細明體" w:hint="eastAsia"/>
                <w:color w:val="000000" w:themeColor="text1"/>
              </w:rPr>
              <w:t>機地點的環境衞生情況，</w:t>
            </w:r>
            <w:r w:rsidRPr="000D0ED3">
              <w:rPr>
                <w:rFonts w:asciiTheme="majorEastAsia" w:eastAsiaTheme="majorEastAsia" w:hAnsiTheme="majorEastAsia" w:cs="新細明體" w:hint="eastAsia"/>
                <w:color w:val="000000" w:themeColor="text1"/>
              </w:rPr>
              <w:t>他表示</w:t>
            </w:r>
            <w:r>
              <w:rPr>
                <w:rFonts w:asciiTheme="majorEastAsia" w:eastAsiaTheme="majorEastAsia" w:hAnsiTheme="majorEastAsia" w:cs="新細明體" w:hint="eastAsia"/>
                <w:color w:val="000000" w:themeColor="text1"/>
              </w:rPr>
              <w:t>有關地點的環境衞生在移除網絡攝錄機後並沒有惡化。</w:t>
            </w:r>
            <w:proofErr w:type="gramStart"/>
            <w:r>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署方</w:t>
            </w:r>
            <w:r w:rsidRPr="00F44CBB">
              <w:rPr>
                <w:rFonts w:asciiTheme="majorEastAsia" w:eastAsiaTheme="majorEastAsia" w:hAnsiTheme="majorEastAsia" w:cs="新細明體" w:hint="eastAsia"/>
                <w:color w:val="000000" w:themeColor="text1"/>
              </w:rPr>
              <w:t>在</w:t>
            </w:r>
            <w:r>
              <w:rPr>
                <w:rFonts w:asciiTheme="majorEastAsia" w:eastAsiaTheme="majorEastAsia" w:hAnsiTheme="majorEastAsia" w:cs="新細明體" w:hint="eastAsia"/>
                <w:color w:val="000000" w:themeColor="text1"/>
              </w:rPr>
              <w:t>安裝</w:t>
            </w:r>
            <w:proofErr w:type="gramStart"/>
            <w:r>
              <w:rPr>
                <w:rFonts w:asciiTheme="majorEastAsia" w:eastAsiaTheme="majorEastAsia" w:hAnsiTheme="majorEastAsia" w:cs="新細明體" w:hint="eastAsia"/>
                <w:color w:val="000000" w:themeColor="text1"/>
              </w:rPr>
              <w:t>網絡攝錄</w:t>
            </w:r>
            <w:proofErr w:type="gramEnd"/>
            <w:r>
              <w:rPr>
                <w:rFonts w:asciiTheme="majorEastAsia" w:eastAsiaTheme="majorEastAsia" w:hAnsiTheme="majorEastAsia" w:cs="新細明體" w:hint="eastAsia"/>
                <w:color w:val="000000" w:themeColor="text1"/>
              </w:rPr>
              <w:t>機後，會</w:t>
            </w:r>
            <w:r w:rsidRPr="00F44CBB">
              <w:rPr>
                <w:rFonts w:asciiTheme="majorEastAsia" w:eastAsiaTheme="majorEastAsia" w:hAnsiTheme="majorEastAsia" w:cs="新細明體" w:hint="eastAsia"/>
                <w:color w:val="000000" w:themeColor="text1"/>
              </w:rPr>
              <w:t>加強</w:t>
            </w:r>
            <w:r>
              <w:rPr>
                <w:rFonts w:asciiTheme="majorEastAsia" w:eastAsiaTheme="majorEastAsia" w:hAnsiTheme="majorEastAsia" w:cs="新細明體" w:hint="eastAsia"/>
                <w:color w:val="000000" w:themeColor="text1"/>
              </w:rPr>
              <w:t>留意棄置垃圾情況有否轉移至附近位置，並會視乎情況加強執法行動。至於調整</w:t>
            </w:r>
            <w:r w:rsidRPr="000D0ED3">
              <w:rPr>
                <w:rFonts w:asciiTheme="majorEastAsia" w:eastAsiaTheme="majorEastAsia" w:hAnsiTheme="majorEastAsia" w:cs="新細明體" w:hint="eastAsia"/>
                <w:color w:val="000000" w:themeColor="text1"/>
              </w:rPr>
              <w:t>早上及</w:t>
            </w:r>
            <w:r w:rsidRPr="003B7A77">
              <w:rPr>
                <w:rFonts w:asciiTheme="majorEastAsia" w:eastAsiaTheme="majorEastAsia" w:hAnsiTheme="majorEastAsia" w:cs="新細明體" w:hint="eastAsia"/>
                <w:color w:val="000000" w:themeColor="text1"/>
              </w:rPr>
              <w:t>晚</w:t>
            </w:r>
            <w:r w:rsidRPr="008830A4">
              <w:rPr>
                <w:rFonts w:asciiTheme="majorEastAsia" w:eastAsiaTheme="majorEastAsia" w:hAnsiTheme="majorEastAsia" w:cs="新細明體" w:hint="eastAsia"/>
                <w:color w:val="000000" w:themeColor="text1"/>
              </w:rPr>
              <w:t>上</w:t>
            </w:r>
            <w:r>
              <w:rPr>
                <w:rFonts w:asciiTheme="majorEastAsia" w:eastAsiaTheme="majorEastAsia" w:hAnsiTheme="majorEastAsia" w:cs="新細明體" w:hint="eastAsia"/>
                <w:color w:val="000000" w:themeColor="text1"/>
              </w:rPr>
              <w:t>清</w:t>
            </w:r>
            <w:r w:rsidRPr="003B7A77">
              <w:rPr>
                <w:rFonts w:asciiTheme="majorEastAsia" w:eastAsiaTheme="majorEastAsia" w:hAnsiTheme="majorEastAsia" w:cs="新細明體" w:hint="eastAsia"/>
                <w:color w:val="000000" w:themeColor="text1"/>
              </w:rPr>
              <w:t>潔</w:t>
            </w:r>
            <w:r>
              <w:rPr>
                <w:rFonts w:asciiTheme="majorEastAsia" w:eastAsiaTheme="majorEastAsia" w:hAnsiTheme="majorEastAsia" w:cs="新細明體" w:hint="eastAsia"/>
                <w:color w:val="000000" w:themeColor="text1"/>
              </w:rPr>
              <w:t>街道時間的建議，他表示清潔工人</w:t>
            </w:r>
            <w:r w:rsidRPr="003B7A77">
              <w:rPr>
                <w:rFonts w:asciiTheme="majorEastAsia" w:eastAsiaTheme="majorEastAsia" w:hAnsiTheme="majorEastAsia" w:cs="新細明體" w:hint="eastAsia"/>
                <w:color w:val="000000" w:themeColor="text1"/>
              </w:rPr>
              <w:t>早上</w:t>
            </w:r>
            <w:r>
              <w:rPr>
                <w:rFonts w:asciiTheme="majorEastAsia" w:eastAsiaTheme="majorEastAsia" w:hAnsiTheme="majorEastAsia" w:cs="新細明體" w:hint="eastAsia"/>
                <w:color w:val="000000" w:themeColor="text1"/>
              </w:rPr>
              <w:t>的</w:t>
            </w:r>
            <w:r w:rsidRPr="003B7A77">
              <w:rPr>
                <w:rFonts w:asciiTheme="majorEastAsia" w:eastAsiaTheme="majorEastAsia" w:hAnsiTheme="majorEastAsia" w:cs="新細明體" w:hint="eastAsia"/>
                <w:color w:val="000000" w:themeColor="text1"/>
              </w:rPr>
              <w:t>工作量</w:t>
            </w:r>
            <w:r>
              <w:rPr>
                <w:rFonts w:asciiTheme="majorEastAsia" w:eastAsiaTheme="majorEastAsia" w:hAnsiTheme="majorEastAsia" w:cs="新細明體" w:hint="eastAsia"/>
                <w:color w:val="000000" w:themeColor="text1"/>
              </w:rPr>
              <w:t>頗</w:t>
            </w:r>
            <w:proofErr w:type="gramStart"/>
            <w:r>
              <w:rPr>
                <w:rFonts w:asciiTheme="majorEastAsia" w:eastAsiaTheme="majorEastAsia" w:hAnsiTheme="majorEastAsia" w:cs="新細明體" w:hint="eastAsia"/>
                <w:color w:val="000000" w:themeColor="text1"/>
              </w:rPr>
              <w:t>大</w:t>
            </w:r>
            <w:proofErr w:type="gramEnd"/>
            <w:r w:rsidRPr="00F44CBB">
              <w:rPr>
                <w:rFonts w:asciiTheme="majorEastAsia" w:eastAsiaTheme="majorEastAsia" w:hAnsiTheme="majorEastAsia" w:cs="新細明體" w:hint="eastAsia"/>
                <w:color w:val="000000" w:themeColor="text1"/>
              </w:rPr>
              <w:t>和</w:t>
            </w:r>
            <w:r w:rsidRPr="00472C7C">
              <w:rPr>
                <w:rFonts w:asciiTheme="majorEastAsia" w:eastAsiaTheme="majorEastAsia" w:hAnsiTheme="majorEastAsia" w:cs="新細明體" w:hint="eastAsia"/>
                <w:color w:val="000000" w:themeColor="text1"/>
              </w:rPr>
              <w:t>需要</w:t>
            </w:r>
            <w:r>
              <w:rPr>
                <w:rFonts w:asciiTheme="majorEastAsia" w:eastAsiaTheme="majorEastAsia" w:hAnsiTheme="majorEastAsia" w:cs="新細明體" w:hint="eastAsia"/>
                <w:color w:val="000000" w:themeColor="text1"/>
              </w:rPr>
              <w:t>清</w:t>
            </w:r>
            <w:r w:rsidRPr="003B7A77">
              <w:rPr>
                <w:rFonts w:asciiTheme="majorEastAsia" w:eastAsiaTheme="majorEastAsia" w:hAnsiTheme="majorEastAsia" w:cs="新細明體" w:hint="eastAsia"/>
                <w:color w:val="000000" w:themeColor="text1"/>
              </w:rPr>
              <w:t>潔</w:t>
            </w:r>
            <w:r>
              <w:rPr>
                <w:rFonts w:asciiTheme="majorEastAsia" w:eastAsiaTheme="majorEastAsia" w:hAnsiTheme="majorEastAsia" w:cs="新細明體" w:hint="eastAsia"/>
                <w:color w:val="000000" w:themeColor="text1"/>
              </w:rPr>
              <w:t>路段</w:t>
            </w:r>
            <w:r w:rsidRPr="00472C7C">
              <w:rPr>
                <w:rFonts w:asciiTheme="majorEastAsia" w:eastAsiaTheme="majorEastAsia" w:hAnsiTheme="majorEastAsia" w:cs="新細明體" w:hint="eastAsia"/>
                <w:color w:val="000000" w:themeColor="text1"/>
              </w:rPr>
              <w:t>的</w:t>
            </w:r>
            <w:r>
              <w:rPr>
                <w:rFonts w:asciiTheme="majorEastAsia" w:eastAsiaTheme="majorEastAsia" w:hAnsiTheme="majorEastAsia" w:cs="新細明體" w:hint="eastAsia"/>
                <w:color w:val="000000" w:themeColor="text1"/>
              </w:rPr>
              <w:t>範圍</w:t>
            </w:r>
            <w:r w:rsidRPr="00472C7C">
              <w:rPr>
                <w:rFonts w:asciiTheme="majorEastAsia" w:eastAsiaTheme="majorEastAsia" w:hAnsiTheme="majorEastAsia" w:cs="新細明體" w:hint="eastAsia"/>
                <w:color w:val="000000" w:themeColor="text1"/>
              </w:rPr>
              <w:t>廣闊</w:t>
            </w:r>
            <w:r>
              <w:rPr>
                <w:rFonts w:asciiTheme="majorEastAsia" w:eastAsiaTheme="majorEastAsia" w:hAnsiTheme="majorEastAsia" w:cs="新細明體" w:hint="eastAsia"/>
                <w:color w:val="000000" w:themeColor="text1"/>
              </w:rPr>
              <w:t>，</w:t>
            </w:r>
            <w:r w:rsidRPr="00A900FC">
              <w:rPr>
                <w:rFonts w:asciiTheme="majorEastAsia" w:eastAsiaTheme="majorEastAsia" w:hAnsiTheme="majorEastAsia" w:cs="新細明體" w:hint="eastAsia"/>
                <w:color w:val="000000" w:themeColor="text1"/>
              </w:rPr>
              <w:t>因</w:t>
            </w:r>
            <w:r w:rsidRPr="00472C7C">
              <w:rPr>
                <w:rFonts w:asciiTheme="majorEastAsia" w:eastAsiaTheme="majorEastAsia" w:hAnsiTheme="majorEastAsia" w:cs="新細明體" w:hint="eastAsia"/>
                <w:color w:val="000000" w:themeColor="text1"/>
              </w:rPr>
              <w:t>此</w:t>
            </w:r>
            <w:r w:rsidRPr="008035E8">
              <w:rPr>
                <w:rFonts w:asciiTheme="majorEastAsia" w:eastAsiaTheme="majorEastAsia" w:hAnsiTheme="majorEastAsia" w:cs="新細明體" w:hint="eastAsia"/>
                <w:color w:val="000000" w:themeColor="text1"/>
              </w:rPr>
              <w:t>早上一般</w:t>
            </w:r>
            <w:r>
              <w:rPr>
                <w:rFonts w:asciiTheme="majorEastAsia" w:eastAsiaTheme="majorEastAsia" w:hAnsiTheme="majorEastAsia" w:cs="新細明體" w:hint="eastAsia"/>
                <w:color w:val="000000" w:themeColor="text1"/>
              </w:rPr>
              <w:t>需</w:t>
            </w:r>
            <w:r w:rsidRPr="008035E8">
              <w:rPr>
                <w:rFonts w:asciiTheme="majorEastAsia" w:eastAsiaTheme="majorEastAsia" w:hAnsiTheme="majorEastAsia" w:cs="新細明體" w:hint="eastAsia"/>
                <w:color w:val="000000" w:themeColor="text1"/>
              </w:rPr>
              <w:t>較多</w:t>
            </w:r>
            <w:r>
              <w:rPr>
                <w:rFonts w:asciiTheme="majorEastAsia" w:eastAsiaTheme="majorEastAsia" w:hAnsiTheme="majorEastAsia" w:cs="新細明體" w:hint="eastAsia"/>
                <w:color w:val="000000" w:themeColor="text1"/>
              </w:rPr>
              <w:t>時</w:t>
            </w:r>
            <w:r w:rsidRPr="00F44CBB">
              <w:rPr>
                <w:rFonts w:asciiTheme="majorEastAsia" w:eastAsiaTheme="majorEastAsia" w:hAnsiTheme="majorEastAsia" w:cs="新細明體" w:hint="eastAsia"/>
                <w:color w:val="000000" w:themeColor="text1"/>
              </w:rPr>
              <w:t>間</w:t>
            </w:r>
            <w:r w:rsidRPr="008830A4">
              <w:rPr>
                <w:rFonts w:asciiTheme="majorEastAsia" w:eastAsiaTheme="majorEastAsia" w:hAnsiTheme="majorEastAsia" w:cs="新細明體" w:hint="eastAsia"/>
                <w:color w:val="000000" w:themeColor="text1"/>
              </w:rPr>
              <w:t>進行</w:t>
            </w:r>
            <w:r>
              <w:rPr>
                <w:rFonts w:asciiTheme="majorEastAsia" w:eastAsiaTheme="majorEastAsia" w:hAnsiTheme="majorEastAsia" w:cs="新細明體" w:hint="eastAsia"/>
                <w:color w:val="000000" w:themeColor="text1"/>
              </w:rPr>
              <w:t>清</w:t>
            </w:r>
            <w:r w:rsidRPr="003B7A77">
              <w:rPr>
                <w:rFonts w:asciiTheme="majorEastAsia" w:eastAsiaTheme="majorEastAsia" w:hAnsiTheme="majorEastAsia" w:cs="新細明體" w:hint="eastAsia"/>
                <w:color w:val="000000" w:themeColor="text1"/>
              </w:rPr>
              <w:t>潔</w:t>
            </w:r>
            <w:r w:rsidRPr="008035E8">
              <w:rPr>
                <w:rFonts w:asciiTheme="majorEastAsia" w:eastAsiaTheme="majorEastAsia" w:hAnsiTheme="majorEastAsia" w:cs="新細明體" w:hint="eastAsia"/>
                <w:color w:val="000000" w:themeColor="text1"/>
              </w:rPr>
              <w:t>街道工作</w:t>
            </w:r>
            <w:r w:rsidRPr="003E4F38">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署方會盡量提早早上的清理時間，並加強夜間的清理工作。至於議員對</w:t>
            </w:r>
            <w:r>
              <w:rPr>
                <w:rFonts w:ascii="新細明體" w:eastAsia="新細明體" w:hAnsi="新細明體" w:cs="新細明體" w:hint="eastAsia"/>
              </w:rPr>
              <w:t>非法棄置垃圾</w:t>
            </w:r>
            <w:r w:rsidRPr="007829B0">
              <w:rPr>
                <w:rFonts w:ascii="新細明體" w:eastAsia="新細明體" w:hAnsi="新細明體" w:cs="新細明體" w:hint="eastAsia"/>
              </w:rPr>
              <w:t>檢控</w:t>
            </w:r>
            <w:r>
              <w:rPr>
                <w:rFonts w:ascii="新細明體" w:eastAsia="新細明體" w:hAnsi="新細明體" w:cs="新細明體" w:hint="eastAsia"/>
              </w:rPr>
              <w:t>分類數字的查詢，他表示署方</w:t>
            </w:r>
            <w:r w:rsidRPr="00AC2A43">
              <w:rPr>
                <w:rFonts w:ascii="新細明體" w:eastAsia="新細明體" w:hAnsi="新細明體" w:cs="新細明體" w:hint="eastAsia"/>
              </w:rPr>
              <w:t>加強</w:t>
            </w:r>
            <w:r>
              <w:rPr>
                <w:rFonts w:ascii="新細明體" w:eastAsia="新細明體" w:hAnsi="新細明體" w:cs="新細明體" w:hint="eastAsia"/>
              </w:rPr>
              <w:t>進行檢控</w:t>
            </w:r>
            <w:r w:rsidRPr="00AC2A43">
              <w:rPr>
                <w:rFonts w:ascii="新細明體" w:eastAsia="新細明體" w:hAnsi="新細明體" w:cs="新細明體" w:hint="eastAsia"/>
              </w:rPr>
              <w:t>行動，無論是於</w:t>
            </w:r>
            <w:r>
              <w:rPr>
                <w:rFonts w:ascii="新細明體" w:eastAsia="新細明體" w:hAnsi="新細明體" w:cs="新細明體" w:hint="eastAsia"/>
              </w:rPr>
              <w:t>特別行動</w:t>
            </w:r>
            <w:r w:rsidRPr="00AC2A43">
              <w:rPr>
                <w:rFonts w:ascii="新細明體" w:eastAsia="新細明體" w:hAnsi="新細明體" w:cs="新細明體" w:hint="eastAsia"/>
              </w:rPr>
              <w:t>或於</w:t>
            </w:r>
            <w:r>
              <w:rPr>
                <w:rFonts w:ascii="新細明體" w:eastAsia="新細明體" w:hAnsi="新細明體" w:cs="新細明體" w:hint="eastAsia"/>
              </w:rPr>
              <w:t>日常巡查中作出</w:t>
            </w:r>
            <w:r w:rsidRPr="00AC2A43">
              <w:rPr>
                <w:rFonts w:ascii="新細明體" w:eastAsia="新細明體" w:hAnsi="新細明體" w:cs="新細明體" w:hint="eastAsia"/>
              </w:rPr>
              <w:t>，</w:t>
            </w:r>
            <w:r>
              <w:rPr>
                <w:rFonts w:ascii="新細明體" w:eastAsia="新細明體" w:hAnsi="新細明體" w:cs="新細明體" w:hint="eastAsia"/>
              </w:rPr>
              <w:t>目的</w:t>
            </w:r>
            <w:r w:rsidRPr="00AC2A43">
              <w:rPr>
                <w:rFonts w:ascii="新細明體" w:eastAsia="新細明體" w:hAnsi="新細明體" w:cs="新細明體" w:hint="eastAsia"/>
              </w:rPr>
              <w:t>都</w:t>
            </w:r>
            <w:r w:rsidRPr="008830A4">
              <w:rPr>
                <w:rFonts w:ascii="新細明體" w:eastAsia="新細明體" w:hAnsi="新細明體" w:cs="新細明體" w:hint="eastAsia"/>
              </w:rPr>
              <w:t>是對</w:t>
            </w:r>
            <w:r w:rsidRPr="00AC2A43">
              <w:rPr>
                <w:rFonts w:ascii="新細明體" w:eastAsia="新細明體" w:hAnsi="新細明體" w:cs="新細明體" w:hint="eastAsia"/>
              </w:rPr>
              <w:t>有關違例行為</w:t>
            </w:r>
            <w:r>
              <w:rPr>
                <w:rFonts w:ascii="新細明體" w:eastAsia="新細明體" w:hAnsi="新細明體" w:cs="新細明體" w:hint="eastAsia"/>
              </w:rPr>
              <w:t>作</w:t>
            </w:r>
            <w:r w:rsidRPr="00AC2A43">
              <w:rPr>
                <w:rFonts w:ascii="新細明體" w:eastAsia="新細明體" w:hAnsi="新細明體" w:cs="新細明體" w:hint="eastAsia"/>
              </w:rPr>
              <w:t>出</w:t>
            </w:r>
            <w:r>
              <w:rPr>
                <w:rFonts w:ascii="新細明體" w:eastAsia="新細明體" w:hAnsi="新細明體" w:cs="新細明體" w:hint="eastAsia"/>
              </w:rPr>
              <w:t>阻嚇，署方現時並沒有</w:t>
            </w:r>
            <w:r w:rsidRPr="00A900FC">
              <w:rPr>
                <w:rFonts w:ascii="新細明體" w:eastAsia="新細明體" w:hAnsi="新細明體" w:cs="新細明體" w:hint="eastAsia"/>
              </w:rPr>
              <w:t>就</w:t>
            </w:r>
            <w:r>
              <w:rPr>
                <w:rFonts w:ascii="新細明體" w:eastAsia="新細明體" w:hAnsi="新細明體" w:cs="新細明體" w:hint="eastAsia"/>
              </w:rPr>
              <w:t>相關檢控的分類數字作出統計。</w:t>
            </w:r>
          </w:p>
          <w:p w:rsidR="00B144EC" w:rsidRPr="0045287B" w:rsidRDefault="00B144EC" w:rsidP="00556D57">
            <w:pPr>
              <w:spacing w:line="240" w:lineRule="auto"/>
              <w:ind w:left="480" w:rightChars="2" w:right="6"/>
              <w:jc w:val="both"/>
              <w:rPr>
                <w:rFonts w:asciiTheme="majorEastAsia" w:eastAsiaTheme="majorEastAsia" w:hAnsiTheme="majorEastAsia" w:cs="新細明體"/>
                <w:color w:val="000000" w:themeColor="text1"/>
                <w:highlight w:val="yellow"/>
                <w:u w:val="single"/>
                <w:lang w:eastAsia="zh-HK"/>
              </w:rPr>
            </w:pPr>
          </w:p>
        </w:tc>
      </w:tr>
      <w:tr w:rsidR="00B144EC" w:rsidRPr="0045287B" w:rsidTr="00556D57">
        <w:trPr>
          <w:gridBefore w:val="1"/>
          <w:wBefore w:w="26" w:type="dxa"/>
          <w:trHeight w:val="426"/>
        </w:trPr>
        <w:tc>
          <w:tcPr>
            <w:tcW w:w="9384" w:type="dxa"/>
            <w:gridSpan w:val="4"/>
            <w:tcBorders>
              <w:top w:val="nil"/>
              <w:left w:val="nil"/>
              <w:bottom w:val="nil"/>
              <w:right w:val="nil"/>
            </w:tcBorders>
          </w:tcPr>
          <w:p w:rsidR="00B144EC" w:rsidRDefault="00B144EC" w:rsidP="006D4E3C">
            <w:pPr>
              <w:numPr>
                <w:ilvl w:val="0"/>
                <w:numId w:val="2"/>
              </w:numPr>
              <w:spacing w:line="240" w:lineRule="auto"/>
              <w:ind w:rightChars="2" w:right="6"/>
              <w:jc w:val="both"/>
              <w:rPr>
                <w:rFonts w:asciiTheme="majorEastAsia" w:eastAsiaTheme="majorEastAsia" w:hAnsiTheme="majorEastAsia" w:cs="新細明體"/>
                <w:color w:val="000000" w:themeColor="text1"/>
              </w:rPr>
            </w:pPr>
            <w:r w:rsidRPr="00B15608">
              <w:rPr>
                <w:rFonts w:asciiTheme="majorEastAsia" w:eastAsiaTheme="majorEastAsia" w:hAnsiTheme="majorEastAsia" w:cs="新細明體" w:hint="eastAsia"/>
                <w:color w:val="000000" w:themeColor="text1"/>
              </w:rPr>
              <w:lastRenderedPageBreak/>
              <w:t>中西區民政事務處</w:t>
            </w:r>
            <w:r>
              <w:rPr>
                <w:rFonts w:asciiTheme="majorEastAsia" w:eastAsiaTheme="majorEastAsia" w:hAnsiTheme="majorEastAsia" w:cs="新細明體"/>
                <w:color w:val="000000" w:themeColor="text1"/>
              </w:rPr>
              <w:t>(</w:t>
            </w:r>
            <w:r>
              <w:rPr>
                <w:rFonts w:asciiTheme="majorEastAsia" w:eastAsiaTheme="majorEastAsia" w:hAnsiTheme="majorEastAsia" w:cs="新細明體" w:hint="eastAsia"/>
                <w:color w:val="000000" w:themeColor="text1"/>
              </w:rPr>
              <w:t>民政處</w:t>
            </w:r>
            <w:r>
              <w:rPr>
                <w:rFonts w:asciiTheme="majorEastAsia" w:eastAsiaTheme="majorEastAsia" w:hAnsiTheme="majorEastAsia" w:cs="新細明體"/>
                <w:color w:val="000000" w:themeColor="text1"/>
              </w:rPr>
              <w:t>)</w:t>
            </w:r>
            <w:r w:rsidRPr="00B15608">
              <w:rPr>
                <w:rFonts w:asciiTheme="majorEastAsia" w:eastAsiaTheme="majorEastAsia" w:hAnsiTheme="majorEastAsia" w:cs="新細明體" w:hint="eastAsia"/>
                <w:color w:val="000000" w:themeColor="text1"/>
              </w:rPr>
              <w:t>中西區民政事務專員</w:t>
            </w:r>
            <w:r w:rsidRPr="00B15608">
              <w:rPr>
                <w:rFonts w:asciiTheme="majorEastAsia" w:eastAsiaTheme="majorEastAsia" w:hAnsiTheme="majorEastAsia" w:cs="新細明體" w:hint="eastAsia"/>
                <w:color w:val="000000" w:themeColor="text1"/>
                <w:u w:val="single"/>
              </w:rPr>
              <w:t>黃何詠詩女士</w:t>
            </w:r>
            <w:r>
              <w:rPr>
                <w:rFonts w:asciiTheme="majorEastAsia" w:eastAsiaTheme="majorEastAsia" w:hAnsiTheme="majorEastAsia" w:cs="新細明體" w:hint="eastAsia"/>
                <w:color w:val="000000" w:themeColor="text1"/>
              </w:rPr>
              <w:t>回應，表示處方轄下地區主導行動計劃針對議員就衞生黑點的建議，在食環署恆常工作以外加強清洗及處理俗稱「糯米雞」的包頭垃圾問題。</w:t>
            </w:r>
            <w:proofErr w:type="gramStart"/>
            <w:r>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處方會就議員於會上提出的黑點</w:t>
            </w:r>
            <w:proofErr w:type="gramStart"/>
            <w:r>
              <w:rPr>
                <w:rFonts w:asciiTheme="majorEastAsia" w:eastAsiaTheme="majorEastAsia" w:hAnsiTheme="majorEastAsia" w:cs="新細明體" w:hint="eastAsia"/>
                <w:color w:val="000000" w:themeColor="text1"/>
              </w:rPr>
              <w:t>與食環署</w:t>
            </w:r>
            <w:proofErr w:type="gramEnd"/>
            <w:r>
              <w:rPr>
                <w:rFonts w:asciiTheme="majorEastAsia" w:eastAsiaTheme="majorEastAsia" w:hAnsiTheme="majorEastAsia" w:cs="新細明體" w:hint="eastAsia"/>
                <w:color w:val="000000" w:themeColor="text1"/>
              </w:rPr>
              <w:t>保持緊密聯繫，如有需要會</w:t>
            </w:r>
            <w:r w:rsidR="00FF522D">
              <w:rPr>
                <w:rFonts w:asciiTheme="majorEastAsia" w:eastAsiaTheme="majorEastAsia" w:hAnsiTheme="majorEastAsia" w:cs="新細明體" w:hint="eastAsia"/>
                <w:color w:val="000000" w:themeColor="text1"/>
              </w:rPr>
              <w:t>以地區主導行動計劃的資源支援。處方早前曾透過派發宣傳品予學校，</w:t>
            </w:r>
            <w:r>
              <w:rPr>
                <w:rFonts w:asciiTheme="majorEastAsia" w:eastAsiaTheme="majorEastAsia" w:hAnsiTheme="majorEastAsia" w:cs="新細明體" w:hint="eastAsia"/>
                <w:color w:val="000000" w:themeColor="text1"/>
              </w:rPr>
              <w:t>教育學生及其家長保持環境衞生的重要性，處方現正預備第二輪宣傳品，並將透過議員協助派發部分宣傳品。</w:t>
            </w:r>
            <w:proofErr w:type="gramStart"/>
            <w:r>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處方亦正製作以保持環境衞生、愛護環境及減廢為主題的繪本，內容主要為小學生及幼稚園學生設計，書內亦有小遊戲以</w:t>
            </w:r>
            <w:r w:rsidR="00F163E7">
              <w:rPr>
                <w:rFonts w:asciiTheme="majorEastAsia" w:eastAsiaTheme="majorEastAsia" w:hAnsiTheme="majorEastAsia" w:cs="新細明體" w:hint="eastAsia"/>
                <w:color w:val="000000" w:themeColor="text1"/>
              </w:rPr>
              <w:t>推廣愛護</w:t>
            </w:r>
            <w:r>
              <w:rPr>
                <w:rFonts w:asciiTheme="majorEastAsia" w:eastAsiaTheme="majorEastAsia" w:hAnsiTheme="majorEastAsia" w:cs="新細明體" w:hint="eastAsia"/>
                <w:color w:val="000000" w:themeColor="text1"/>
              </w:rPr>
              <w:t>環境及</w:t>
            </w:r>
            <w:r w:rsidR="00F163E7">
              <w:rPr>
                <w:rFonts w:asciiTheme="majorEastAsia" w:eastAsiaTheme="majorEastAsia" w:hAnsiTheme="majorEastAsia" w:cs="新細明體" w:hint="eastAsia"/>
                <w:color w:val="000000" w:themeColor="text1"/>
              </w:rPr>
              <w:t>了解</w:t>
            </w:r>
            <w:r>
              <w:rPr>
                <w:rFonts w:asciiTheme="majorEastAsia" w:eastAsiaTheme="majorEastAsia" w:hAnsiTheme="majorEastAsia" w:cs="新細明體" w:hint="eastAsia"/>
                <w:color w:val="000000" w:themeColor="text1"/>
              </w:rPr>
              <w:t>區內設施。</w:t>
            </w:r>
          </w:p>
          <w:p w:rsidR="00B144EC" w:rsidRPr="002F77EB" w:rsidRDefault="00B144EC" w:rsidP="00556D57">
            <w:pPr>
              <w:spacing w:line="240" w:lineRule="auto"/>
              <w:ind w:left="480" w:rightChars="2" w:right="6"/>
              <w:jc w:val="both"/>
              <w:rPr>
                <w:rFonts w:asciiTheme="majorEastAsia" w:eastAsiaTheme="majorEastAsia" w:hAnsiTheme="majorEastAsia" w:cs="新細明體"/>
                <w:color w:val="000000" w:themeColor="text1"/>
              </w:rPr>
            </w:pPr>
          </w:p>
        </w:tc>
      </w:tr>
      <w:tr w:rsidR="00B144EC" w:rsidRPr="0045287B" w:rsidTr="00556D57">
        <w:trPr>
          <w:gridBefore w:val="1"/>
          <w:wBefore w:w="26" w:type="dxa"/>
          <w:trHeight w:val="426"/>
        </w:trPr>
        <w:tc>
          <w:tcPr>
            <w:tcW w:w="9384" w:type="dxa"/>
            <w:gridSpan w:val="4"/>
            <w:tcBorders>
              <w:top w:val="nil"/>
              <w:left w:val="nil"/>
              <w:bottom w:val="nil"/>
              <w:right w:val="nil"/>
            </w:tcBorders>
          </w:tcPr>
          <w:p w:rsidR="00B144EC" w:rsidRPr="00A66D96" w:rsidRDefault="00B144EC" w:rsidP="006D4E3C">
            <w:pPr>
              <w:numPr>
                <w:ilvl w:val="0"/>
                <w:numId w:val="2"/>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A66D96">
              <w:rPr>
                <w:rFonts w:asciiTheme="majorEastAsia" w:eastAsiaTheme="majorEastAsia" w:hAnsiTheme="majorEastAsia" w:cs="新細明體" w:hint="eastAsia"/>
                <w:color w:val="000000" w:themeColor="text1"/>
                <w:u w:val="single"/>
              </w:rPr>
              <w:t>鄭麗琼</w:t>
            </w:r>
            <w:r w:rsidRPr="00A66D96">
              <w:rPr>
                <w:rFonts w:asciiTheme="majorEastAsia" w:eastAsiaTheme="majorEastAsia" w:hAnsiTheme="majorEastAsia" w:cs="新細明體" w:hint="eastAsia"/>
                <w:color w:val="000000" w:themeColor="text1"/>
                <w:u w:val="single"/>
                <w:lang w:eastAsia="zh-HK"/>
              </w:rPr>
              <w:t>議員</w:t>
            </w:r>
            <w:r w:rsidRPr="00A66D96">
              <w:rPr>
                <w:rFonts w:asciiTheme="majorEastAsia" w:eastAsiaTheme="majorEastAsia" w:hAnsiTheme="majorEastAsia" w:cs="新細明體" w:hint="eastAsia"/>
                <w:color w:val="000000" w:themeColor="text1"/>
                <w:lang w:eastAsia="zh-HK"/>
              </w:rPr>
              <w:t>表</w:t>
            </w:r>
            <w:r w:rsidRPr="00A66D96">
              <w:rPr>
                <w:rFonts w:asciiTheme="majorEastAsia" w:eastAsiaTheme="majorEastAsia" w:hAnsiTheme="majorEastAsia" w:cs="新細明體"/>
                <w:color w:val="000000" w:themeColor="text1"/>
                <w:lang w:eastAsia="zh-HK"/>
              </w:rPr>
              <w:t>示</w:t>
            </w:r>
            <w:r w:rsidR="000D11DC">
              <w:rPr>
                <w:rFonts w:asciiTheme="majorEastAsia" w:eastAsiaTheme="majorEastAsia" w:hAnsiTheme="majorEastAsia" w:cs="新細明體" w:hint="eastAsia"/>
                <w:color w:val="000000" w:themeColor="text1"/>
              </w:rPr>
              <w:t>民政處的宣傳品以包裝盒裝入酒精洗手液、小毛巾及狗糞收集膠袋，其</w:t>
            </w:r>
            <w:r w:rsidRPr="00A66D96">
              <w:rPr>
                <w:rFonts w:asciiTheme="majorEastAsia" w:eastAsiaTheme="majorEastAsia" w:hAnsiTheme="majorEastAsia" w:cs="新細明體" w:hint="eastAsia"/>
                <w:color w:val="000000" w:themeColor="text1"/>
              </w:rPr>
              <w:t>包裝盒可能會造成浪費，建議用其他包裝方法代替。</w:t>
            </w:r>
            <w:proofErr w:type="gramStart"/>
            <w:r w:rsidRPr="00A66D96">
              <w:rPr>
                <w:rFonts w:asciiTheme="majorEastAsia" w:eastAsiaTheme="majorEastAsia" w:hAnsiTheme="majorEastAsia" w:cs="新細明體" w:hint="eastAsia"/>
                <w:color w:val="000000" w:themeColor="text1"/>
              </w:rPr>
              <w:t>此外，</w:t>
            </w:r>
            <w:proofErr w:type="gramEnd"/>
            <w:r w:rsidRPr="00A66D96">
              <w:rPr>
                <w:rFonts w:asciiTheme="majorEastAsia" w:eastAsiaTheme="majorEastAsia" w:hAnsiTheme="majorEastAsia" w:cs="新細明體" w:hint="eastAsia"/>
                <w:color w:val="000000" w:themeColor="text1"/>
              </w:rPr>
              <w:t>她認為使用聚酯纖維製造的小毛巾吸水功能欠理想，建議處方考慮製作棉質毛巾。</w:t>
            </w:r>
          </w:p>
          <w:p w:rsidR="00B144EC" w:rsidRPr="00A66D96" w:rsidRDefault="00B144EC" w:rsidP="00556D57">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B144EC" w:rsidRPr="0045287B" w:rsidTr="00556D57">
        <w:trPr>
          <w:gridBefore w:val="1"/>
          <w:wBefore w:w="26" w:type="dxa"/>
          <w:trHeight w:val="426"/>
        </w:trPr>
        <w:tc>
          <w:tcPr>
            <w:tcW w:w="9384" w:type="dxa"/>
            <w:gridSpan w:val="4"/>
            <w:tcBorders>
              <w:top w:val="nil"/>
              <w:left w:val="nil"/>
              <w:bottom w:val="nil"/>
              <w:right w:val="nil"/>
            </w:tcBorders>
          </w:tcPr>
          <w:p w:rsidR="00B144EC" w:rsidRPr="00A66D96" w:rsidRDefault="00B144EC" w:rsidP="006D4E3C">
            <w:pPr>
              <w:pStyle w:val="aa"/>
              <w:numPr>
                <w:ilvl w:val="0"/>
                <w:numId w:val="2"/>
              </w:numPr>
              <w:spacing w:line="240" w:lineRule="auto"/>
              <w:ind w:leftChars="0" w:rightChars="2" w:right="6"/>
              <w:jc w:val="both"/>
              <w:rPr>
                <w:rFonts w:asciiTheme="majorEastAsia" w:eastAsiaTheme="majorEastAsia" w:hAnsiTheme="majorEastAsia"/>
                <w:color w:val="000000" w:themeColor="text1"/>
                <w:lang w:eastAsia="zh-HK"/>
              </w:rPr>
            </w:pPr>
            <w:r w:rsidRPr="00A66D96">
              <w:rPr>
                <w:rFonts w:asciiTheme="majorEastAsia" w:eastAsiaTheme="majorEastAsia" w:hAnsiTheme="majorEastAsia" w:cs="新細明體" w:hint="eastAsia"/>
                <w:color w:val="000000" w:themeColor="text1"/>
              </w:rPr>
              <w:t>民政處</w:t>
            </w:r>
            <w:r w:rsidRPr="00A66D96">
              <w:rPr>
                <w:rFonts w:asciiTheme="majorEastAsia" w:eastAsiaTheme="majorEastAsia" w:hAnsiTheme="majorEastAsia" w:cs="新細明體" w:hint="eastAsia"/>
                <w:color w:val="000000" w:themeColor="text1"/>
                <w:u w:val="single"/>
              </w:rPr>
              <w:t>黃何詠詩女士</w:t>
            </w:r>
            <w:r w:rsidRPr="00A66D96">
              <w:rPr>
                <w:rFonts w:asciiTheme="majorEastAsia" w:eastAsiaTheme="majorEastAsia" w:hAnsiTheme="majorEastAsia" w:cs="新細明體" w:hint="eastAsia"/>
                <w:color w:val="000000" w:themeColor="text1"/>
              </w:rPr>
              <w:t>回應，</w:t>
            </w:r>
            <w:r>
              <w:rPr>
                <w:rFonts w:asciiTheme="majorEastAsia" w:eastAsiaTheme="majorEastAsia" w:hAnsiTheme="majorEastAsia" w:cs="新細明體" w:hint="eastAsia"/>
                <w:color w:val="000000" w:themeColor="text1"/>
              </w:rPr>
              <w:t>指宣傳品</w:t>
            </w:r>
            <w:proofErr w:type="gramStart"/>
            <w:r>
              <w:rPr>
                <w:rFonts w:asciiTheme="majorEastAsia" w:eastAsiaTheme="majorEastAsia" w:hAnsiTheme="majorEastAsia" w:cs="新細明體" w:hint="eastAsia"/>
                <w:color w:val="000000" w:themeColor="text1"/>
              </w:rPr>
              <w:t>包裝盒以可</w:t>
            </w:r>
            <w:proofErr w:type="gramEnd"/>
            <w:r>
              <w:rPr>
                <w:rFonts w:asciiTheme="majorEastAsia" w:eastAsiaTheme="majorEastAsia" w:hAnsiTheme="majorEastAsia" w:cs="新細明體" w:hint="eastAsia"/>
                <w:color w:val="000000" w:themeColor="text1"/>
              </w:rPr>
              <w:t>回收及可重用物料製作，而使用包裝盒目的主要為方便學校派發予學生，處方未來會考慮將包裝盒設計成可作文具盒等用途</w:t>
            </w:r>
            <w:r w:rsidRPr="00A66D96">
              <w:rPr>
                <w:rFonts w:asciiTheme="majorEastAsia" w:eastAsiaTheme="majorEastAsia" w:hAnsiTheme="majorEastAsia" w:cs="新細明體" w:hint="eastAsia"/>
                <w:color w:val="000000" w:themeColor="text1"/>
              </w:rPr>
              <w:t>。</w:t>
            </w:r>
            <w:proofErr w:type="gramStart"/>
            <w:r>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處方會積極考慮將來使用棉質物料製作毛巾。</w:t>
            </w:r>
          </w:p>
          <w:p w:rsidR="00B144EC" w:rsidRPr="00A66D96" w:rsidRDefault="00B144EC" w:rsidP="00556D57">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344D16" w:rsidRPr="00AC35BC" w:rsidTr="00556D57">
        <w:trPr>
          <w:gridBefore w:val="1"/>
          <w:wBefore w:w="26" w:type="dxa"/>
          <w:trHeight w:val="426"/>
        </w:trPr>
        <w:tc>
          <w:tcPr>
            <w:tcW w:w="9384" w:type="dxa"/>
            <w:gridSpan w:val="4"/>
            <w:tcBorders>
              <w:top w:val="nil"/>
              <w:left w:val="nil"/>
              <w:bottom w:val="nil"/>
              <w:right w:val="nil"/>
            </w:tcBorders>
          </w:tcPr>
          <w:p w:rsidR="00344D16" w:rsidRPr="00A86A71" w:rsidRDefault="00344D16"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6</w:t>
            </w:r>
            <w:r w:rsidRPr="00A86A71">
              <w:rPr>
                <w:rFonts w:asciiTheme="majorEastAsia" w:eastAsiaTheme="majorEastAsia" w:hAnsiTheme="majorEastAsia" w:cs="新細明體" w:hint="eastAsia"/>
                <w:b/>
                <w:bCs/>
                <w:color w:val="000000" w:themeColor="text1"/>
                <w:lang w:eastAsia="zh-HK"/>
              </w:rPr>
              <w:t xml:space="preserve">項: </w:t>
            </w:r>
            <w:r w:rsidRPr="000E24CE">
              <w:rPr>
                <w:rFonts w:asciiTheme="majorEastAsia" w:eastAsiaTheme="majorEastAsia" w:hAnsiTheme="majorEastAsia" w:cs="新細明體" w:hint="eastAsia"/>
                <w:b/>
                <w:bCs/>
                <w:color w:val="000000" w:themeColor="text1"/>
                <w:lang w:eastAsia="zh-HK"/>
              </w:rPr>
              <w:t>食物環境衞生署 「小販資助計劃」進展報告</w:t>
            </w:r>
          </w:p>
          <w:p w:rsidR="00344D16" w:rsidRPr="00A86A71" w:rsidRDefault="00344D16"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rPr>
              <w:t>69</w:t>
            </w:r>
            <w:r w:rsidRPr="00A86A71">
              <w:rPr>
                <w:rFonts w:asciiTheme="majorEastAsia" w:eastAsiaTheme="majorEastAsia" w:hAnsiTheme="majorEastAsia" w:cs="新細明體" w:hint="eastAsia"/>
                <w:b/>
                <w:bCs/>
                <w:color w:val="000000" w:themeColor="text1"/>
                <w:u w:val="single"/>
                <w:lang w:eastAsia="zh-HK"/>
              </w:rPr>
              <w:t xml:space="preserve">/2018號)                                 </w:t>
            </w:r>
          </w:p>
          <w:p w:rsidR="00344D16" w:rsidRPr="00A86A71" w:rsidRDefault="00344D16"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3</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26</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rPr>
              <w:t>3</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5</w:t>
            </w:r>
            <w:r>
              <w:rPr>
                <w:rFonts w:asciiTheme="majorEastAsia" w:eastAsiaTheme="majorEastAsia" w:hAnsiTheme="majorEastAsia" w:cs="新細明體" w:hint="eastAsia"/>
                <w:color w:val="000000" w:themeColor="text1"/>
              </w:rPr>
              <w:t>2</w:t>
            </w:r>
            <w:r w:rsidRPr="00A86A71">
              <w:rPr>
                <w:rFonts w:asciiTheme="majorEastAsia" w:eastAsiaTheme="majorEastAsia" w:hAnsiTheme="majorEastAsia" w:cs="新細明體" w:hint="eastAsia"/>
                <w:color w:val="000000" w:themeColor="text1"/>
                <w:lang w:eastAsia="zh-HK"/>
              </w:rPr>
              <w:t>分)</w:t>
            </w:r>
          </w:p>
          <w:p w:rsidR="00344D16" w:rsidRPr="00AC35BC" w:rsidRDefault="00344D16" w:rsidP="00556D57">
            <w:pPr>
              <w:jc w:val="both"/>
              <w:rPr>
                <w:rFonts w:asciiTheme="majorEastAsia" w:eastAsiaTheme="majorEastAsia" w:hAnsiTheme="majorEastAsia" w:cstheme="minorBidi"/>
                <w:color w:val="000000" w:themeColor="text1"/>
                <w:highlight w:val="yellow"/>
                <w:u w:val="single"/>
                <w:lang w:eastAsia="zh-HK"/>
              </w:rPr>
            </w:pPr>
          </w:p>
        </w:tc>
      </w:tr>
      <w:tr w:rsidR="00344D16" w:rsidTr="00556D57">
        <w:trPr>
          <w:gridAfter w:val="1"/>
          <w:wAfter w:w="56" w:type="dxa"/>
          <w:trHeight w:val="426"/>
        </w:trPr>
        <w:tc>
          <w:tcPr>
            <w:tcW w:w="9354" w:type="dxa"/>
            <w:gridSpan w:val="4"/>
            <w:tcBorders>
              <w:top w:val="nil"/>
              <w:left w:val="nil"/>
              <w:bottom w:val="nil"/>
              <w:right w:val="nil"/>
            </w:tcBorders>
          </w:tcPr>
          <w:p w:rsidR="00344D16" w:rsidRPr="00152550" w:rsidRDefault="00344D16" w:rsidP="006D4E3C">
            <w:pPr>
              <w:pStyle w:val="aa"/>
              <w:numPr>
                <w:ilvl w:val="0"/>
                <w:numId w:val="2"/>
              </w:numPr>
              <w:spacing w:line="240" w:lineRule="auto"/>
              <w:ind w:leftChars="0" w:rightChars="2" w:right="6"/>
              <w:jc w:val="both"/>
              <w:rPr>
                <w:rFonts w:cstheme="minorBidi"/>
                <w:u w:val="single"/>
              </w:rPr>
            </w:pPr>
            <w:r w:rsidRPr="006F531B">
              <w:rPr>
                <w:rFonts w:hint="eastAsia"/>
              </w:rPr>
              <w:t>食物環境衞生署</w:t>
            </w:r>
            <w:r w:rsidRPr="00363E4E">
              <w:rPr>
                <w:rFonts w:cstheme="minorBidi" w:hint="eastAsia"/>
              </w:rPr>
              <w:t>統籌主管（小販資助計劃）</w:t>
            </w:r>
            <w:r w:rsidRPr="00363E4E">
              <w:rPr>
                <w:rFonts w:cstheme="minorBidi" w:hint="eastAsia"/>
                <w:u w:val="single"/>
              </w:rPr>
              <w:t>勞月儀女士</w:t>
            </w:r>
            <w:r>
              <w:rPr>
                <w:rFonts w:cstheme="minorBidi" w:hint="eastAsia"/>
              </w:rPr>
              <w:t>向委員會簡介</w:t>
            </w:r>
            <w:r w:rsidRPr="002B3DDB">
              <w:rPr>
                <w:rFonts w:cstheme="minorBidi" w:hint="eastAsia"/>
              </w:rPr>
              <w:t>小販資助計劃</w:t>
            </w:r>
            <w:r>
              <w:rPr>
                <w:rFonts w:cstheme="minorBidi" w:hint="eastAsia"/>
              </w:rPr>
              <w:t>過去五年於區內的工作，食環署於</w:t>
            </w:r>
            <w:r w:rsidRPr="00297BAF">
              <w:rPr>
                <w:rFonts w:cstheme="minorBidi" w:hint="eastAsia"/>
              </w:rPr>
              <w:t>2013年6月3日</w:t>
            </w:r>
            <w:r>
              <w:rPr>
                <w:rFonts w:cstheme="minorBidi" w:hint="eastAsia"/>
              </w:rPr>
              <w:t>開展為期五年</w:t>
            </w:r>
            <w:r w:rsidRPr="00297BAF">
              <w:rPr>
                <w:rFonts w:cstheme="minorBidi" w:hint="eastAsia"/>
              </w:rPr>
              <w:t>，為全港43個小販排檔區內經營的約4 300名持牌固定小販推行的資助</w:t>
            </w:r>
            <w:r w:rsidRPr="00297BAF">
              <w:rPr>
                <w:rFonts w:cstheme="minorBidi" w:hint="eastAsia"/>
              </w:rPr>
              <w:lastRenderedPageBreak/>
              <w:t>計劃</w:t>
            </w:r>
            <w:r>
              <w:rPr>
                <w:rFonts w:cstheme="minorBidi" w:hint="eastAsia"/>
              </w:rPr>
              <w:t>，計劃已於2018年6月2日完成。</w:t>
            </w:r>
            <w:r w:rsidRPr="00297BAF">
              <w:rPr>
                <w:rFonts w:cstheme="minorBidi" w:hint="eastAsia"/>
              </w:rPr>
              <w:t>資助計劃的目的是為小販排檔區內的持牌小販在搬遷或</w:t>
            </w:r>
            <w:proofErr w:type="gramStart"/>
            <w:r w:rsidRPr="00297BAF">
              <w:rPr>
                <w:rFonts w:cstheme="minorBidi" w:hint="eastAsia"/>
              </w:rPr>
              <w:t>重建攤檔時</w:t>
            </w:r>
            <w:proofErr w:type="gramEnd"/>
            <w:r w:rsidRPr="00297BAF">
              <w:rPr>
                <w:rFonts w:cstheme="minorBidi" w:hint="eastAsia"/>
              </w:rPr>
              <w:t>提供財政資助，以加快減低街頭擺賣活動在排檔區所構成的火警風險。與此同時，資助計劃亦為自願交回小販牌照的持牌小販提</w:t>
            </w:r>
            <w:r>
              <w:rPr>
                <w:rFonts w:cstheme="minorBidi" w:hint="eastAsia"/>
              </w:rPr>
              <w:t>供特惠金，以幫助加快</w:t>
            </w:r>
            <w:proofErr w:type="gramStart"/>
            <w:r>
              <w:rPr>
                <w:rFonts w:cstheme="minorBidi" w:hint="eastAsia"/>
              </w:rPr>
              <w:t>騰出攤檔空位</w:t>
            </w:r>
            <w:proofErr w:type="gramEnd"/>
            <w:r>
              <w:rPr>
                <w:rFonts w:cstheme="minorBidi" w:hint="eastAsia"/>
              </w:rPr>
              <w:t>，</w:t>
            </w:r>
            <w:proofErr w:type="gramStart"/>
            <w:r>
              <w:rPr>
                <w:rFonts w:cstheme="minorBidi" w:hint="eastAsia"/>
              </w:rPr>
              <w:t>方便遷置</w:t>
            </w:r>
            <w:proofErr w:type="gramEnd"/>
            <w:r>
              <w:rPr>
                <w:rFonts w:cstheme="minorBidi" w:hint="eastAsia"/>
              </w:rPr>
              <w:t>有較高火警風險</w:t>
            </w:r>
            <w:proofErr w:type="gramStart"/>
            <w:r>
              <w:rPr>
                <w:rFonts w:cstheme="minorBidi" w:hint="eastAsia"/>
              </w:rPr>
              <w:t>的攤檔</w:t>
            </w:r>
            <w:proofErr w:type="gramEnd"/>
            <w:r>
              <w:rPr>
                <w:rFonts w:cstheme="minorBidi" w:hint="eastAsia"/>
              </w:rPr>
              <w:t>。署方</w:t>
            </w:r>
            <w:r w:rsidRPr="00297BAF">
              <w:rPr>
                <w:rFonts w:cstheme="minorBidi" w:hint="eastAsia"/>
              </w:rPr>
              <w:t>於2013年及2017年共三次向委員會</w:t>
            </w:r>
            <w:proofErr w:type="gramStart"/>
            <w:r w:rsidRPr="00297BAF">
              <w:rPr>
                <w:rFonts w:cstheme="minorBidi" w:hint="eastAsia"/>
              </w:rPr>
              <w:t>匯</w:t>
            </w:r>
            <w:proofErr w:type="gramEnd"/>
            <w:r w:rsidRPr="00297BAF">
              <w:rPr>
                <w:rFonts w:cstheme="minorBidi" w:hint="eastAsia"/>
              </w:rPr>
              <w:t>報資助計劃在中西區的工作進展</w:t>
            </w:r>
            <w:r>
              <w:rPr>
                <w:rFonts w:cstheme="minorBidi" w:hint="eastAsia"/>
              </w:rPr>
              <w:t>，並於2017年3月向委員會報告</w:t>
            </w:r>
            <w:r w:rsidRPr="002B3DDB">
              <w:rPr>
                <w:rFonts w:cstheme="minorBidi" w:hint="eastAsia"/>
              </w:rPr>
              <w:t>小販資助計劃</w:t>
            </w:r>
            <w:r>
              <w:rPr>
                <w:rFonts w:cstheme="minorBidi" w:hint="eastAsia"/>
              </w:rPr>
              <w:t>在中西區</w:t>
            </w:r>
            <w:r w:rsidR="000D11DC">
              <w:rPr>
                <w:rFonts w:cstheme="minorBidi" w:hint="eastAsia"/>
              </w:rPr>
              <w:t>九</w:t>
            </w:r>
            <w:r>
              <w:rPr>
                <w:rFonts w:cstheme="minorBidi" w:hint="eastAsia"/>
              </w:rPr>
              <w:t>個</w:t>
            </w:r>
            <w:r w:rsidRPr="00D84759">
              <w:rPr>
                <w:rFonts w:cstheme="minorBidi" w:hint="eastAsia"/>
              </w:rPr>
              <w:t>固定小販排檔區</w:t>
            </w:r>
            <w:r>
              <w:rPr>
                <w:rFonts w:cstheme="minorBidi" w:hint="eastAsia"/>
              </w:rPr>
              <w:t>的推展情況</w:t>
            </w:r>
            <w:r w:rsidRPr="00297BAF">
              <w:rPr>
                <w:rFonts w:cstheme="minorBidi" w:hint="eastAsia"/>
              </w:rPr>
              <w:t>。</w:t>
            </w:r>
          </w:p>
          <w:p w:rsidR="00344D16" w:rsidRDefault="00344D16" w:rsidP="00556D57">
            <w:pPr>
              <w:spacing w:line="240" w:lineRule="auto"/>
              <w:ind w:left="480" w:rightChars="2" w:right="6"/>
              <w:jc w:val="both"/>
              <w:rPr>
                <w:rFonts w:ascii="新細明體" w:eastAsia="新細明體" w:hAnsi="新細明體" w:cs="新細明體"/>
                <w:u w:val="single"/>
                <w:lang w:eastAsia="zh-HK"/>
              </w:rPr>
            </w:pPr>
          </w:p>
        </w:tc>
      </w:tr>
      <w:tr w:rsidR="00344D16" w:rsidTr="00556D57">
        <w:trPr>
          <w:gridAfter w:val="1"/>
          <w:wAfter w:w="56" w:type="dxa"/>
          <w:trHeight w:val="426"/>
        </w:trPr>
        <w:tc>
          <w:tcPr>
            <w:tcW w:w="9354" w:type="dxa"/>
            <w:gridSpan w:val="4"/>
            <w:tcBorders>
              <w:top w:val="nil"/>
              <w:left w:val="nil"/>
              <w:bottom w:val="nil"/>
              <w:right w:val="nil"/>
            </w:tcBorders>
          </w:tcPr>
          <w:p w:rsidR="00344D16" w:rsidRPr="00731613" w:rsidRDefault="00344D16" w:rsidP="006D4E3C">
            <w:pPr>
              <w:pStyle w:val="aa"/>
              <w:numPr>
                <w:ilvl w:val="0"/>
                <w:numId w:val="2"/>
              </w:numPr>
              <w:spacing w:line="240" w:lineRule="auto"/>
              <w:ind w:leftChars="0" w:rightChars="2" w:right="6"/>
              <w:jc w:val="both"/>
              <w:rPr>
                <w:u w:val="single"/>
              </w:rPr>
            </w:pPr>
            <w:proofErr w:type="gramStart"/>
            <w:r w:rsidRPr="00C65EAF">
              <w:rPr>
                <w:rFonts w:cstheme="minorBidi" w:hint="eastAsia"/>
                <w:u w:val="single"/>
              </w:rPr>
              <w:lastRenderedPageBreak/>
              <w:t>勞女士</w:t>
            </w:r>
            <w:r>
              <w:rPr>
                <w:rFonts w:cstheme="minorBidi" w:hint="eastAsia"/>
              </w:rPr>
              <w:t>續稱</w:t>
            </w:r>
            <w:proofErr w:type="gramEnd"/>
            <w:r>
              <w:rPr>
                <w:rFonts w:cstheme="minorBidi" w:hint="eastAsia"/>
              </w:rPr>
              <w:t>，署方於過去一年繼續跟進尚未完成的重建工作，</w:t>
            </w:r>
            <w:r w:rsidRPr="008A6E9D">
              <w:rPr>
                <w:rFonts w:cstheme="minorBidi" w:hint="eastAsia"/>
              </w:rPr>
              <w:t>為小販提供財政資助</w:t>
            </w:r>
            <w:r w:rsidRPr="00181F01">
              <w:rPr>
                <w:rFonts w:cstheme="minorBidi" w:hint="eastAsia"/>
              </w:rPr>
              <w:t>，以達到更高的消防安全標準</w:t>
            </w:r>
            <w:r w:rsidRPr="008A6E9D">
              <w:rPr>
                <w:rFonts w:cstheme="minorBidi" w:hint="eastAsia"/>
              </w:rPr>
              <w:t>，協助他們重建</w:t>
            </w:r>
            <w:proofErr w:type="gramStart"/>
            <w:r w:rsidRPr="008A6E9D">
              <w:rPr>
                <w:rFonts w:cstheme="minorBidi" w:hint="eastAsia"/>
              </w:rPr>
              <w:t>攤檔</w:t>
            </w:r>
            <w:r>
              <w:rPr>
                <w:rFonts w:cstheme="minorBidi" w:hint="eastAsia"/>
              </w:rPr>
              <w:t>外</w:t>
            </w:r>
            <w:proofErr w:type="gramEnd"/>
            <w:r>
              <w:rPr>
                <w:rFonts w:cstheme="minorBidi" w:hint="eastAsia"/>
              </w:rPr>
              <w:t>，</w:t>
            </w:r>
            <w:r w:rsidRPr="00181F01">
              <w:rPr>
                <w:rFonts w:cstheme="minorBidi" w:hint="eastAsia"/>
              </w:rPr>
              <w:t>同時也</w:t>
            </w:r>
            <w:proofErr w:type="gramStart"/>
            <w:r w:rsidRPr="00181F01">
              <w:rPr>
                <w:rFonts w:cstheme="minorBidi" w:hint="eastAsia"/>
              </w:rPr>
              <w:t>優化攤檔的</w:t>
            </w:r>
            <w:proofErr w:type="gramEnd"/>
            <w:r w:rsidRPr="00181F01">
              <w:rPr>
                <w:rFonts w:cstheme="minorBidi" w:hint="eastAsia"/>
              </w:rPr>
              <w:t>功能和外觀</w:t>
            </w:r>
            <w:r>
              <w:rPr>
                <w:rFonts w:cstheme="minorBidi" w:hint="eastAsia"/>
              </w:rPr>
              <w:t>，包括在符合安全要求的情況下，</w:t>
            </w:r>
            <w:proofErr w:type="gramStart"/>
            <w:r>
              <w:rPr>
                <w:rFonts w:cstheme="minorBidi" w:hint="eastAsia"/>
              </w:rPr>
              <w:t>為</w:t>
            </w:r>
            <w:r w:rsidRPr="008A6E9D">
              <w:rPr>
                <w:rFonts w:cstheme="minorBidi" w:hint="eastAsia"/>
              </w:rPr>
              <w:t>攤檔</w:t>
            </w:r>
            <w:proofErr w:type="gramEnd"/>
            <w:r>
              <w:rPr>
                <w:rFonts w:cstheme="minorBidi" w:hint="eastAsia"/>
              </w:rPr>
              <w:t>安裝空調設備，</w:t>
            </w:r>
            <w:r w:rsidRPr="00846F3A">
              <w:rPr>
                <w:rFonts w:cstheme="minorBidi" w:hint="eastAsia"/>
              </w:rPr>
              <w:t>從而改善小販區的擺賣環境</w:t>
            </w:r>
            <w:r>
              <w:rPr>
                <w:rFonts w:cstheme="minorBidi" w:hint="eastAsia"/>
              </w:rPr>
              <w:t>。</w:t>
            </w:r>
            <w:r w:rsidRPr="00B47612">
              <w:rPr>
                <w:rFonts w:cstheme="minorBidi" w:hint="eastAsia"/>
              </w:rPr>
              <w:t>如有需要，並取得小販檔主的同意，</w:t>
            </w:r>
            <w:r>
              <w:rPr>
                <w:rFonts w:cstheme="minorBidi" w:hint="eastAsia"/>
              </w:rPr>
              <w:t>署方</w:t>
            </w:r>
            <w:r w:rsidRPr="00B47612">
              <w:rPr>
                <w:rFonts w:cstheme="minorBidi" w:hint="eastAsia"/>
              </w:rPr>
              <w:t>會理順有關小販排檔區的整體布局，藉此騰出更多通道空間，改善營運環境</w:t>
            </w:r>
            <w:r>
              <w:rPr>
                <w:rFonts w:cstheme="minorBidi" w:hint="eastAsia"/>
              </w:rPr>
              <w:t>，方便顧客和街坊出入</w:t>
            </w:r>
            <w:r w:rsidRPr="00B47612">
              <w:rPr>
                <w:rFonts w:cstheme="minorBidi" w:hint="eastAsia"/>
              </w:rPr>
              <w:t>。</w:t>
            </w:r>
            <w:r w:rsidRPr="00731613">
              <w:rPr>
                <w:rFonts w:hint="eastAsia"/>
              </w:rPr>
              <w:t>過去有部分在</w:t>
            </w:r>
            <w:proofErr w:type="gramStart"/>
            <w:r w:rsidRPr="00731613">
              <w:rPr>
                <w:rFonts w:hint="eastAsia"/>
              </w:rPr>
              <w:t>嘉咸街、卑利</w:t>
            </w:r>
            <w:proofErr w:type="gramEnd"/>
            <w:r w:rsidRPr="00731613">
              <w:rPr>
                <w:rFonts w:hint="eastAsia"/>
              </w:rPr>
              <w:t>街和永吉街小販排檔區經營又持有小販認可營業地點類別（俗稱「黃格仔」）牌照的檔主有不合</w:t>
            </w:r>
            <w:r>
              <w:rPr>
                <w:rFonts w:hint="eastAsia"/>
              </w:rPr>
              <w:t>牌照</w:t>
            </w:r>
            <w:r w:rsidRPr="00731613">
              <w:rPr>
                <w:rFonts w:hint="eastAsia"/>
              </w:rPr>
              <w:t>規定的運作情況。</w:t>
            </w:r>
            <w:r w:rsidRPr="00342352">
              <w:rPr>
                <w:rFonts w:hint="eastAsia"/>
              </w:rPr>
              <w:t>這些檔主理應以“朝行晚拆”模式經營，</w:t>
            </w:r>
            <w:r>
              <w:rPr>
                <w:rFonts w:hint="eastAsia"/>
              </w:rPr>
              <w:t>但</w:t>
            </w:r>
            <w:r w:rsidRPr="00342352">
              <w:rPr>
                <w:rFonts w:hint="eastAsia"/>
              </w:rPr>
              <w:t>他們多年來不但沒有遵從規定，更非法接駁電力以供照明。</w:t>
            </w:r>
            <w:r w:rsidRPr="00B67D78">
              <w:rPr>
                <w:rFonts w:hint="eastAsia"/>
              </w:rPr>
              <w:t>由於</w:t>
            </w:r>
            <w:proofErr w:type="gramStart"/>
            <w:r w:rsidRPr="00B67D78">
              <w:rPr>
                <w:rFonts w:hint="eastAsia"/>
              </w:rPr>
              <w:t>這些攤檔實際上</w:t>
            </w:r>
            <w:proofErr w:type="gramEnd"/>
            <w:r w:rsidRPr="00B67D78">
              <w:rPr>
                <w:rFonts w:hint="eastAsia"/>
              </w:rPr>
              <w:t>與“定點”的固定</w:t>
            </w:r>
            <w:proofErr w:type="gramStart"/>
            <w:r w:rsidRPr="00B67D78">
              <w:rPr>
                <w:rFonts w:hint="eastAsia"/>
              </w:rPr>
              <w:t>小販攤檔無異</w:t>
            </w:r>
            <w:proofErr w:type="gramEnd"/>
            <w:r w:rsidRPr="00B67D78">
              <w:rPr>
                <w:rFonts w:hint="eastAsia"/>
              </w:rPr>
              <w:t>，街坊對此長期運作模式亦無意見，</w:t>
            </w:r>
            <w:r>
              <w:rPr>
                <w:rFonts w:hint="eastAsia"/>
              </w:rPr>
              <w:t>署方</w:t>
            </w:r>
            <w:r w:rsidRPr="00B67D78">
              <w:rPr>
                <w:rFonts w:hint="eastAsia"/>
              </w:rPr>
              <w:t>就此透過資助計劃，協助販商</w:t>
            </w:r>
            <w:proofErr w:type="gramStart"/>
            <w:r w:rsidRPr="00B67D78">
              <w:rPr>
                <w:rFonts w:hint="eastAsia"/>
              </w:rPr>
              <w:t>重建攤檔</w:t>
            </w:r>
            <w:proofErr w:type="gramEnd"/>
            <w:r w:rsidRPr="00B67D78">
              <w:rPr>
                <w:rFonts w:hint="eastAsia"/>
              </w:rPr>
              <w:t>，以符合更高的消防安全規格。</w:t>
            </w:r>
            <w:r>
              <w:rPr>
                <w:rFonts w:hint="eastAsia"/>
              </w:rPr>
              <w:t>署方</w:t>
            </w:r>
            <w:r w:rsidRPr="005B23BC">
              <w:rPr>
                <w:rFonts w:hint="eastAsia"/>
              </w:rPr>
              <w:t>同時也取得電力公司的協助，盡快為這些</w:t>
            </w:r>
            <w:proofErr w:type="gramStart"/>
            <w:r w:rsidRPr="005B23BC">
              <w:rPr>
                <w:rFonts w:hint="eastAsia"/>
              </w:rPr>
              <w:t>小販攤檔的</w:t>
            </w:r>
            <w:proofErr w:type="gramEnd"/>
            <w:r w:rsidRPr="005B23BC">
              <w:rPr>
                <w:rFonts w:hint="eastAsia"/>
              </w:rPr>
              <w:t>固定電力裝置接駁電源。此舉不但有助減低排檔區的火警風險，也</w:t>
            </w:r>
            <w:proofErr w:type="gramStart"/>
            <w:r w:rsidRPr="005B23BC">
              <w:rPr>
                <w:rFonts w:hint="eastAsia"/>
              </w:rPr>
              <w:t>改善了販商</w:t>
            </w:r>
            <w:proofErr w:type="gramEnd"/>
            <w:r w:rsidRPr="005B23BC">
              <w:rPr>
                <w:rFonts w:hint="eastAsia"/>
              </w:rPr>
              <w:t>的擺賣環境。目前，</w:t>
            </w:r>
            <w:proofErr w:type="gramStart"/>
            <w:r w:rsidRPr="005B23BC">
              <w:rPr>
                <w:rFonts w:hint="eastAsia"/>
              </w:rPr>
              <w:t>嘉咸街、卑利</w:t>
            </w:r>
            <w:proofErr w:type="gramEnd"/>
            <w:r w:rsidRPr="005B23BC">
              <w:rPr>
                <w:rFonts w:hint="eastAsia"/>
              </w:rPr>
              <w:t>街和永吉街小販排檔區共有18個</w:t>
            </w:r>
            <w:proofErr w:type="gramStart"/>
            <w:r w:rsidRPr="005B23BC">
              <w:rPr>
                <w:rFonts w:hint="eastAsia"/>
              </w:rPr>
              <w:t>檔</w:t>
            </w:r>
            <w:proofErr w:type="gramEnd"/>
            <w:r w:rsidRPr="005B23BC">
              <w:rPr>
                <w:rFonts w:hint="eastAsia"/>
              </w:rPr>
              <w:t>主持有「</w:t>
            </w:r>
            <w:proofErr w:type="gramStart"/>
            <w:r w:rsidRPr="005B23BC">
              <w:rPr>
                <w:rFonts w:hint="eastAsia"/>
              </w:rPr>
              <w:t>黃格仔</w:t>
            </w:r>
            <w:proofErr w:type="gramEnd"/>
            <w:r w:rsidRPr="005B23BC">
              <w:rPr>
                <w:rFonts w:hint="eastAsia"/>
              </w:rPr>
              <w:t>」小販牌照。</w:t>
            </w:r>
          </w:p>
          <w:p w:rsidR="00344D16" w:rsidRPr="00731613" w:rsidRDefault="00344D16" w:rsidP="00556D57">
            <w:pPr>
              <w:pStyle w:val="aa"/>
              <w:spacing w:line="240" w:lineRule="auto"/>
              <w:ind w:leftChars="0" w:rightChars="2" w:right="6"/>
              <w:jc w:val="both"/>
              <w:rPr>
                <w:u w:val="single"/>
              </w:rPr>
            </w:pPr>
          </w:p>
        </w:tc>
      </w:tr>
      <w:tr w:rsidR="00344D16" w:rsidTr="00556D57">
        <w:trPr>
          <w:gridAfter w:val="1"/>
          <w:wAfter w:w="56" w:type="dxa"/>
          <w:trHeight w:val="426"/>
        </w:trPr>
        <w:tc>
          <w:tcPr>
            <w:tcW w:w="9354" w:type="dxa"/>
            <w:gridSpan w:val="4"/>
            <w:tcBorders>
              <w:top w:val="nil"/>
              <w:left w:val="nil"/>
              <w:bottom w:val="nil"/>
              <w:right w:val="nil"/>
            </w:tcBorders>
          </w:tcPr>
          <w:p w:rsidR="00344D16" w:rsidRPr="00B62DBC" w:rsidRDefault="00344D16" w:rsidP="006D4E3C">
            <w:pPr>
              <w:pStyle w:val="aa"/>
              <w:numPr>
                <w:ilvl w:val="0"/>
                <w:numId w:val="2"/>
              </w:numPr>
              <w:spacing w:line="240" w:lineRule="auto"/>
              <w:ind w:leftChars="0" w:rightChars="2" w:right="6"/>
              <w:jc w:val="both"/>
              <w:rPr>
                <w:rFonts w:cstheme="minorBidi"/>
                <w:u w:val="single"/>
              </w:rPr>
            </w:pPr>
            <w:proofErr w:type="gramStart"/>
            <w:r w:rsidRPr="00C65EAF">
              <w:rPr>
                <w:rFonts w:hint="eastAsia"/>
                <w:u w:val="single"/>
              </w:rPr>
              <w:t>勞女士</w:t>
            </w:r>
            <w:r>
              <w:rPr>
                <w:rFonts w:hint="eastAsia"/>
              </w:rPr>
              <w:t>續稱</w:t>
            </w:r>
            <w:proofErr w:type="gramEnd"/>
            <w:r>
              <w:rPr>
                <w:rFonts w:hint="eastAsia"/>
              </w:rPr>
              <w:t>，</w:t>
            </w:r>
            <w:r w:rsidRPr="005B23BC">
              <w:rPr>
                <w:rFonts w:hint="eastAsia"/>
              </w:rPr>
              <w:t>截至資助計劃在2018年6月2日結束當天，</w:t>
            </w:r>
            <w:r w:rsidRPr="0022649F">
              <w:rPr>
                <w:rFonts w:hint="eastAsia"/>
              </w:rPr>
              <w:t>中西區內在計劃開展時的360個</w:t>
            </w:r>
            <w:proofErr w:type="gramStart"/>
            <w:r w:rsidRPr="0022649F">
              <w:rPr>
                <w:rFonts w:hint="eastAsia"/>
              </w:rPr>
              <w:t>小販攤檔中</w:t>
            </w:r>
            <w:proofErr w:type="gramEnd"/>
            <w:r w:rsidRPr="0022649F">
              <w:rPr>
                <w:rFonts w:hint="eastAsia"/>
              </w:rPr>
              <w:t>，</w:t>
            </w:r>
            <w:proofErr w:type="gramStart"/>
            <w:r w:rsidRPr="0022649F">
              <w:rPr>
                <w:rFonts w:hint="eastAsia"/>
              </w:rPr>
              <w:t>食環署</w:t>
            </w:r>
            <w:proofErr w:type="gramEnd"/>
            <w:r w:rsidRPr="0022649F">
              <w:rPr>
                <w:rFonts w:hint="eastAsia"/>
              </w:rPr>
              <w:t>共收到57宗交回小販牌照以領取特惠金的申請、49宗搬遷及</w:t>
            </w:r>
            <w:proofErr w:type="gramStart"/>
            <w:r w:rsidRPr="0022649F">
              <w:rPr>
                <w:rFonts w:hint="eastAsia"/>
              </w:rPr>
              <w:t>重建攤檔申請</w:t>
            </w:r>
            <w:proofErr w:type="gramEnd"/>
            <w:r w:rsidRPr="0022649F">
              <w:rPr>
                <w:rFonts w:hint="eastAsia"/>
              </w:rPr>
              <w:t>，以及254</w:t>
            </w:r>
            <w:r>
              <w:rPr>
                <w:rFonts w:hint="eastAsia"/>
              </w:rPr>
              <w:t>宗原址以提升</w:t>
            </w:r>
            <w:proofErr w:type="gramStart"/>
            <w:r>
              <w:rPr>
                <w:rFonts w:hint="eastAsia"/>
              </w:rPr>
              <w:t>小販攤檔消防</w:t>
            </w:r>
            <w:proofErr w:type="gramEnd"/>
            <w:r>
              <w:rPr>
                <w:rFonts w:hint="eastAsia"/>
              </w:rPr>
              <w:t>安全的申請，即所有</w:t>
            </w:r>
            <w:r w:rsidRPr="0022649F">
              <w:rPr>
                <w:rFonts w:hint="eastAsia"/>
              </w:rPr>
              <w:t>小販</w:t>
            </w:r>
            <w:r>
              <w:rPr>
                <w:rFonts w:hint="eastAsia"/>
              </w:rPr>
              <w:t>檔主均</w:t>
            </w:r>
            <w:r w:rsidRPr="00744613">
              <w:rPr>
                <w:rFonts w:hint="eastAsia"/>
              </w:rPr>
              <w:t>參與資助計劃</w:t>
            </w:r>
            <w:r>
              <w:rPr>
                <w:rFonts w:hint="eastAsia"/>
              </w:rPr>
              <w:t>，</w:t>
            </w:r>
            <w:r w:rsidRPr="00562DA3">
              <w:rPr>
                <w:rFonts w:hint="eastAsia"/>
              </w:rPr>
              <w:t>而</w:t>
            </w:r>
            <w:proofErr w:type="gramStart"/>
            <w:r w:rsidRPr="00562DA3">
              <w:rPr>
                <w:rFonts w:hint="eastAsia"/>
              </w:rPr>
              <w:t>全數攤檔</w:t>
            </w:r>
            <w:r>
              <w:rPr>
                <w:rFonts w:hint="eastAsia"/>
              </w:rPr>
              <w:t>亦</w:t>
            </w:r>
            <w:proofErr w:type="gramEnd"/>
            <w:r w:rsidRPr="00562DA3">
              <w:rPr>
                <w:rFonts w:hint="eastAsia"/>
              </w:rPr>
              <w:t>已建成</w:t>
            </w:r>
            <w:r>
              <w:rPr>
                <w:rFonts w:hint="eastAsia"/>
              </w:rPr>
              <w:t>。時至今日，中西區</w:t>
            </w:r>
            <w:r w:rsidR="00242B30">
              <w:rPr>
                <w:rFonts w:hint="eastAsia"/>
              </w:rPr>
              <w:t>九</w:t>
            </w:r>
            <w:r>
              <w:rPr>
                <w:rFonts w:hint="eastAsia"/>
              </w:rPr>
              <w:t>個小販排檔區內的排檔外貌煥然一新，除了為市集帶來新動力，更進一步提升排檔區的消防安全。</w:t>
            </w:r>
            <w:r w:rsidRPr="00731613">
              <w:rPr>
                <w:rFonts w:hint="eastAsia"/>
                <w:u w:val="single"/>
              </w:rPr>
              <w:t>勞女士</w:t>
            </w:r>
            <w:r>
              <w:rPr>
                <w:rFonts w:hint="eastAsia"/>
              </w:rPr>
              <w:t>感謝各位委員的提點、監察和支持及電力公司的積極參與和協助。署方與販商溝通的過程中建立互信，</w:t>
            </w:r>
            <w:proofErr w:type="gramStart"/>
            <w:r>
              <w:rPr>
                <w:rFonts w:hint="eastAsia"/>
              </w:rPr>
              <w:t>使</w:t>
            </w:r>
            <w:r w:rsidRPr="00216B68">
              <w:rPr>
                <w:rFonts w:hint="eastAsia"/>
              </w:rPr>
              <w:t>攤檔</w:t>
            </w:r>
            <w:proofErr w:type="gramEnd"/>
            <w:r w:rsidRPr="00216B68">
              <w:rPr>
                <w:rFonts w:hint="eastAsia"/>
              </w:rPr>
              <w:t>重建</w:t>
            </w:r>
            <w:r>
              <w:rPr>
                <w:rFonts w:hint="eastAsia"/>
              </w:rPr>
              <w:t>工作得以在「有商有量」的氣氛下順利進行。</w:t>
            </w:r>
          </w:p>
          <w:p w:rsidR="00344D16" w:rsidRPr="00C65EAF" w:rsidRDefault="00344D16" w:rsidP="00556D57">
            <w:pPr>
              <w:pStyle w:val="aa"/>
              <w:spacing w:line="240" w:lineRule="auto"/>
              <w:ind w:leftChars="0" w:rightChars="2" w:right="6"/>
              <w:jc w:val="both"/>
              <w:rPr>
                <w:rFonts w:cstheme="minorBidi"/>
                <w:u w:val="single"/>
              </w:rPr>
            </w:pPr>
          </w:p>
        </w:tc>
      </w:tr>
      <w:tr w:rsidR="00344D16" w:rsidTr="00556D57">
        <w:trPr>
          <w:gridAfter w:val="1"/>
          <w:wAfter w:w="56" w:type="dxa"/>
          <w:trHeight w:val="426"/>
        </w:trPr>
        <w:tc>
          <w:tcPr>
            <w:tcW w:w="9354" w:type="dxa"/>
            <w:gridSpan w:val="4"/>
            <w:tcBorders>
              <w:top w:val="nil"/>
              <w:left w:val="nil"/>
              <w:bottom w:val="nil"/>
              <w:right w:val="nil"/>
            </w:tcBorders>
          </w:tcPr>
          <w:p w:rsidR="00344D16" w:rsidRPr="00152550" w:rsidRDefault="00344D16"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344D16" w:rsidRPr="001615C4" w:rsidTr="00556D57">
        <w:trPr>
          <w:gridAfter w:val="1"/>
          <w:wAfter w:w="56" w:type="dxa"/>
          <w:trHeight w:val="426"/>
        </w:trPr>
        <w:tc>
          <w:tcPr>
            <w:tcW w:w="1418" w:type="dxa"/>
            <w:gridSpan w:val="3"/>
            <w:tcBorders>
              <w:top w:val="nil"/>
              <w:left w:val="nil"/>
              <w:bottom w:val="nil"/>
              <w:right w:val="nil"/>
            </w:tcBorders>
          </w:tcPr>
          <w:p w:rsidR="00344D16" w:rsidRDefault="00344D16" w:rsidP="006D4E3C">
            <w:pPr>
              <w:pStyle w:val="aa"/>
              <w:numPr>
                <w:ilvl w:val="0"/>
                <w:numId w:val="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44D16" w:rsidRPr="001615C4" w:rsidRDefault="00344D16" w:rsidP="00556D57">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許智峯議員</w:t>
            </w:r>
            <w:r>
              <w:rPr>
                <w:rFonts w:ascii="新細明體" w:eastAsia="新細明體" w:hAnsi="新細明體" w:cs="新細明體" w:hint="eastAsia"/>
              </w:rPr>
              <w:t>認為此計劃對</w:t>
            </w:r>
            <w:r w:rsidR="00242B30">
              <w:rPr>
                <w:rFonts w:ascii="新細明體" w:eastAsia="新細明體" w:hAnsi="新細明體" w:cs="新細明體" w:hint="eastAsia"/>
              </w:rPr>
              <w:t>九</w:t>
            </w:r>
            <w:r>
              <w:rPr>
                <w:rFonts w:ascii="新細明體" w:eastAsia="新細明體" w:hAnsi="新細明體" w:cs="新細明體" w:hint="eastAsia"/>
              </w:rPr>
              <w:t>個小販排檔區內的販商造成不少不便，</w:t>
            </w:r>
            <w:r w:rsidRPr="00D75F33">
              <w:rPr>
                <w:rFonts w:ascii="新細明體" w:eastAsia="新細明體" w:hAnsi="新細明體" w:cs="新細明體" w:hint="eastAsia"/>
              </w:rPr>
              <w:t>消防安全</w:t>
            </w:r>
            <w:r>
              <w:rPr>
                <w:rFonts w:ascii="新細明體" w:eastAsia="新細明體" w:hAnsi="新細明體" w:cs="新細明體" w:hint="eastAsia"/>
              </w:rPr>
              <w:t>的要求亦過份嚴苛，但認同此計劃能改善排檔的消防安全，並讚揚販商齊心協力將排檔位置調整。</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他認為計劃中部分安排如</w:t>
            </w:r>
            <w:r w:rsidRPr="00631621">
              <w:rPr>
                <w:rFonts w:ascii="新細明體" w:eastAsia="新細明體" w:hAnsi="新細明體" w:cs="新細明體" w:hint="eastAsia"/>
              </w:rPr>
              <w:t>「</w:t>
            </w:r>
            <w:proofErr w:type="gramStart"/>
            <w:r w:rsidRPr="00631621">
              <w:rPr>
                <w:rFonts w:ascii="新細明體" w:eastAsia="新細明體" w:hAnsi="新細明體" w:cs="新細明體" w:hint="eastAsia"/>
              </w:rPr>
              <w:t>黃格仔</w:t>
            </w:r>
            <w:proofErr w:type="gramEnd"/>
            <w:r w:rsidRPr="00631621">
              <w:rPr>
                <w:rFonts w:ascii="新細明體" w:eastAsia="新細明體" w:hAnsi="新細明體" w:cs="新細明體" w:hint="eastAsia"/>
              </w:rPr>
              <w:t>」</w:t>
            </w:r>
            <w:r>
              <w:rPr>
                <w:rFonts w:ascii="新細明體" w:eastAsia="新細明體" w:hAnsi="新細明體" w:cs="新細明體" w:hint="eastAsia"/>
              </w:rPr>
              <w:t>、無縫搬遷、改善</w:t>
            </w:r>
            <w:proofErr w:type="gramStart"/>
            <w:r>
              <w:rPr>
                <w:rFonts w:ascii="新細明體" w:eastAsia="新細明體" w:hAnsi="新細明體" w:cs="新細明體" w:hint="eastAsia"/>
              </w:rPr>
              <w:t>排檔物料及</w:t>
            </w:r>
            <w:proofErr w:type="gramEnd"/>
            <w:r>
              <w:rPr>
                <w:rFonts w:ascii="新細明體" w:eastAsia="新細明體" w:hAnsi="新細明體" w:cs="新細明體" w:hint="eastAsia"/>
              </w:rPr>
              <w:t>規格等，對社區有正面的幫助。他指出有</w:t>
            </w:r>
            <w:proofErr w:type="gramStart"/>
            <w:r>
              <w:rPr>
                <w:rFonts w:ascii="新細明體" w:eastAsia="新細明體" w:hAnsi="新細明體" w:cs="新細明體" w:hint="eastAsia"/>
              </w:rPr>
              <w:t>57個攤檔</w:t>
            </w:r>
            <w:proofErr w:type="gramEnd"/>
            <w:r>
              <w:rPr>
                <w:rFonts w:ascii="新細明體" w:eastAsia="新細明體" w:hAnsi="新細明體" w:cs="新細明體" w:hint="eastAsia"/>
              </w:rPr>
              <w:t>因不同原因</w:t>
            </w:r>
            <w:r w:rsidRPr="000C51C8">
              <w:rPr>
                <w:rFonts w:ascii="新細明體" w:eastAsia="新細明體" w:hAnsi="新細明體" w:cs="新細明體" w:hint="eastAsia"/>
              </w:rPr>
              <w:t>交回小販牌照以領取特惠金</w:t>
            </w:r>
            <w:r>
              <w:rPr>
                <w:rFonts w:ascii="新細明體" w:eastAsia="新細明體" w:hAnsi="新細明體" w:cs="新細明體" w:hint="eastAsia"/>
              </w:rPr>
              <w:t>，希望部門善用空置攤位，以符合社會及立法會上討論已久的小販政策。</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他建議部門</w:t>
            </w:r>
            <w:r w:rsidR="00242B30">
              <w:rPr>
                <w:rFonts w:ascii="新細明體" w:eastAsia="新細明體" w:hAnsi="新細明體" w:cs="新細明體" w:hint="eastAsia"/>
              </w:rPr>
              <w:t>可</w:t>
            </w:r>
            <w:proofErr w:type="gramStart"/>
            <w:r w:rsidR="00242B30">
              <w:rPr>
                <w:rFonts w:ascii="新細明體" w:eastAsia="新細明體" w:hAnsi="新細明體" w:cs="新細明體" w:hint="eastAsia"/>
              </w:rPr>
              <w:t>視乎</w:t>
            </w:r>
            <w:r>
              <w:rPr>
                <w:rFonts w:ascii="新細明體" w:eastAsia="新細明體" w:hAnsi="新細明體" w:cs="新細明體" w:hint="eastAsia"/>
              </w:rPr>
              <w:t>區內</w:t>
            </w:r>
            <w:proofErr w:type="gramEnd"/>
            <w:r>
              <w:rPr>
                <w:rFonts w:ascii="新細明體" w:eastAsia="新細明體" w:hAnsi="新細明體" w:cs="新細明體" w:hint="eastAsia"/>
              </w:rPr>
              <w:t>其他未被列入是次計劃小販的經營狀況</w:t>
            </w:r>
            <w:r w:rsidR="00242B30">
              <w:rPr>
                <w:rFonts w:ascii="新細明體" w:eastAsia="新細明體" w:hAnsi="新細明體" w:cs="新細明體" w:hint="eastAsia"/>
              </w:rPr>
              <w:t>，考慮</w:t>
            </w:r>
            <w:r>
              <w:rPr>
                <w:rFonts w:ascii="新細明體" w:eastAsia="新細明體" w:hAnsi="新細明體" w:cs="新細明體" w:hint="eastAsia"/>
              </w:rPr>
              <w:t>容許</w:t>
            </w:r>
            <w:r w:rsidR="00242B30">
              <w:rPr>
                <w:rFonts w:ascii="新細明體" w:eastAsia="新細明體" w:hAnsi="新細明體" w:cs="新細明體" w:hint="eastAsia"/>
              </w:rPr>
              <w:t>他們</w:t>
            </w:r>
            <w:r>
              <w:rPr>
                <w:rFonts w:ascii="新細明體" w:eastAsia="新細明體" w:hAnsi="新細明體" w:cs="新細明體" w:hint="eastAsia"/>
              </w:rPr>
              <w:t>於這些空</w:t>
            </w:r>
            <w:proofErr w:type="gramStart"/>
            <w:r>
              <w:rPr>
                <w:rFonts w:ascii="新細明體" w:eastAsia="新細明體" w:hAnsi="新細明體" w:cs="新細明體" w:hint="eastAsia"/>
              </w:rPr>
              <w:t>置攤檔</w:t>
            </w:r>
            <w:proofErr w:type="gramEnd"/>
            <w:r>
              <w:rPr>
                <w:rFonts w:ascii="新細明體" w:eastAsia="新細明體" w:hAnsi="新細明體" w:cs="新細明體" w:hint="eastAsia"/>
              </w:rPr>
              <w:t>營運，並將空</w:t>
            </w:r>
            <w:proofErr w:type="gramStart"/>
            <w:r>
              <w:rPr>
                <w:rFonts w:ascii="新細明體" w:eastAsia="新細明體" w:hAnsi="新細明體" w:cs="新細明體" w:hint="eastAsia"/>
              </w:rPr>
              <w:t>置攤檔</w:t>
            </w:r>
            <w:proofErr w:type="gramEnd"/>
            <w:r>
              <w:rPr>
                <w:rFonts w:ascii="新細明體" w:eastAsia="新細明體" w:hAnsi="新細明體" w:cs="新細明體" w:hint="eastAsia"/>
              </w:rPr>
              <w:t>開放予公眾選擇，以</w:t>
            </w:r>
            <w:proofErr w:type="gramStart"/>
            <w:r>
              <w:rPr>
                <w:rFonts w:ascii="新細明體" w:eastAsia="新細明體" w:hAnsi="新細明體" w:cs="新細明體" w:hint="eastAsia"/>
              </w:rPr>
              <w:t>讓攤檔</w:t>
            </w:r>
            <w:proofErr w:type="gramEnd"/>
            <w:r w:rsidR="00AC42EC">
              <w:rPr>
                <w:rFonts w:ascii="新細明體" w:eastAsia="新細明體" w:hAnsi="新細明體" w:cs="新細明體" w:hint="eastAsia"/>
              </w:rPr>
              <w:t>經營能支援</w:t>
            </w:r>
            <w:r>
              <w:rPr>
                <w:rFonts w:ascii="新細明體" w:eastAsia="新細明體" w:hAnsi="新細明體" w:cs="新細明體" w:hint="eastAsia"/>
              </w:rPr>
              <w:t>基層經濟及</w:t>
            </w:r>
            <w:r w:rsidR="00AC42EC">
              <w:rPr>
                <w:rFonts w:ascii="新細明體" w:eastAsia="新細明體" w:hAnsi="新細明體" w:cs="新細明體" w:hint="eastAsia"/>
              </w:rPr>
              <w:t>在</w:t>
            </w:r>
            <w:r>
              <w:rPr>
                <w:rFonts w:ascii="新細明體" w:eastAsia="新細明體" w:hAnsi="新細明體" w:cs="新細明體" w:hint="eastAsia"/>
              </w:rPr>
              <w:t>社區擔當重要角色。</w:t>
            </w:r>
          </w:p>
          <w:p w:rsidR="00344D16" w:rsidRPr="00E827E5" w:rsidRDefault="00344D16" w:rsidP="00556D57">
            <w:pPr>
              <w:spacing w:line="240" w:lineRule="auto"/>
              <w:ind w:rightChars="2" w:right="6"/>
              <w:jc w:val="both"/>
              <w:rPr>
                <w:rFonts w:ascii="新細明體" w:eastAsia="新細明體" w:hAnsi="新細明體" w:cstheme="minorBidi"/>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5B691C" w:rsidRDefault="00344D16" w:rsidP="006D4E3C">
            <w:pPr>
              <w:pStyle w:val="aa"/>
              <w:numPr>
                <w:ilvl w:val="0"/>
                <w:numId w:val="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44D16" w:rsidRPr="005B691C" w:rsidRDefault="00344D16" w:rsidP="00556D57">
            <w:pPr>
              <w:spacing w:line="240" w:lineRule="auto"/>
              <w:ind w:rightChars="2" w:right="6"/>
              <w:jc w:val="both"/>
              <w:rPr>
                <w:rFonts w:ascii="新細明體" w:eastAsia="新細明體" w:hAnsi="新細明體" w:cs="新細明體"/>
              </w:rPr>
            </w:pPr>
            <w:r w:rsidRPr="005B691C">
              <w:rPr>
                <w:rFonts w:ascii="新細明體" w:eastAsia="新細明體" w:hAnsi="新細明體" w:cs="新細明體" w:hint="eastAsia"/>
                <w:u w:val="single"/>
              </w:rPr>
              <w:t>陳捷貴議員</w:t>
            </w:r>
            <w:r w:rsidRPr="005B691C">
              <w:rPr>
                <w:rFonts w:ascii="新細明體" w:eastAsia="新細明體" w:hAnsi="新細明體" w:cs="新細明體" w:hint="eastAsia"/>
              </w:rPr>
              <w:t>表示早前於中環區進行的</w:t>
            </w:r>
            <w:r>
              <w:rPr>
                <w:rFonts w:ascii="新細明體" w:eastAsia="新細明體" w:hAnsi="新細明體" w:cs="新細明體" w:hint="eastAsia"/>
              </w:rPr>
              <w:t>小販資助</w:t>
            </w:r>
            <w:r w:rsidRPr="005B691C">
              <w:rPr>
                <w:rFonts w:ascii="新細明體" w:eastAsia="新細明體" w:hAnsi="新細明體" w:cs="新細明體" w:hint="eastAsia"/>
              </w:rPr>
              <w:t>計劃效果良好，消防安全及外觀得以改善，協助檔主更充分</w:t>
            </w:r>
            <w:proofErr w:type="gramStart"/>
            <w:r w:rsidRPr="005B691C">
              <w:rPr>
                <w:rFonts w:ascii="新細明體" w:eastAsia="新細明體" w:hAnsi="新細明體" w:cs="新細明體" w:hint="eastAsia"/>
              </w:rPr>
              <w:t>利用攤檔空間</w:t>
            </w:r>
            <w:proofErr w:type="gramEnd"/>
            <w:r w:rsidRPr="005B691C">
              <w:rPr>
                <w:rFonts w:ascii="新細明體" w:eastAsia="新細明體" w:hAnsi="新細明體" w:cs="新細明體" w:hint="eastAsia"/>
              </w:rPr>
              <w:t>，亦不會</w:t>
            </w:r>
            <w:proofErr w:type="gramStart"/>
            <w:r w:rsidRPr="005B691C">
              <w:rPr>
                <w:rFonts w:ascii="新細明體" w:eastAsia="新細明體" w:hAnsi="新細明體" w:cs="新細明體" w:hint="eastAsia"/>
              </w:rPr>
              <w:lastRenderedPageBreak/>
              <w:t>對途人</w:t>
            </w:r>
            <w:proofErr w:type="gramEnd"/>
            <w:r w:rsidRPr="005B691C">
              <w:rPr>
                <w:rFonts w:ascii="新細明體" w:eastAsia="新細明體" w:hAnsi="新細明體" w:cs="新細明體" w:hint="eastAsia"/>
              </w:rPr>
              <w:t>及顧客構成阻礙，</w:t>
            </w:r>
            <w:proofErr w:type="gramStart"/>
            <w:r w:rsidRPr="005B691C">
              <w:rPr>
                <w:rFonts w:ascii="新細明體" w:eastAsia="新細明體" w:hAnsi="新細明體" w:cs="新細明體" w:hint="eastAsia"/>
              </w:rPr>
              <w:t>讓販商</w:t>
            </w:r>
            <w:proofErr w:type="gramEnd"/>
            <w:r w:rsidRPr="005B691C">
              <w:rPr>
                <w:rFonts w:ascii="新細明體" w:eastAsia="新細明體" w:hAnsi="新細明體" w:cs="新細明體" w:hint="eastAsia"/>
              </w:rPr>
              <w:t>得以在都市環境生存。他對此計劃表示支持，並希望署方檢討計劃，將所遇到的問題如消防事宜</w:t>
            </w:r>
            <w:r>
              <w:rPr>
                <w:rFonts w:ascii="新細明體" w:eastAsia="新細明體" w:hAnsi="新細明體" w:cs="新細明體" w:hint="eastAsia"/>
              </w:rPr>
              <w:t>等</w:t>
            </w:r>
            <w:r w:rsidRPr="005B691C">
              <w:rPr>
                <w:rFonts w:ascii="新細明體" w:eastAsia="新細明體" w:hAnsi="新細明體" w:cs="新細明體" w:hint="eastAsia"/>
              </w:rPr>
              <w:t>作出改善，以</w:t>
            </w:r>
            <w:proofErr w:type="gramStart"/>
            <w:r w:rsidRPr="005B691C">
              <w:rPr>
                <w:rFonts w:ascii="新細明體" w:eastAsia="新細明體" w:hAnsi="新細明體" w:cs="新細明體" w:hint="eastAsia"/>
              </w:rPr>
              <w:t>便利販</w:t>
            </w:r>
            <w:proofErr w:type="gramEnd"/>
            <w:r w:rsidRPr="005B691C">
              <w:rPr>
                <w:rFonts w:ascii="新細明體" w:eastAsia="新細明體" w:hAnsi="新細明體" w:cs="新細明體" w:hint="eastAsia"/>
              </w:rPr>
              <w:t>商經營。</w:t>
            </w:r>
          </w:p>
          <w:p w:rsidR="00344D16" w:rsidRPr="005B691C" w:rsidRDefault="00344D16" w:rsidP="00556D57">
            <w:pPr>
              <w:spacing w:line="240" w:lineRule="auto"/>
              <w:ind w:rightChars="2" w:right="6"/>
              <w:jc w:val="both"/>
              <w:rPr>
                <w:rFonts w:ascii="新細明體" w:eastAsia="新細明體" w:hAnsi="新細明體" w:cs="新細明體"/>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4A1E95" w:rsidRDefault="00344D16" w:rsidP="006D4E3C">
            <w:pPr>
              <w:pStyle w:val="aa"/>
              <w:numPr>
                <w:ilvl w:val="0"/>
                <w:numId w:val="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44D16" w:rsidRPr="004A1E95" w:rsidRDefault="00344D16" w:rsidP="00556D57">
            <w:pPr>
              <w:spacing w:line="240" w:lineRule="auto"/>
              <w:ind w:rightChars="2" w:right="6"/>
              <w:jc w:val="both"/>
              <w:rPr>
                <w:rFonts w:ascii="新細明體" w:eastAsia="新細明體" w:hAnsi="新細明體" w:cs="新細明體"/>
              </w:rPr>
            </w:pPr>
            <w:r w:rsidRPr="004A1E95">
              <w:rPr>
                <w:rFonts w:ascii="新細明體" w:eastAsia="新細明體" w:hAnsi="新細明體" w:cs="新細明體" w:hint="eastAsia"/>
                <w:u w:val="single"/>
              </w:rPr>
              <w:t>陳學鋒議員</w:t>
            </w:r>
            <w:r w:rsidRPr="004A1E95">
              <w:rPr>
                <w:rFonts w:ascii="新細明體" w:eastAsia="新細明體" w:hAnsi="新細明體" w:cs="新細明體" w:hint="eastAsia"/>
              </w:rPr>
              <w:t>留意到自計劃推展以來，街道變得整潔，外觀亦得以改善，但他以</w:t>
            </w:r>
            <w:proofErr w:type="gramStart"/>
            <w:r w:rsidRPr="004A1E95">
              <w:rPr>
                <w:rFonts w:ascii="新細明體" w:eastAsia="新細明體" w:hAnsi="新細明體" w:cs="新細明體" w:hint="eastAsia"/>
              </w:rPr>
              <w:t>嘉咸街</w:t>
            </w:r>
            <w:proofErr w:type="gramEnd"/>
            <w:r w:rsidRPr="004A1E95">
              <w:rPr>
                <w:rFonts w:ascii="新細明體" w:eastAsia="新細明體" w:hAnsi="新細明體" w:cs="新細明體" w:hint="eastAsia"/>
              </w:rPr>
              <w:t>火警為例，指出當時似乎未能反映計劃期望達到的消防安全效果，建議署方重新檢視排檔的消防要求，並指出假如排檔附近有人居住，發生火警時會</w:t>
            </w:r>
            <w:r>
              <w:rPr>
                <w:rFonts w:ascii="新細明體" w:eastAsia="新細明體" w:hAnsi="新細明體" w:cs="新細明體" w:hint="eastAsia"/>
              </w:rPr>
              <w:t>對</w:t>
            </w:r>
            <w:r w:rsidRPr="004A1E95">
              <w:rPr>
                <w:rFonts w:ascii="新細明體" w:eastAsia="新細明體" w:hAnsi="新細明體" w:cs="新細明體" w:hint="eastAsia"/>
              </w:rPr>
              <w:t>居民造成很大影響。他詢問署方有何措施或消防設施減低火警風險，並避免火警波及鄰近排檔甚至民居。</w:t>
            </w:r>
          </w:p>
          <w:p w:rsidR="00344D16" w:rsidRPr="004A1E95" w:rsidRDefault="00344D16" w:rsidP="00556D57">
            <w:pPr>
              <w:spacing w:line="240" w:lineRule="auto"/>
              <w:ind w:rightChars="2" w:right="6"/>
              <w:jc w:val="both"/>
              <w:rPr>
                <w:rFonts w:ascii="新細明體" w:eastAsia="新細明體" w:hAnsi="新細明體" w:cs="新細明體"/>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4A1E95" w:rsidRDefault="00344D16" w:rsidP="006D4E3C">
            <w:pPr>
              <w:pStyle w:val="aa"/>
              <w:numPr>
                <w:ilvl w:val="0"/>
                <w:numId w:val="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44D16" w:rsidRPr="004A1E95" w:rsidRDefault="00344D16" w:rsidP="00556D57">
            <w:pPr>
              <w:spacing w:line="240" w:lineRule="auto"/>
              <w:ind w:rightChars="2" w:right="6"/>
              <w:jc w:val="both"/>
              <w:rPr>
                <w:rFonts w:ascii="新細明體" w:eastAsia="新細明體" w:hAnsi="新細明體" w:cs="新細明體"/>
              </w:rPr>
            </w:pPr>
            <w:r w:rsidRPr="004A1E95">
              <w:rPr>
                <w:rFonts w:ascii="新細明體" w:eastAsia="新細明體" w:hAnsi="新細明體" w:cs="新細明體" w:hint="eastAsia"/>
                <w:u w:val="single"/>
              </w:rPr>
              <w:t>甘乃威議員</w:t>
            </w:r>
            <w:r>
              <w:rPr>
                <w:rFonts w:ascii="新細明體" w:eastAsia="新細明體" w:hAnsi="新細明體" w:cs="新細明體" w:hint="eastAsia"/>
              </w:rPr>
              <w:t>認同計劃能改善市容及提升安全程度，但指出計劃完成後，攤位數目減少了57個，而空置小販攤位數目卻只剩13個，希望部門解釋為何兩組數字不一致</w:t>
            </w:r>
            <w:r w:rsidRPr="004A1E95">
              <w:rPr>
                <w:rFonts w:ascii="新細明體" w:eastAsia="新細明體" w:hAnsi="新細明體" w:cs="新細明體" w:hint="eastAsia"/>
              </w:rPr>
              <w:t>。</w:t>
            </w:r>
            <w:r>
              <w:rPr>
                <w:rFonts w:ascii="新細明體" w:eastAsia="新細明體" w:hAnsi="新細明體" w:cs="新細明體" w:hint="eastAsia"/>
              </w:rPr>
              <w:t>他表示小販除了形成本港特色街道，亦方便市民購物，認為有需要讓其他區的小販進駐空</w:t>
            </w:r>
            <w:proofErr w:type="gramStart"/>
            <w:r>
              <w:rPr>
                <w:rFonts w:ascii="新細明體" w:eastAsia="新細明體" w:hAnsi="新細明體" w:cs="新細明體" w:hint="eastAsia"/>
              </w:rPr>
              <w:t>置攤檔</w:t>
            </w:r>
            <w:proofErr w:type="gramEnd"/>
            <w:r>
              <w:rPr>
                <w:rFonts w:ascii="新細明體" w:eastAsia="新細明體" w:hAnsi="新細明體" w:cs="新細明體" w:hint="eastAsia"/>
              </w:rPr>
              <w:t>，以保持街道的活力。</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他詢問部門於</w:t>
            </w:r>
            <w:proofErr w:type="gramStart"/>
            <w:r>
              <w:rPr>
                <w:rFonts w:ascii="新細明體" w:eastAsia="新細明體" w:hAnsi="新細明體" w:cs="新細明體" w:hint="eastAsia"/>
              </w:rPr>
              <w:t>嘉咸街</w:t>
            </w:r>
            <w:proofErr w:type="gramEnd"/>
            <w:r>
              <w:rPr>
                <w:rFonts w:ascii="新細明體" w:eastAsia="新細明體" w:hAnsi="新細明體" w:cs="新細明體" w:hint="eastAsia"/>
              </w:rPr>
              <w:t>火警後，有否檢視及考慮增加哪些消防設備，以處理類似事件，減低消防隱患。</w:t>
            </w:r>
          </w:p>
          <w:p w:rsidR="00344D16" w:rsidRPr="005129EC" w:rsidRDefault="00344D16" w:rsidP="00556D57">
            <w:pPr>
              <w:spacing w:line="240" w:lineRule="auto"/>
              <w:ind w:rightChars="2" w:right="6"/>
              <w:jc w:val="both"/>
              <w:rPr>
                <w:rFonts w:ascii="新細明體" w:eastAsia="新細明體" w:hAnsi="新細明體" w:cs="新細明體"/>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113535" w:rsidRDefault="00344D16" w:rsidP="006D4E3C">
            <w:pPr>
              <w:pStyle w:val="aa"/>
              <w:numPr>
                <w:ilvl w:val="0"/>
                <w:numId w:val="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44D16" w:rsidRPr="00113535" w:rsidRDefault="00344D16" w:rsidP="00556D57">
            <w:pPr>
              <w:spacing w:line="240" w:lineRule="auto"/>
              <w:ind w:rightChars="2" w:right="6"/>
              <w:jc w:val="both"/>
              <w:rPr>
                <w:rFonts w:ascii="新細明體" w:eastAsia="新細明體" w:hAnsi="新細明體" w:cs="新細明體"/>
              </w:rPr>
            </w:pPr>
            <w:r w:rsidRPr="00113535">
              <w:rPr>
                <w:rFonts w:ascii="新細明體" w:eastAsia="新細明體" w:hAnsi="新細明體" w:cs="新細明體" w:hint="eastAsia"/>
                <w:u w:val="single"/>
              </w:rPr>
              <w:t>李志</w:t>
            </w:r>
            <w:proofErr w:type="gramStart"/>
            <w:r w:rsidRPr="00113535">
              <w:rPr>
                <w:rFonts w:ascii="新細明體" w:eastAsia="新細明體" w:hAnsi="新細明體" w:cs="新細明體" w:hint="eastAsia"/>
                <w:u w:val="single"/>
              </w:rPr>
              <w:t>恒</w:t>
            </w:r>
            <w:proofErr w:type="gramEnd"/>
            <w:r w:rsidRPr="00113535">
              <w:rPr>
                <w:rFonts w:ascii="新細明體" w:eastAsia="新細明體" w:hAnsi="新細明體" w:cs="新細明體" w:hint="eastAsia"/>
                <w:u w:val="single"/>
              </w:rPr>
              <w:t>議員</w:t>
            </w:r>
            <w:r w:rsidRPr="00113535">
              <w:rPr>
                <w:rFonts w:ascii="新細明體" w:eastAsia="新細明體" w:hAnsi="新細明體" w:cs="新細明體" w:hint="eastAsia"/>
              </w:rPr>
              <w:t>表示小販問題多年來有不少爭議，它一方面為弱勢社群提供生計，但另一方面可能構成噪音滋擾及其他市政問題。他關注署方如何處理空</w:t>
            </w:r>
            <w:proofErr w:type="gramStart"/>
            <w:r w:rsidRPr="00113535">
              <w:rPr>
                <w:rFonts w:ascii="新細明體" w:eastAsia="新細明體" w:hAnsi="新細明體" w:cs="新細明體" w:hint="eastAsia"/>
              </w:rPr>
              <w:t>置攤檔</w:t>
            </w:r>
            <w:proofErr w:type="gramEnd"/>
            <w:r w:rsidRPr="00113535">
              <w:rPr>
                <w:rFonts w:ascii="新細明體" w:eastAsia="新細明體" w:hAnsi="新細明體" w:cs="新細明體" w:hint="eastAsia"/>
              </w:rPr>
              <w:t>，並表示由於固定小販實行終身制，詢問署方會否考慮讓其他於各區的零星固定小販遷入這些空置</w:t>
            </w:r>
            <w:proofErr w:type="gramStart"/>
            <w:r w:rsidRPr="00113535">
              <w:rPr>
                <w:rFonts w:ascii="新細明體" w:eastAsia="新細明體" w:hAnsi="新細明體" w:cs="新細明體" w:hint="eastAsia"/>
              </w:rPr>
              <w:t>的攤檔</w:t>
            </w:r>
            <w:proofErr w:type="gramEnd"/>
            <w:r w:rsidRPr="00113535">
              <w:rPr>
                <w:rFonts w:ascii="新細明體" w:eastAsia="新細明體" w:hAnsi="新細明體" w:cs="新細明體" w:hint="eastAsia"/>
              </w:rPr>
              <w:t>，避免造成不公平的情況。</w:t>
            </w:r>
            <w:proofErr w:type="gramStart"/>
            <w:r w:rsidRPr="00113535">
              <w:rPr>
                <w:rFonts w:ascii="新細明體" w:eastAsia="新細明體" w:hAnsi="新細明體" w:cs="新細明體" w:hint="eastAsia"/>
              </w:rPr>
              <w:t>此外，</w:t>
            </w:r>
            <w:proofErr w:type="gramEnd"/>
            <w:r w:rsidRPr="00113535">
              <w:rPr>
                <w:rFonts w:ascii="新細明體" w:eastAsia="新細明體" w:hAnsi="新細明體" w:cs="新細明體" w:hint="eastAsia"/>
              </w:rPr>
              <w:t>他詢問署方將會如何處理固定小販交回的牌照，並認為署方須有明確政策處理有關事宜。他相信小販數目長遠會下降，認為應檢討長遠的處理方案，特別是</w:t>
            </w:r>
            <w:r w:rsidR="0041189E">
              <w:rPr>
                <w:rFonts w:ascii="新細明體" w:eastAsia="新細明體" w:hAnsi="新細明體" w:cs="新細明體" w:hint="eastAsia"/>
              </w:rPr>
              <w:t>在九</w:t>
            </w:r>
            <w:r w:rsidRPr="00113535">
              <w:rPr>
                <w:rFonts w:ascii="新細明體" w:eastAsia="新細明體" w:hAnsi="新細明體" w:cs="新細明體" w:hint="eastAsia"/>
              </w:rPr>
              <w:t>個小販排檔區外擺賣的零星小販，以平衡保持地區特色及</w:t>
            </w:r>
            <w:r w:rsidR="00246289">
              <w:rPr>
                <w:rFonts w:ascii="新細明體" w:eastAsia="新細明體" w:hAnsi="新細明體" w:cs="新細明體" w:hint="eastAsia"/>
              </w:rPr>
              <w:t>對</w:t>
            </w:r>
            <w:r w:rsidRPr="00113535">
              <w:rPr>
                <w:rFonts w:ascii="新細明體" w:eastAsia="新細明體" w:hAnsi="新細明體" w:cs="新細明體" w:hint="eastAsia"/>
              </w:rPr>
              <w:t>小販擺賣</w:t>
            </w:r>
            <w:r w:rsidR="0041189E">
              <w:rPr>
                <w:rFonts w:ascii="新細明體" w:eastAsia="新細明體" w:hAnsi="新細明體" w:cs="新細明體" w:hint="eastAsia"/>
              </w:rPr>
              <w:t>的</w:t>
            </w:r>
            <w:proofErr w:type="gramStart"/>
            <w:r w:rsidR="0041189E">
              <w:rPr>
                <w:rFonts w:ascii="新細明體" w:eastAsia="新細明體" w:hAnsi="新細明體" w:cs="新細明體" w:hint="eastAsia"/>
              </w:rPr>
              <w:t>規</w:t>
            </w:r>
            <w:proofErr w:type="gramEnd"/>
            <w:r w:rsidR="0041189E">
              <w:rPr>
                <w:rFonts w:ascii="新細明體" w:eastAsia="新細明體" w:hAnsi="新細明體" w:cs="新細明體" w:hint="eastAsia"/>
              </w:rPr>
              <w:t>管</w:t>
            </w:r>
            <w:r w:rsidRPr="00113535">
              <w:rPr>
                <w:rFonts w:ascii="新細明體" w:eastAsia="新細明體" w:hAnsi="新細明體" w:cs="新細明體" w:hint="eastAsia"/>
              </w:rPr>
              <w:t>。他對此計劃的成效表示欣賞，希望署方繼續努力。</w:t>
            </w:r>
          </w:p>
          <w:p w:rsidR="00344D16" w:rsidRPr="00113535" w:rsidRDefault="00344D16" w:rsidP="00556D57">
            <w:pPr>
              <w:spacing w:line="240" w:lineRule="auto"/>
              <w:ind w:rightChars="2" w:right="6"/>
              <w:jc w:val="both"/>
              <w:rPr>
                <w:rFonts w:ascii="新細明體" w:eastAsia="新細明體" w:hAnsi="新細明體" w:cs="新細明體"/>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113535" w:rsidRDefault="00344D16" w:rsidP="006D4E3C">
            <w:pPr>
              <w:pStyle w:val="aa"/>
              <w:numPr>
                <w:ilvl w:val="0"/>
                <w:numId w:val="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44D16" w:rsidRPr="00113535" w:rsidRDefault="00344D16" w:rsidP="00556D57">
            <w:pPr>
              <w:spacing w:line="240" w:lineRule="auto"/>
              <w:ind w:rightChars="2" w:right="6"/>
              <w:jc w:val="both"/>
              <w:rPr>
                <w:rFonts w:ascii="新細明體" w:eastAsia="新細明體" w:hAnsi="新細明體" w:cs="新細明體"/>
              </w:rPr>
            </w:pPr>
            <w:r w:rsidRPr="00113535">
              <w:rPr>
                <w:rFonts w:ascii="新細明體" w:eastAsia="新細明體" w:hAnsi="新細明體" w:cs="新細明體" w:hint="eastAsia"/>
                <w:u w:val="single"/>
              </w:rPr>
              <w:t>主席</w:t>
            </w:r>
            <w:r w:rsidRPr="00113535">
              <w:rPr>
                <w:rFonts w:ascii="新細明體" w:eastAsia="新細明體" w:hAnsi="新細明體" w:cs="新細明體" w:hint="eastAsia"/>
              </w:rPr>
              <w:t>認同</w:t>
            </w:r>
            <w:r>
              <w:rPr>
                <w:rFonts w:ascii="新細明體" w:eastAsia="新細明體" w:hAnsi="新細明體" w:cs="新細明體" w:hint="eastAsia"/>
              </w:rPr>
              <w:t>此計劃能改善</w:t>
            </w:r>
            <w:proofErr w:type="gramStart"/>
            <w:r>
              <w:rPr>
                <w:rFonts w:ascii="新細明體" w:eastAsia="新細明體" w:hAnsi="新細明體" w:cs="新細明體" w:hint="eastAsia"/>
              </w:rPr>
              <w:t>小販攤檔的</w:t>
            </w:r>
            <w:proofErr w:type="gramEnd"/>
            <w:r>
              <w:rPr>
                <w:rFonts w:ascii="新細明體" w:eastAsia="新細明體" w:hAnsi="新細明體" w:cs="新細明體" w:hint="eastAsia"/>
              </w:rPr>
              <w:t>外觀及附近環境，但此計劃並未包含</w:t>
            </w:r>
            <w:r w:rsidR="00C63A77">
              <w:rPr>
                <w:rFonts w:ascii="新細明體" w:eastAsia="新細明體" w:hAnsi="新細明體" w:cs="新細明體" w:hint="eastAsia"/>
              </w:rPr>
              <w:t>九</w:t>
            </w:r>
            <w:r>
              <w:rPr>
                <w:rFonts w:ascii="新細明體" w:eastAsia="新細明體" w:hAnsi="新細明體" w:cs="新細明體" w:hint="eastAsia"/>
              </w:rPr>
              <w:t>個小販排檔區以外的</w:t>
            </w:r>
            <w:proofErr w:type="gramStart"/>
            <w:r>
              <w:rPr>
                <w:rFonts w:ascii="新細明體" w:eastAsia="新細明體" w:hAnsi="新細明體" w:cs="新細明體" w:hint="eastAsia"/>
              </w:rPr>
              <w:t>零星攤檔</w:t>
            </w:r>
            <w:proofErr w:type="gramEnd"/>
            <w:r>
              <w:rPr>
                <w:rFonts w:ascii="新細明體" w:eastAsia="新細明體" w:hAnsi="新細明體" w:cs="新細明體" w:hint="eastAsia"/>
              </w:rPr>
              <w:t>，詢問部門會否考慮將計劃擴展至小販排檔區外的範圍。他表示位於南里的三個</w:t>
            </w:r>
            <w:proofErr w:type="gramStart"/>
            <w:r>
              <w:rPr>
                <w:rFonts w:ascii="新細明體" w:eastAsia="新細明體" w:hAnsi="新細明體" w:cs="新細明體" w:hint="eastAsia"/>
              </w:rPr>
              <w:t>小販攤檔中</w:t>
            </w:r>
            <w:proofErr w:type="gramEnd"/>
            <w:r>
              <w:rPr>
                <w:rFonts w:ascii="新細明體" w:eastAsia="新細明體" w:hAnsi="新細明體" w:cs="新細明體" w:hint="eastAsia"/>
              </w:rPr>
              <w:t>，有一個未有跟隨署方的要求每天營業，加上附近有不少舊樓重建成新樓宇，車輛數目大增，以致路人難以取道馬路光顧小販，希望署方考慮讓這些小販選擇搬遷至空</w:t>
            </w:r>
            <w:proofErr w:type="gramStart"/>
            <w:r>
              <w:rPr>
                <w:rFonts w:ascii="新細明體" w:eastAsia="新細明體" w:hAnsi="新細明體" w:cs="新細明體" w:hint="eastAsia"/>
              </w:rPr>
              <w:t>置攤檔</w:t>
            </w:r>
            <w:proofErr w:type="gramEnd"/>
            <w:r>
              <w:rPr>
                <w:rFonts w:ascii="新細明體" w:eastAsia="新細明體" w:hAnsi="新細明體" w:cs="新細明體" w:hint="eastAsia"/>
              </w:rPr>
              <w:t>，或協助小販提升設備和改善外觀，以吸引更多顧客</w:t>
            </w:r>
            <w:r w:rsidRPr="00113535">
              <w:rPr>
                <w:rFonts w:ascii="新細明體" w:eastAsia="新細明體" w:hAnsi="新細明體" w:cs="新細明體" w:hint="eastAsia"/>
              </w:rPr>
              <w:t>。</w:t>
            </w:r>
          </w:p>
          <w:p w:rsidR="00344D16" w:rsidRPr="00113535" w:rsidRDefault="00344D16" w:rsidP="00556D57">
            <w:pPr>
              <w:spacing w:line="240" w:lineRule="auto"/>
              <w:ind w:rightChars="2" w:right="6"/>
              <w:jc w:val="both"/>
              <w:rPr>
                <w:rFonts w:ascii="新細明體" w:eastAsia="新細明體" w:hAnsi="新細明體" w:cs="新細明體"/>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Pr="005D48B0" w:rsidRDefault="00344D16" w:rsidP="006D4E3C">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proofErr w:type="gramStart"/>
            <w:r w:rsidRPr="005D48B0">
              <w:rPr>
                <w:rFonts w:asciiTheme="majorEastAsia" w:eastAsiaTheme="majorEastAsia" w:hAnsiTheme="majorEastAsia" w:cs="新細明體" w:hint="eastAsia"/>
                <w:color w:val="000000" w:themeColor="text1"/>
              </w:rPr>
              <w:t>食環署</w:t>
            </w:r>
            <w:proofErr w:type="gramEnd"/>
            <w:r w:rsidRPr="005D48B0">
              <w:rPr>
                <w:rFonts w:asciiTheme="majorEastAsia" w:eastAsiaTheme="majorEastAsia" w:hAnsiTheme="majorEastAsia" w:cs="新細明體" w:hint="eastAsia"/>
                <w:color w:val="000000" w:themeColor="text1"/>
                <w:u w:val="single"/>
              </w:rPr>
              <w:t>勞月儀女士</w:t>
            </w:r>
            <w:r w:rsidRPr="005D48B0">
              <w:rPr>
                <w:rFonts w:asciiTheme="majorEastAsia" w:eastAsiaTheme="majorEastAsia" w:hAnsiTheme="majorEastAsia" w:cs="新細明體" w:hint="eastAsia"/>
                <w:color w:val="000000" w:themeColor="text1"/>
              </w:rPr>
              <w:t>回應</w:t>
            </w:r>
            <w:r>
              <w:rPr>
                <w:rFonts w:ascii="新細明體" w:eastAsia="新細明體" w:hAnsi="新細明體" w:cs="新細明體" w:hint="eastAsia"/>
              </w:rPr>
              <w:t>議員提問表示</w:t>
            </w:r>
            <w:r w:rsidRPr="005D48B0">
              <w:rPr>
                <w:rFonts w:asciiTheme="majorEastAsia" w:eastAsiaTheme="majorEastAsia" w:hAnsiTheme="majorEastAsia" w:cs="新細明體" w:hint="eastAsia"/>
                <w:color w:val="000000" w:themeColor="text1"/>
              </w:rPr>
              <w:t>統計數字中</w:t>
            </w:r>
            <w:r>
              <w:rPr>
                <w:rFonts w:asciiTheme="majorEastAsia" w:eastAsiaTheme="majorEastAsia" w:hAnsiTheme="majorEastAsia" w:cs="新細明體" w:hint="eastAsia"/>
                <w:color w:val="000000" w:themeColor="text1"/>
              </w:rPr>
              <w:t>的</w:t>
            </w:r>
            <w:r w:rsidRPr="005D48B0">
              <w:rPr>
                <w:rFonts w:asciiTheme="majorEastAsia" w:eastAsiaTheme="majorEastAsia" w:hAnsiTheme="majorEastAsia" w:cs="新細明體" w:hint="eastAsia"/>
                <w:color w:val="000000" w:themeColor="text1"/>
              </w:rPr>
              <w:t>有57宗交回小販牌照以領取特惠金</w:t>
            </w:r>
            <w:r>
              <w:rPr>
                <w:rFonts w:asciiTheme="majorEastAsia" w:eastAsiaTheme="majorEastAsia" w:hAnsiTheme="majorEastAsia" w:cs="新細明體" w:hint="eastAsia"/>
                <w:color w:val="000000" w:themeColor="text1"/>
              </w:rPr>
              <w:t>個案</w:t>
            </w:r>
            <w:r w:rsidRPr="005D48B0">
              <w:rPr>
                <w:rFonts w:asciiTheme="majorEastAsia" w:eastAsiaTheme="majorEastAsia" w:hAnsiTheme="majorEastAsia" w:cs="新細明體" w:hint="eastAsia"/>
                <w:color w:val="000000" w:themeColor="text1"/>
              </w:rPr>
              <w:t>，但可供</w:t>
            </w:r>
            <w:r>
              <w:rPr>
                <w:rFonts w:asciiTheme="majorEastAsia" w:eastAsiaTheme="majorEastAsia" w:hAnsiTheme="majorEastAsia" w:cs="新細明體" w:hint="eastAsia"/>
                <w:color w:val="000000" w:themeColor="text1"/>
              </w:rPr>
              <w:t>重新</w:t>
            </w:r>
            <w:r w:rsidRPr="005D48B0">
              <w:rPr>
                <w:rFonts w:asciiTheme="majorEastAsia" w:eastAsiaTheme="majorEastAsia" w:hAnsiTheme="majorEastAsia" w:cs="新細明體" w:hint="eastAsia"/>
                <w:color w:val="000000" w:themeColor="text1"/>
              </w:rPr>
              <w:t>分配</w:t>
            </w:r>
            <w:r>
              <w:rPr>
                <w:rFonts w:asciiTheme="majorEastAsia" w:eastAsiaTheme="majorEastAsia" w:hAnsiTheme="majorEastAsia" w:cs="新細明體" w:hint="eastAsia"/>
                <w:color w:val="000000" w:themeColor="text1"/>
              </w:rPr>
              <w:t>的攤位是</w:t>
            </w:r>
            <w:r w:rsidRPr="005D48B0">
              <w:rPr>
                <w:rFonts w:asciiTheme="majorEastAsia" w:eastAsiaTheme="majorEastAsia" w:hAnsiTheme="majorEastAsia" w:cs="新細明體" w:hint="eastAsia"/>
                <w:color w:val="000000" w:themeColor="text1"/>
              </w:rPr>
              <w:t>13個。她表示在交回小販牌照的個案中，有部分空</w:t>
            </w:r>
            <w:r>
              <w:rPr>
                <w:rFonts w:asciiTheme="majorEastAsia" w:eastAsiaTheme="majorEastAsia" w:hAnsiTheme="majorEastAsia" w:cs="新細明體" w:hint="eastAsia"/>
                <w:color w:val="000000" w:themeColor="text1"/>
              </w:rPr>
              <w:t>位</w:t>
            </w:r>
            <w:r w:rsidRPr="005D48B0">
              <w:rPr>
                <w:rFonts w:asciiTheme="majorEastAsia" w:eastAsiaTheme="majorEastAsia" w:hAnsiTheme="majorEastAsia" w:cs="新細明體" w:hint="eastAsia"/>
                <w:color w:val="000000" w:themeColor="text1"/>
              </w:rPr>
              <w:t>需用以安置原本位處</w:t>
            </w:r>
            <w:r>
              <w:rPr>
                <w:rFonts w:asciiTheme="majorEastAsia" w:eastAsiaTheme="majorEastAsia" w:hAnsiTheme="majorEastAsia" w:cs="新細明體" w:hint="eastAsia"/>
                <w:color w:val="000000" w:themeColor="text1"/>
              </w:rPr>
              <w:t>樓宇逃生樓梯出</w:t>
            </w:r>
            <w:r w:rsidRPr="005D48B0">
              <w:rPr>
                <w:rFonts w:asciiTheme="majorEastAsia" w:eastAsiaTheme="majorEastAsia" w:hAnsiTheme="majorEastAsia" w:cs="新細明體" w:hint="eastAsia"/>
                <w:color w:val="000000" w:themeColor="text1"/>
              </w:rPr>
              <w:t>口位置</w:t>
            </w:r>
            <w:proofErr w:type="gramStart"/>
            <w:r w:rsidRPr="005D48B0">
              <w:rPr>
                <w:rFonts w:asciiTheme="majorEastAsia" w:eastAsiaTheme="majorEastAsia" w:hAnsiTheme="majorEastAsia" w:cs="新細明體" w:hint="eastAsia"/>
                <w:color w:val="000000" w:themeColor="text1"/>
              </w:rPr>
              <w:t>的攤檔</w:t>
            </w:r>
            <w:proofErr w:type="gramEnd"/>
            <w:r w:rsidRPr="005D48B0">
              <w:rPr>
                <w:rFonts w:asciiTheme="majorEastAsia" w:eastAsiaTheme="majorEastAsia" w:hAnsiTheme="majorEastAsia" w:cs="新細明體" w:hint="eastAsia"/>
                <w:color w:val="000000" w:themeColor="text1"/>
              </w:rPr>
              <w:t>；有部分空置攤</w:t>
            </w:r>
            <w:r>
              <w:rPr>
                <w:rFonts w:asciiTheme="majorEastAsia" w:eastAsiaTheme="majorEastAsia" w:hAnsiTheme="majorEastAsia" w:cs="新細明體" w:hint="eastAsia"/>
                <w:color w:val="000000" w:themeColor="text1"/>
              </w:rPr>
              <w:t>位</w:t>
            </w:r>
            <w:r w:rsidRPr="005D48B0">
              <w:rPr>
                <w:rFonts w:asciiTheme="majorEastAsia" w:eastAsiaTheme="majorEastAsia" w:hAnsiTheme="majorEastAsia" w:cs="新細明體" w:hint="eastAsia"/>
                <w:color w:val="000000" w:themeColor="text1"/>
              </w:rPr>
              <w:t>由於位處樓宇逃生樓梯對</w:t>
            </w:r>
            <w:r>
              <w:rPr>
                <w:rFonts w:asciiTheme="majorEastAsia" w:eastAsiaTheme="majorEastAsia" w:hAnsiTheme="majorEastAsia" w:cs="新細明體" w:hint="eastAsia"/>
                <w:color w:val="000000" w:themeColor="text1"/>
              </w:rPr>
              <w:t>出</w:t>
            </w:r>
            <w:r w:rsidRPr="005D48B0">
              <w:rPr>
                <w:rFonts w:asciiTheme="majorEastAsia" w:eastAsiaTheme="majorEastAsia" w:hAnsiTheme="majorEastAsia" w:cs="新細明體" w:hint="eastAsia"/>
                <w:color w:val="000000" w:themeColor="text1"/>
              </w:rPr>
              <w:t>或緊急車輛通道而需要</w:t>
            </w:r>
            <w:r>
              <w:rPr>
                <w:rFonts w:asciiTheme="majorEastAsia" w:eastAsiaTheme="majorEastAsia" w:hAnsiTheme="majorEastAsia" w:cs="新細明體" w:hint="eastAsia"/>
                <w:color w:val="000000" w:themeColor="text1"/>
              </w:rPr>
              <w:t>取消</w:t>
            </w:r>
            <w:r w:rsidRPr="005D48B0">
              <w:rPr>
                <w:rFonts w:asciiTheme="majorEastAsia" w:eastAsiaTheme="majorEastAsia" w:hAnsiTheme="majorEastAsia" w:cs="新細明體" w:hint="eastAsia"/>
                <w:color w:val="000000" w:themeColor="text1"/>
              </w:rPr>
              <w:t>；亦有部分空置攤</w:t>
            </w:r>
            <w:r>
              <w:rPr>
                <w:rFonts w:asciiTheme="majorEastAsia" w:eastAsiaTheme="majorEastAsia" w:hAnsiTheme="majorEastAsia" w:cs="新細明體" w:hint="eastAsia"/>
                <w:color w:val="000000" w:themeColor="text1"/>
              </w:rPr>
              <w:t>位</w:t>
            </w:r>
            <w:r w:rsidRPr="005D48B0">
              <w:rPr>
                <w:rFonts w:asciiTheme="majorEastAsia" w:eastAsiaTheme="majorEastAsia" w:hAnsiTheme="majorEastAsia" w:cs="新細明體" w:hint="eastAsia"/>
                <w:color w:val="000000" w:themeColor="text1"/>
              </w:rPr>
              <w:t>的空間用</w:t>
            </w:r>
            <w:r>
              <w:rPr>
                <w:rFonts w:asciiTheme="majorEastAsia" w:eastAsiaTheme="majorEastAsia" w:hAnsiTheme="majorEastAsia" w:cs="新細明體" w:hint="eastAsia"/>
                <w:color w:val="000000" w:themeColor="text1"/>
              </w:rPr>
              <w:t>作</w:t>
            </w:r>
            <w:r w:rsidRPr="005D48B0">
              <w:rPr>
                <w:rFonts w:asciiTheme="majorEastAsia" w:eastAsiaTheme="majorEastAsia" w:hAnsiTheme="majorEastAsia" w:cs="新細明體" w:hint="eastAsia"/>
                <w:color w:val="000000" w:themeColor="text1"/>
              </w:rPr>
              <w:t>理順排</w:t>
            </w:r>
            <w:proofErr w:type="gramStart"/>
            <w:r w:rsidRPr="005D48B0">
              <w:rPr>
                <w:rFonts w:asciiTheme="majorEastAsia" w:eastAsiaTheme="majorEastAsia" w:hAnsiTheme="majorEastAsia" w:cs="新細明體" w:hint="eastAsia"/>
                <w:color w:val="000000" w:themeColor="text1"/>
              </w:rPr>
              <w:t>檔間的</w:t>
            </w:r>
            <w:r>
              <w:rPr>
                <w:rFonts w:asciiTheme="majorEastAsia" w:eastAsiaTheme="majorEastAsia" w:hAnsiTheme="majorEastAsia" w:cs="新細明體" w:hint="eastAsia"/>
                <w:color w:val="000000" w:themeColor="text1"/>
              </w:rPr>
              <w:t>布</w:t>
            </w:r>
            <w:proofErr w:type="gramEnd"/>
            <w:r w:rsidRPr="005D48B0">
              <w:rPr>
                <w:rFonts w:asciiTheme="majorEastAsia" w:eastAsiaTheme="majorEastAsia" w:hAnsiTheme="majorEastAsia" w:cs="新細明體" w:hint="eastAsia"/>
                <w:color w:val="000000" w:themeColor="text1"/>
              </w:rPr>
              <w:t>局。她</w:t>
            </w:r>
            <w:r>
              <w:rPr>
                <w:rFonts w:asciiTheme="majorEastAsia" w:eastAsiaTheme="majorEastAsia" w:hAnsiTheme="majorEastAsia" w:cs="新細明體" w:hint="eastAsia"/>
                <w:color w:val="000000" w:themeColor="text1"/>
              </w:rPr>
              <w:t>又</w:t>
            </w:r>
            <w:r w:rsidRPr="005D48B0">
              <w:rPr>
                <w:rFonts w:asciiTheme="majorEastAsia" w:eastAsiaTheme="majorEastAsia" w:hAnsiTheme="majorEastAsia" w:cs="新細明體" w:hint="eastAsia"/>
                <w:color w:val="000000" w:themeColor="text1"/>
              </w:rPr>
              <w:t>指</w:t>
            </w:r>
            <w:r>
              <w:rPr>
                <w:rFonts w:asciiTheme="majorEastAsia" w:eastAsiaTheme="majorEastAsia" w:hAnsiTheme="majorEastAsia" w:cs="新細明體" w:hint="eastAsia"/>
                <w:color w:val="000000" w:themeColor="text1"/>
              </w:rPr>
              <w:t>出</w:t>
            </w:r>
            <w:r w:rsidRPr="005D48B0">
              <w:rPr>
                <w:rFonts w:asciiTheme="majorEastAsia" w:eastAsiaTheme="majorEastAsia" w:hAnsiTheme="majorEastAsia" w:cs="新細明體" w:hint="eastAsia"/>
                <w:color w:val="000000" w:themeColor="text1"/>
              </w:rPr>
              <w:t>，署方早</w:t>
            </w:r>
            <w:proofErr w:type="gramStart"/>
            <w:r w:rsidRPr="005D48B0">
              <w:rPr>
                <w:rFonts w:asciiTheme="majorEastAsia" w:eastAsiaTheme="majorEastAsia" w:hAnsiTheme="majorEastAsia" w:cs="新細明體" w:hint="eastAsia"/>
                <w:color w:val="000000" w:themeColor="text1"/>
              </w:rPr>
              <w:t>前處理攤檔搬遷</w:t>
            </w:r>
            <w:proofErr w:type="gramEnd"/>
            <w:r w:rsidRPr="005D48B0">
              <w:rPr>
                <w:rFonts w:asciiTheme="majorEastAsia" w:eastAsiaTheme="majorEastAsia" w:hAnsiTheme="majorEastAsia" w:cs="新細明體" w:hint="eastAsia"/>
                <w:color w:val="000000" w:themeColor="text1"/>
              </w:rPr>
              <w:t>事宜時，有販商希望可</w:t>
            </w:r>
            <w:proofErr w:type="gramStart"/>
            <w:r w:rsidRPr="005D48B0">
              <w:rPr>
                <w:rFonts w:asciiTheme="majorEastAsia" w:eastAsiaTheme="majorEastAsia" w:hAnsiTheme="majorEastAsia" w:cs="新細明體" w:hint="eastAsia"/>
                <w:color w:val="000000" w:themeColor="text1"/>
              </w:rPr>
              <w:t>於原街安置</w:t>
            </w:r>
            <w:proofErr w:type="gramEnd"/>
            <w:r w:rsidRPr="005D48B0">
              <w:rPr>
                <w:rFonts w:asciiTheme="majorEastAsia" w:eastAsiaTheme="majorEastAsia" w:hAnsiTheme="majorEastAsia" w:cs="新細明體" w:hint="eastAsia"/>
                <w:color w:val="000000" w:themeColor="text1"/>
              </w:rPr>
              <w:t>，惟部分</w:t>
            </w:r>
            <w:r>
              <w:rPr>
                <w:rFonts w:asciiTheme="majorEastAsia" w:eastAsiaTheme="majorEastAsia" w:hAnsiTheme="majorEastAsia" w:cs="新細明體" w:hint="eastAsia"/>
                <w:color w:val="000000" w:themeColor="text1"/>
              </w:rPr>
              <w:t>街道空位</w:t>
            </w:r>
            <w:r w:rsidRPr="005D48B0">
              <w:rPr>
                <w:rFonts w:asciiTheme="majorEastAsia" w:eastAsiaTheme="majorEastAsia" w:hAnsiTheme="majorEastAsia" w:cs="新細明體" w:hint="eastAsia"/>
                <w:color w:val="000000" w:themeColor="text1"/>
              </w:rPr>
              <w:t>數目不足</w:t>
            </w:r>
            <w:r>
              <w:rPr>
                <w:rFonts w:asciiTheme="majorEastAsia" w:eastAsiaTheme="majorEastAsia" w:hAnsiTheme="majorEastAsia" w:cs="新細明體" w:hint="eastAsia"/>
                <w:color w:val="000000" w:themeColor="text1"/>
              </w:rPr>
              <w:t>以應付</w:t>
            </w:r>
            <w:r w:rsidRPr="005D48B0">
              <w:rPr>
                <w:rFonts w:asciiTheme="majorEastAsia" w:eastAsiaTheme="majorEastAsia" w:hAnsiTheme="majorEastAsia" w:cs="新細明體" w:hint="eastAsia"/>
                <w:color w:val="000000" w:themeColor="text1"/>
              </w:rPr>
              <w:t>，經與販商磋商後，署方重新排列小販區內的攤位位置，過程中</w:t>
            </w:r>
            <w:r>
              <w:rPr>
                <w:rFonts w:asciiTheme="majorEastAsia" w:eastAsiaTheme="majorEastAsia" w:hAnsiTheme="majorEastAsia" w:cs="新細明體" w:hint="eastAsia"/>
                <w:color w:val="000000" w:themeColor="text1"/>
              </w:rPr>
              <w:t>亦</w:t>
            </w:r>
            <w:r w:rsidRPr="005D48B0">
              <w:rPr>
                <w:rFonts w:asciiTheme="majorEastAsia" w:eastAsiaTheme="majorEastAsia" w:hAnsiTheme="majorEastAsia" w:cs="新細明體" w:hint="eastAsia"/>
                <w:color w:val="000000" w:themeColor="text1"/>
              </w:rPr>
              <w:t>吸納了部分因交回小販牌照而</w:t>
            </w:r>
            <w:r>
              <w:rPr>
                <w:rFonts w:asciiTheme="majorEastAsia" w:eastAsiaTheme="majorEastAsia" w:hAnsiTheme="majorEastAsia" w:cs="新細明體" w:hint="eastAsia"/>
                <w:color w:val="000000" w:themeColor="text1"/>
              </w:rPr>
              <w:t>騰</w:t>
            </w:r>
            <w:r w:rsidRPr="005D48B0">
              <w:rPr>
                <w:rFonts w:asciiTheme="majorEastAsia" w:eastAsiaTheme="majorEastAsia" w:hAnsiTheme="majorEastAsia" w:cs="新細明體" w:hint="eastAsia"/>
                <w:color w:val="000000" w:themeColor="text1"/>
              </w:rPr>
              <w:t>空的攤</w:t>
            </w:r>
            <w:r>
              <w:rPr>
                <w:rFonts w:asciiTheme="majorEastAsia" w:eastAsiaTheme="majorEastAsia" w:hAnsiTheme="majorEastAsia" w:cs="新細明體" w:hint="eastAsia"/>
                <w:color w:val="000000" w:themeColor="text1"/>
              </w:rPr>
              <w:t>位</w:t>
            </w:r>
            <w:r w:rsidRPr="005D48B0">
              <w:rPr>
                <w:rFonts w:asciiTheme="majorEastAsia" w:eastAsiaTheme="majorEastAsia" w:hAnsiTheme="majorEastAsia" w:cs="新細明體" w:hint="eastAsia"/>
                <w:color w:val="000000" w:themeColor="text1"/>
              </w:rPr>
              <w:t>。</w:t>
            </w:r>
          </w:p>
          <w:p w:rsidR="00344D16" w:rsidRPr="005D48B0" w:rsidRDefault="00344D16" w:rsidP="00556D57">
            <w:pPr>
              <w:spacing w:line="240" w:lineRule="auto"/>
              <w:ind w:left="480" w:rightChars="2" w:right="6"/>
              <w:jc w:val="both"/>
              <w:rPr>
                <w:rFonts w:asciiTheme="majorEastAsia" w:eastAsiaTheme="majorEastAsia" w:hAnsiTheme="majorEastAsia" w:cs="新細明體"/>
                <w:color w:val="000000" w:themeColor="text1"/>
                <w:u w:val="single"/>
                <w:lang w:eastAsia="zh-HK"/>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Default="00344D16" w:rsidP="006D4E3C">
            <w:pPr>
              <w:numPr>
                <w:ilvl w:val="0"/>
                <w:numId w:val="2"/>
              </w:numPr>
              <w:spacing w:line="240" w:lineRule="auto"/>
              <w:ind w:rightChars="2" w:right="6"/>
              <w:jc w:val="both"/>
              <w:rPr>
                <w:rFonts w:asciiTheme="majorEastAsia" w:eastAsiaTheme="majorEastAsia" w:hAnsiTheme="majorEastAsia" w:cs="新細明體"/>
                <w:color w:val="000000" w:themeColor="text1"/>
              </w:rPr>
            </w:pPr>
            <w:proofErr w:type="gramStart"/>
            <w:r w:rsidRPr="00C65EAF">
              <w:rPr>
                <w:rFonts w:asciiTheme="majorEastAsia" w:eastAsiaTheme="majorEastAsia" w:hAnsiTheme="majorEastAsia" w:cs="新細明體" w:hint="eastAsia"/>
                <w:color w:val="000000" w:themeColor="text1"/>
                <w:u w:val="single"/>
              </w:rPr>
              <w:lastRenderedPageBreak/>
              <w:t>勞女士</w:t>
            </w:r>
            <w:r>
              <w:rPr>
                <w:rFonts w:asciiTheme="majorEastAsia" w:eastAsiaTheme="majorEastAsia" w:hAnsiTheme="majorEastAsia" w:cs="新細明體" w:hint="eastAsia"/>
                <w:color w:val="000000" w:themeColor="text1"/>
              </w:rPr>
              <w:t>續稱</w:t>
            </w:r>
            <w:proofErr w:type="gramEnd"/>
            <w:r>
              <w:rPr>
                <w:rFonts w:asciiTheme="majorEastAsia" w:eastAsiaTheme="majorEastAsia" w:hAnsiTheme="majorEastAsia" w:cs="新細明體" w:hint="eastAsia"/>
                <w:color w:val="000000" w:themeColor="text1"/>
              </w:rPr>
              <w:t>，基於消防安全</w:t>
            </w:r>
            <w:r w:rsidRPr="005D48B0">
              <w:rPr>
                <w:rFonts w:asciiTheme="majorEastAsia" w:eastAsiaTheme="majorEastAsia" w:hAnsiTheme="majorEastAsia" w:cs="新細明體" w:hint="eastAsia"/>
                <w:color w:val="000000" w:themeColor="text1"/>
              </w:rPr>
              <w:t>考慮，部分位於</w:t>
            </w:r>
            <w:r>
              <w:rPr>
                <w:rFonts w:asciiTheme="majorEastAsia" w:eastAsiaTheme="majorEastAsia" w:hAnsiTheme="majorEastAsia" w:cs="新細明體" w:hint="eastAsia"/>
                <w:color w:val="000000" w:themeColor="text1"/>
              </w:rPr>
              <w:t>樓宇</w:t>
            </w:r>
            <w:r w:rsidRPr="005D48B0">
              <w:rPr>
                <w:rFonts w:asciiTheme="majorEastAsia" w:eastAsiaTheme="majorEastAsia" w:hAnsiTheme="majorEastAsia" w:cs="新細明體" w:hint="eastAsia"/>
                <w:color w:val="000000" w:themeColor="text1"/>
              </w:rPr>
              <w:t>逃生</w:t>
            </w:r>
            <w:r>
              <w:rPr>
                <w:rFonts w:asciiTheme="majorEastAsia" w:eastAsiaTheme="majorEastAsia" w:hAnsiTheme="majorEastAsia" w:cs="新細明體" w:hint="eastAsia"/>
                <w:color w:val="000000" w:themeColor="text1"/>
              </w:rPr>
              <w:t>樓梯</w:t>
            </w:r>
            <w:r w:rsidRPr="005D48B0">
              <w:rPr>
                <w:rFonts w:asciiTheme="majorEastAsia" w:eastAsiaTheme="majorEastAsia" w:hAnsiTheme="majorEastAsia" w:cs="新細明體" w:hint="eastAsia"/>
                <w:color w:val="000000" w:themeColor="text1"/>
              </w:rPr>
              <w:t>出口</w:t>
            </w:r>
            <w:r w:rsidR="001A7681">
              <w:rPr>
                <w:rFonts w:asciiTheme="majorEastAsia" w:eastAsiaTheme="majorEastAsia" w:hAnsiTheme="majorEastAsia" w:cs="新細明體" w:hint="eastAsia"/>
                <w:color w:val="000000" w:themeColor="text1"/>
              </w:rPr>
              <w:t>六</w:t>
            </w:r>
            <w:r>
              <w:rPr>
                <w:rFonts w:asciiTheme="majorEastAsia" w:eastAsiaTheme="majorEastAsia" w:hAnsiTheme="majorEastAsia" w:cs="新細明體" w:hint="eastAsia"/>
                <w:color w:val="000000" w:themeColor="text1"/>
              </w:rPr>
              <w:t>米半徑</w:t>
            </w:r>
            <w:r w:rsidRPr="005D48B0">
              <w:rPr>
                <w:rFonts w:asciiTheme="majorEastAsia" w:eastAsiaTheme="majorEastAsia" w:hAnsiTheme="majorEastAsia" w:cs="新細明體" w:hint="eastAsia"/>
                <w:color w:val="000000" w:themeColor="text1"/>
              </w:rPr>
              <w:t>範圍內的小販攤位不宜重新分配。</w:t>
            </w:r>
            <w:proofErr w:type="gramStart"/>
            <w:r>
              <w:rPr>
                <w:rFonts w:asciiTheme="majorEastAsia" w:eastAsiaTheme="majorEastAsia" w:hAnsiTheme="majorEastAsia" w:cs="新細明體" w:hint="eastAsia"/>
                <w:color w:val="000000" w:themeColor="text1"/>
              </w:rPr>
              <w:t>署方現</w:t>
            </w:r>
            <w:r w:rsidRPr="005D48B0">
              <w:rPr>
                <w:rFonts w:asciiTheme="majorEastAsia" w:eastAsiaTheme="majorEastAsia" w:hAnsiTheme="majorEastAsia" w:cs="新細明體" w:hint="eastAsia"/>
                <w:color w:val="000000" w:themeColor="text1"/>
              </w:rPr>
              <w:t>正</w:t>
            </w:r>
            <w:proofErr w:type="gramEnd"/>
            <w:r w:rsidRPr="005D48B0">
              <w:rPr>
                <w:rFonts w:asciiTheme="majorEastAsia" w:eastAsiaTheme="majorEastAsia" w:hAnsiTheme="majorEastAsia" w:cs="新細明體" w:hint="eastAsia"/>
                <w:color w:val="000000" w:themeColor="text1"/>
              </w:rPr>
              <w:t>就應否重新簽發小販牌照及如何重新分配固定小販攤位事宜進行籌備工作，</w:t>
            </w:r>
            <w:r>
              <w:rPr>
                <w:rFonts w:asciiTheme="majorEastAsia" w:eastAsiaTheme="majorEastAsia" w:hAnsiTheme="majorEastAsia" w:cs="新細明體" w:hint="eastAsia"/>
                <w:color w:val="000000" w:themeColor="text1"/>
              </w:rPr>
              <w:t>並開始與包括業界在內的相關</w:t>
            </w:r>
            <w:proofErr w:type="gramStart"/>
            <w:r>
              <w:rPr>
                <w:rFonts w:asciiTheme="majorEastAsia" w:eastAsiaTheme="majorEastAsia" w:hAnsiTheme="majorEastAsia" w:cs="新細明體" w:hint="eastAsia"/>
                <w:color w:val="000000" w:themeColor="text1"/>
              </w:rPr>
              <w:t>持份者會面</w:t>
            </w:r>
            <w:proofErr w:type="gramEnd"/>
            <w:r>
              <w:rPr>
                <w:rFonts w:asciiTheme="majorEastAsia" w:eastAsiaTheme="majorEastAsia" w:hAnsiTheme="majorEastAsia" w:cs="新細明體" w:hint="eastAsia"/>
                <w:color w:val="000000" w:themeColor="text1"/>
              </w:rPr>
              <w:t>，</w:t>
            </w:r>
            <w:r w:rsidRPr="005D48B0">
              <w:rPr>
                <w:rFonts w:asciiTheme="majorEastAsia" w:eastAsiaTheme="majorEastAsia" w:hAnsiTheme="majorEastAsia" w:cs="新細明體" w:hint="eastAsia"/>
                <w:color w:val="000000" w:themeColor="text1"/>
              </w:rPr>
              <w:t>聽取意見。至於議員</w:t>
            </w:r>
            <w:r>
              <w:rPr>
                <w:rFonts w:asciiTheme="majorEastAsia" w:eastAsiaTheme="majorEastAsia" w:hAnsiTheme="majorEastAsia" w:cs="新細明體" w:hint="eastAsia"/>
                <w:color w:val="000000" w:themeColor="text1"/>
              </w:rPr>
              <w:t>提議</w:t>
            </w:r>
            <w:r w:rsidRPr="005D48B0">
              <w:rPr>
                <w:rFonts w:asciiTheme="majorEastAsia" w:eastAsiaTheme="majorEastAsia" w:hAnsiTheme="majorEastAsia" w:cs="新細明體" w:hint="eastAsia"/>
                <w:color w:val="000000" w:themeColor="text1"/>
              </w:rPr>
              <w:t>空置攤</w:t>
            </w:r>
            <w:r>
              <w:rPr>
                <w:rFonts w:asciiTheme="majorEastAsia" w:eastAsiaTheme="majorEastAsia" w:hAnsiTheme="majorEastAsia" w:cs="新細明體" w:hint="eastAsia"/>
                <w:color w:val="000000" w:themeColor="text1"/>
              </w:rPr>
              <w:t>位</w:t>
            </w:r>
            <w:proofErr w:type="gramStart"/>
            <w:r>
              <w:rPr>
                <w:rFonts w:asciiTheme="majorEastAsia" w:eastAsiaTheme="majorEastAsia" w:hAnsiTheme="majorEastAsia" w:cs="新細明體" w:hint="eastAsia"/>
                <w:color w:val="000000" w:themeColor="text1"/>
              </w:rPr>
              <w:t>分配</w:t>
            </w:r>
            <w:r w:rsidRPr="005D48B0">
              <w:rPr>
                <w:rFonts w:asciiTheme="majorEastAsia" w:eastAsiaTheme="majorEastAsia" w:hAnsiTheme="majorEastAsia" w:cs="新細明體" w:hint="eastAsia"/>
                <w:color w:val="000000" w:themeColor="text1"/>
              </w:rPr>
              <w:t>予區內</w:t>
            </w:r>
            <w:proofErr w:type="gramEnd"/>
            <w:r w:rsidRPr="005D48B0">
              <w:rPr>
                <w:rFonts w:asciiTheme="majorEastAsia" w:eastAsiaTheme="majorEastAsia" w:hAnsiTheme="majorEastAsia" w:cs="新細明體" w:hint="eastAsia"/>
                <w:color w:val="000000" w:themeColor="text1"/>
              </w:rPr>
              <w:t>其他</w:t>
            </w:r>
            <w:proofErr w:type="gramStart"/>
            <w:r w:rsidRPr="005D48B0">
              <w:rPr>
                <w:rFonts w:asciiTheme="majorEastAsia" w:eastAsiaTheme="majorEastAsia" w:hAnsiTheme="majorEastAsia" w:cs="新細明體" w:hint="eastAsia"/>
                <w:color w:val="000000" w:themeColor="text1"/>
              </w:rPr>
              <w:t>零星攤</w:t>
            </w:r>
            <w:r>
              <w:rPr>
                <w:rFonts w:asciiTheme="majorEastAsia" w:eastAsiaTheme="majorEastAsia" w:hAnsiTheme="majorEastAsia" w:cs="新細明體" w:hint="eastAsia"/>
                <w:color w:val="000000" w:themeColor="text1"/>
              </w:rPr>
              <w:t>檔</w:t>
            </w:r>
            <w:proofErr w:type="gramEnd"/>
            <w:r w:rsidRPr="005D48B0">
              <w:rPr>
                <w:rFonts w:asciiTheme="majorEastAsia" w:eastAsiaTheme="majorEastAsia" w:hAnsiTheme="majorEastAsia" w:cs="新細明體" w:hint="eastAsia"/>
                <w:color w:val="000000" w:themeColor="text1"/>
              </w:rPr>
              <w:t>，</w:t>
            </w:r>
            <w:r w:rsidRPr="00C65EAF">
              <w:rPr>
                <w:rFonts w:asciiTheme="majorEastAsia" w:eastAsiaTheme="majorEastAsia" w:hAnsiTheme="majorEastAsia" w:cs="新細明體" w:hint="eastAsia"/>
                <w:color w:val="000000" w:themeColor="text1"/>
                <w:u w:val="single"/>
              </w:rPr>
              <w:t>勞女士</w:t>
            </w:r>
            <w:r w:rsidRPr="005D48B0">
              <w:rPr>
                <w:rFonts w:asciiTheme="majorEastAsia" w:eastAsiaTheme="majorEastAsia" w:hAnsiTheme="majorEastAsia" w:cs="新細明體" w:hint="eastAsia"/>
                <w:color w:val="000000" w:themeColor="text1"/>
              </w:rPr>
              <w:t>表示空置攤位數目有限，署方</w:t>
            </w:r>
            <w:r>
              <w:rPr>
                <w:rFonts w:asciiTheme="majorEastAsia" w:eastAsiaTheme="majorEastAsia" w:hAnsiTheme="majorEastAsia" w:cs="新細明體" w:hint="eastAsia"/>
                <w:color w:val="000000" w:themeColor="text1"/>
              </w:rPr>
              <w:t>亦</w:t>
            </w:r>
            <w:r w:rsidRPr="005D48B0">
              <w:rPr>
                <w:rFonts w:asciiTheme="majorEastAsia" w:eastAsiaTheme="majorEastAsia" w:hAnsiTheme="majorEastAsia" w:cs="新細明體" w:hint="eastAsia"/>
                <w:color w:val="000000" w:themeColor="text1"/>
              </w:rPr>
              <w:t>需以公平、公正、公開</w:t>
            </w:r>
            <w:r>
              <w:rPr>
                <w:rFonts w:asciiTheme="majorEastAsia" w:eastAsiaTheme="majorEastAsia" w:hAnsiTheme="majorEastAsia" w:cs="新細明體" w:hint="eastAsia"/>
                <w:color w:val="000000" w:themeColor="text1"/>
              </w:rPr>
              <w:t>的</w:t>
            </w:r>
            <w:r w:rsidRPr="005D48B0">
              <w:rPr>
                <w:rFonts w:asciiTheme="majorEastAsia" w:eastAsiaTheme="majorEastAsia" w:hAnsiTheme="majorEastAsia" w:cs="新細明體" w:hint="eastAsia"/>
                <w:color w:val="000000" w:themeColor="text1"/>
              </w:rPr>
              <w:t>原則</w:t>
            </w:r>
            <w:r>
              <w:rPr>
                <w:rFonts w:asciiTheme="majorEastAsia" w:eastAsiaTheme="majorEastAsia" w:hAnsiTheme="majorEastAsia" w:cs="新細明體" w:hint="eastAsia"/>
                <w:color w:val="000000" w:themeColor="text1"/>
              </w:rPr>
              <w:t>考慮</w:t>
            </w:r>
            <w:r w:rsidRPr="005D48B0">
              <w:rPr>
                <w:rFonts w:asciiTheme="majorEastAsia" w:eastAsiaTheme="majorEastAsia" w:hAnsiTheme="majorEastAsia" w:cs="新細明體" w:hint="eastAsia"/>
                <w:color w:val="000000" w:themeColor="text1"/>
              </w:rPr>
              <w:t>分配攤位</w:t>
            </w:r>
            <w:r>
              <w:rPr>
                <w:rFonts w:asciiTheme="majorEastAsia" w:eastAsiaTheme="majorEastAsia" w:hAnsiTheme="majorEastAsia" w:cs="新細明體" w:hint="eastAsia"/>
                <w:color w:val="000000" w:themeColor="text1"/>
              </w:rPr>
              <w:t>。署方稍後會向</w:t>
            </w:r>
            <w:r w:rsidRPr="005D48B0">
              <w:rPr>
                <w:rFonts w:asciiTheme="majorEastAsia" w:eastAsiaTheme="majorEastAsia" w:hAnsiTheme="majorEastAsia" w:cs="新細明體" w:hint="eastAsia"/>
                <w:color w:val="000000" w:themeColor="text1"/>
              </w:rPr>
              <w:t>立法會相關事務委員會</w:t>
            </w:r>
            <w:proofErr w:type="gramStart"/>
            <w:r w:rsidRPr="005D48B0">
              <w:rPr>
                <w:rFonts w:asciiTheme="majorEastAsia" w:eastAsiaTheme="majorEastAsia" w:hAnsiTheme="majorEastAsia" w:cs="新細明體" w:hint="eastAsia"/>
                <w:color w:val="000000" w:themeColor="text1"/>
              </w:rPr>
              <w:t>匯</w:t>
            </w:r>
            <w:proofErr w:type="gramEnd"/>
            <w:r w:rsidRPr="005D48B0">
              <w:rPr>
                <w:rFonts w:asciiTheme="majorEastAsia" w:eastAsiaTheme="majorEastAsia" w:hAnsiTheme="majorEastAsia" w:cs="新細明體" w:hint="eastAsia"/>
                <w:color w:val="000000" w:themeColor="text1"/>
              </w:rPr>
              <w:t>報最新情況及提出建議，</w:t>
            </w:r>
            <w:r>
              <w:rPr>
                <w:rFonts w:asciiTheme="majorEastAsia" w:eastAsiaTheme="majorEastAsia" w:hAnsiTheme="majorEastAsia" w:cs="新細明體" w:hint="eastAsia"/>
                <w:color w:val="000000" w:themeColor="text1"/>
              </w:rPr>
              <w:t>亦會</w:t>
            </w:r>
            <w:r w:rsidRPr="005D48B0">
              <w:rPr>
                <w:rFonts w:asciiTheme="majorEastAsia" w:eastAsiaTheme="majorEastAsia" w:hAnsiTheme="majorEastAsia" w:cs="新細明體" w:hint="eastAsia"/>
                <w:color w:val="000000" w:themeColor="text1"/>
              </w:rPr>
              <w:t>向</w:t>
            </w:r>
            <w:r>
              <w:rPr>
                <w:rFonts w:asciiTheme="majorEastAsia" w:eastAsiaTheme="majorEastAsia" w:hAnsiTheme="majorEastAsia" w:cs="新細明體" w:hint="eastAsia"/>
                <w:color w:val="000000" w:themeColor="text1"/>
              </w:rPr>
              <w:t>本委員會</w:t>
            </w:r>
            <w:proofErr w:type="gramStart"/>
            <w:r w:rsidRPr="005D48B0">
              <w:rPr>
                <w:rFonts w:asciiTheme="majorEastAsia" w:eastAsiaTheme="majorEastAsia" w:hAnsiTheme="majorEastAsia" w:cs="新細明體" w:hint="eastAsia"/>
                <w:color w:val="000000" w:themeColor="text1"/>
              </w:rPr>
              <w:t>匯</w:t>
            </w:r>
            <w:proofErr w:type="gramEnd"/>
            <w:r w:rsidRPr="005D48B0">
              <w:rPr>
                <w:rFonts w:asciiTheme="majorEastAsia" w:eastAsiaTheme="majorEastAsia" w:hAnsiTheme="majorEastAsia" w:cs="新細明體" w:hint="eastAsia"/>
                <w:color w:val="000000" w:themeColor="text1"/>
              </w:rPr>
              <w:t>報及聽取意見。</w:t>
            </w:r>
          </w:p>
          <w:p w:rsidR="00344D16" w:rsidRPr="005D48B0" w:rsidRDefault="00344D16" w:rsidP="00556D57">
            <w:pPr>
              <w:spacing w:line="240" w:lineRule="auto"/>
              <w:ind w:left="480" w:rightChars="2" w:right="6"/>
              <w:jc w:val="both"/>
              <w:rPr>
                <w:rFonts w:asciiTheme="majorEastAsia" w:eastAsiaTheme="majorEastAsia" w:hAnsiTheme="majorEastAsia" w:cs="新細明體"/>
                <w:color w:val="000000" w:themeColor="text1"/>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Pr="00214C3A" w:rsidRDefault="00344D16" w:rsidP="006D4E3C">
            <w:pPr>
              <w:numPr>
                <w:ilvl w:val="0"/>
                <w:numId w:val="2"/>
              </w:numPr>
              <w:spacing w:line="240" w:lineRule="auto"/>
              <w:ind w:rightChars="2" w:right="6"/>
              <w:jc w:val="both"/>
              <w:rPr>
                <w:rFonts w:asciiTheme="majorEastAsia" w:eastAsiaTheme="majorEastAsia" w:hAnsiTheme="majorEastAsia" w:cs="新細明體"/>
                <w:color w:val="000000" w:themeColor="text1"/>
              </w:rPr>
            </w:pPr>
            <w:r w:rsidRPr="00214C3A">
              <w:rPr>
                <w:rFonts w:ascii="新細明體" w:eastAsia="新細明體" w:hAnsi="新細明體" w:cs="新細明體" w:hint="eastAsia"/>
                <w:u w:val="single"/>
              </w:rPr>
              <w:t>許智峯議員</w:t>
            </w:r>
            <w:r w:rsidRPr="00214C3A">
              <w:rPr>
                <w:rFonts w:ascii="新細明體" w:eastAsia="新細明體" w:hAnsi="新細明體" w:cs="新細明體" w:hint="eastAsia"/>
              </w:rPr>
              <w:t>詢問署方可否提供時間表，表示如攤</w:t>
            </w:r>
            <w:r>
              <w:rPr>
                <w:rFonts w:ascii="新細明體" w:eastAsia="新細明體" w:hAnsi="新細明體" w:cs="新細明體" w:hint="eastAsia"/>
              </w:rPr>
              <w:t>位</w:t>
            </w:r>
            <w:r w:rsidRPr="00214C3A">
              <w:rPr>
                <w:rFonts w:ascii="新細明體" w:eastAsia="新細明體" w:hAnsi="新細明體" w:cs="新細明體" w:hint="eastAsia"/>
              </w:rPr>
              <w:t>空置時間過長，對社區而言不是好事，而市民亦期望攤檔可為街道增添活力</w:t>
            </w:r>
            <w:r w:rsidRPr="00214C3A">
              <w:rPr>
                <w:rFonts w:asciiTheme="majorEastAsia" w:eastAsiaTheme="majorEastAsia" w:hAnsiTheme="majorEastAsia" w:cs="新細明體" w:hint="eastAsia"/>
                <w:color w:val="000000" w:themeColor="text1"/>
              </w:rPr>
              <w:t>。</w:t>
            </w:r>
          </w:p>
          <w:p w:rsidR="00344D16" w:rsidRPr="00214C3A" w:rsidRDefault="00344D16" w:rsidP="00556D57">
            <w:pPr>
              <w:spacing w:line="240" w:lineRule="auto"/>
              <w:ind w:left="480" w:rightChars="2" w:right="6"/>
              <w:jc w:val="both"/>
              <w:rPr>
                <w:rFonts w:asciiTheme="majorEastAsia" w:eastAsiaTheme="majorEastAsia" w:hAnsiTheme="majorEastAsia" w:cs="新細明體"/>
                <w:color w:val="000000" w:themeColor="text1"/>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Pr="00142B51" w:rsidRDefault="00344D16" w:rsidP="006D4E3C">
            <w:pPr>
              <w:numPr>
                <w:ilvl w:val="0"/>
                <w:numId w:val="2"/>
              </w:numPr>
              <w:spacing w:line="240" w:lineRule="auto"/>
              <w:ind w:rightChars="2" w:right="6"/>
              <w:jc w:val="both"/>
              <w:rPr>
                <w:rFonts w:asciiTheme="majorEastAsia" w:eastAsiaTheme="majorEastAsia" w:hAnsiTheme="majorEastAsia" w:cstheme="minorBidi"/>
                <w:color w:val="000000" w:themeColor="text1"/>
                <w:u w:val="single"/>
                <w:lang w:eastAsia="zh-HK"/>
              </w:rPr>
            </w:pPr>
            <w:proofErr w:type="gramStart"/>
            <w:r w:rsidRPr="00142B51">
              <w:rPr>
                <w:rFonts w:asciiTheme="majorEastAsia" w:eastAsiaTheme="majorEastAsia" w:hAnsiTheme="majorEastAsia" w:cs="新細明體" w:hint="eastAsia"/>
                <w:color w:val="000000" w:themeColor="text1"/>
              </w:rPr>
              <w:t>食環署</w:t>
            </w:r>
            <w:proofErr w:type="gramEnd"/>
            <w:r w:rsidRPr="00142B51">
              <w:rPr>
                <w:rFonts w:asciiTheme="majorEastAsia" w:eastAsiaTheme="majorEastAsia" w:hAnsiTheme="majorEastAsia" w:cs="新細明體" w:hint="eastAsia"/>
                <w:color w:val="000000" w:themeColor="text1"/>
                <w:u w:val="single"/>
              </w:rPr>
              <w:t>勞月儀女士</w:t>
            </w:r>
            <w:r w:rsidRPr="00142B51">
              <w:rPr>
                <w:rFonts w:asciiTheme="majorEastAsia" w:eastAsiaTheme="majorEastAsia" w:hAnsiTheme="majorEastAsia" w:cs="新細明體" w:hint="eastAsia"/>
                <w:color w:val="000000" w:themeColor="text1"/>
                <w:lang w:eastAsia="zh-HK"/>
              </w:rPr>
              <w:t>表示</w:t>
            </w:r>
            <w:r w:rsidRPr="00142B51">
              <w:rPr>
                <w:rFonts w:asciiTheme="majorEastAsia" w:eastAsiaTheme="majorEastAsia" w:hAnsiTheme="majorEastAsia" w:cs="新細明體" w:hint="eastAsia"/>
                <w:color w:val="000000" w:themeColor="text1"/>
              </w:rPr>
              <w:t>署方已開展籌備工作，並開始會見相關持分者，暫未能提供確實時間表，但強調署方一直密切進行相關工作。</w:t>
            </w:r>
          </w:p>
          <w:p w:rsidR="00344D16" w:rsidRPr="00142B51" w:rsidRDefault="00344D16" w:rsidP="00556D57">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Pr="00142B51" w:rsidRDefault="00344D16" w:rsidP="006D4E3C">
            <w:pPr>
              <w:pStyle w:val="aa"/>
              <w:numPr>
                <w:ilvl w:val="0"/>
                <w:numId w:val="2"/>
              </w:numPr>
              <w:spacing w:line="240" w:lineRule="auto"/>
              <w:ind w:leftChars="0" w:rightChars="2" w:right="6"/>
              <w:jc w:val="both"/>
              <w:rPr>
                <w:rFonts w:asciiTheme="majorEastAsia" w:eastAsiaTheme="majorEastAsia" w:hAnsiTheme="majorEastAsia"/>
                <w:color w:val="000000" w:themeColor="text1"/>
                <w:lang w:eastAsia="zh-HK"/>
              </w:rPr>
            </w:pPr>
            <w:r w:rsidRPr="00142B51">
              <w:rPr>
                <w:rFonts w:cs="新細明體" w:hint="eastAsia"/>
                <w:u w:val="single"/>
              </w:rPr>
              <w:t>主席</w:t>
            </w:r>
            <w:r>
              <w:rPr>
                <w:rFonts w:cs="新細明體" w:hint="eastAsia"/>
              </w:rPr>
              <w:t>希望署方在有確實時間表後，以書面提交委員會</w:t>
            </w:r>
            <w:r w:rsidRPr="00142B51">
              <w:rPr>
                <w:rFonts w:asciiTheme="majorEastAsia" w:eastAsiaTheme="majorEastAsia" w:hAnsiTheme="majorEastAsia" w:cs="新細明體" w:hint="eastAsia"/>
                <w:color w:val="000000" w:themeColor="text1"/>
              </w:rPr>
              <w:t>。</w:t>
            </w:r>
          </w:p>
          <w:p w:rsidR="00344D16" w:rsidRPr="00142B51" w:rsidRDefault="00344D16" w:rsidP="00556D57">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DA5882" w:rsidRPr="00AC35BC" w:rsidTr="00556D57">
        <w:trPr>
          <w:gridBefore w:val="1"/>
          <w:wBefore w:w="26" w:type="dxa"/>
          <w:trHeight w:val="426"/>
        </w:trPr>
        <w:tc>
          <w:tcPr>
            <w:tcW w:w="9384" w:type="dxa"/>
            <w:gridSpan w:val="4"/>
            <w:tcBorders>
              <w:top w:val="nil"/>
              <w:left w:val="nil"/>
              <w:bottom w:val="nil"/>
              <w:right w:val="nil"/>
            </w:tcBorders>
          </w:tcPr>
          <w:p w:rsidR="00DA5882" w:rsidRPr="00A86A71" w:rsidRDefault="00DA5882"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7</w:t>
            </w:r>
            <w:r w:rsidRPr="00A86A71">
              <w:rPr>
                <w:rFonts w:asciiTheme="majorEastAsia" w:eastAsiaTheme="majorEastAsia" w:hAnsiTheme="majorEastAsia" w:cs="新細明體" w:hint="eastAsia"/>
                <w:b/>
                <w:bCs/>
                <w:color w:val="000000" w:themeColor="text1"/>
                <w:lang w:eastAsia="zh-HK"/>
              </w:rPr>
              <w:t xml:space="preserve">項: </w:t>
            </w:r>
            <w:r w:rsidRPr="00946E42">
              <w:rPr>
                <w:rFonts w:asciiTheme="majorEastAsia" w:eastAsiaTheme="majorEastAsia" w:hAnsiTheme="majorEastAsia" w:cs="新細明體" w:hint="eastAsia"/>
                <w:b/>
                <w:bCs/>
                <w:color w:val="000000" w:themeColor="text1"/>
                <w:lang w:eastAsia="zh-HK"/>
              </w:rPr>
              <w:t>推行玻璃飲料容器生產者責任計劃的最新進展</w:t>
            </w:r>
          </w:p>
          <w:p w:rsidR="00DA5882" w:rsidRPr="00A86A71" w:rsidRDefault="00DA5882"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rPr>
              <w:t>71</w:t>
            </w:r>
            <w:r w:rsidRPr="00A86A71">
              <w:rPr>
                <w:rFonts w:asciiTheme="majorEastAsia" w:eastAsiaTheme="majorEastAsia" w:hAnsiTheme="majorEastAsia" w:cs="新細明體" w:hint="eastAsia"/>
                <w:b/>
                <w:bCs/>
                <w:color w:val="000000" w:themeColor="text1"/>
                <w:u w:val="single"/>
                <w:lang w:eastAsia="zh-HK"/>
              </w:rPr>
              <w:t xml:space="preserve">/2018號)                                 </w:t>
            </w:r>
          </w:p>
          <w:p w:rsidR="00DA5882" w:rsidRPr="00A86A71" w:rsidRDefault="00DA5882"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3</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color w:val="000000" w:themeColor="text1"/>
                <w:lang w:eastAsia="zh-HK"/>
              </w:rPr>
              <w:t>52</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rPr>
              <w:t>4</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43</w:t>
            </w:r>
            <w:r w:rsidRPr="00A86A71">
              <w:rPr>
                <w:rFonts w:asciiTheme="majorEastAsia" w:eastAsiaTheme="majorEastAsia" w:hAnsiTheme="majorEastAsia" w:cs="新細明體" w:hint="eastAsia"/>
                <w:color w:val="000000" w:themeColor="text1"/>
                <w:lang w:eastAsia="zh-HK"/>
              </w:rPr>
              <w:t>分)</w:t>
            </w:r>
          </w:p>
          <w:p w:rsidR="00DA5882" w:rsidRPr="00AC35BC" w:rsidRDefault="00DA5882" w:rsidP="00556D57">
            <w:pPr>
              <w:jc w:val="both"/>
              <w:rPr>
                <w:rFonts w:asciiTheme="majorEastAsia" w:eastAsiaTheme="majorEastAsia" w:hAnsiTheme="majorEastAsia" w:cstheme="minorBidi"/>
                <w:color w:val="000000" w:themeColor="text1"/>
                <w:highlight w:val="yellow"/>
                <w:u w:val="single"/>
                <w:lang w:eastAsia="zh-HK"/>
              </w:rPr>
            </w:pPr>
          </w:p>
        </w:tc>
      </w:tr>
      <w:tr w:rsidR="00DA5882" w:rsidTr="00556D57">
        <w:trPr>
          <w:gridAfter w:val="1"/>
          <w:wAfter w:w="56" w:type="dxa"/>
          <w:trHeight w:val="426"/>
        </w:trPr>
        <w:tc>
          <w:tcPr>
            <w:tcW w:w="9354" w:type="dxa"/>
            <w:gridSpan w:val="4"/>
            <w:tcBorders>
              <w:top w:val="nil"/>
              <w:left w:val="nil"/>
              <w:bottom w:val="nil"/>
              <w:right w:val="nil"/>
            </w:tcBorders>
          </w:tcPr>
          <w:p w:rsidR="00DA5882" w:rsidRPr="00152550" w:rsidRDefault="00DA5882" w:rsidP="006D4E3C">
            <w:pPr>
              <w:pStyle w:val="aa"/>
              <w:numPr>
                <w:ilvl w:val="0"/>
                <w:numId w:val="2"/>
              </w:numPr>
              <w:spacing w:line="240" w:lineRule="auto"/>
              <w:ind w:leftChars="0" w:rightChars="2" w:right="6"/>
              <w:jc w:val="both"/>
              <w:rPr>
                <w:rFonts w:cstheme="minorBidi"/>
                <w:u w:val="single"/>
              </w:rPr>
            </w:pPr>
            <w:r w:rsidRPr="00D94F4D">
              <w:rPr>
                <w:rFonts w:hint="eastAsia"/>
              </w:rPr>
              <w:t>環境保護署</w:t>
            </w:r>
            <w:r>
              <w:rPr>
                <w:rFonts w:hint="eastAsia"/>
              </w:rPr>
              <w:t>(</w:t>
            </w:r>
            <w:r>
              <w:rPr>
                <w:rFonts w:cs="新細明體" w:hint="eastAsia"/>
              </w:rPr>
              <w:t>環保署</w:t>
            </w:r>
            <w:r>
              <w:rPr>
                <w:rFonts w:hint="eastAsia"/>
              </w:rPr>
              <w:t>)</w:t>
            </w:r>
            <w:r w:rsidRPr="0069427D">
              <w:rPr>
                <w:rFonts w:cstheme="minorBidi" w:hint="eastAsia"/>
              </w:rPr>
              <w:t>首席環境保護主任(產品環保責任)</w:t>
            </w:r>
            <w:r>
              <w:rPr>
                <w:rFonts w:hint="eastAsia"/>
              </w:rPr>
              <w:t xml:space="preserve"> </w:t>
            </w:r>
            <w:r w:rsidRPr="0069427D">
              <w:rPr>
                <w:rFonts w:cstheme="minorBidi" w:hint="eastAsia"/>
                <w:u w:val="single"/>
              </w:rPr>
              <w:t>蕭智慧先生</w:t>
            </w:r>
            <w:r>
              <w:rPr>
                <w:rFonts w:cstheme="minorBidi" w:hint="eastAsia"/>
              </w:rPr>
              <w:t>向委員會簡介文件，表示現時香港</w:t>
            </w:r>
            <w:r w:rsidRPr="00203A94">
              <w:rPr>
                <w:rFonts w:cstheme="minorBidi" w:hint="eastAsia"/>
              </w:rPr>
              <w:t>每年產生約十萬公噸廢玻璃容器，大部分</w:t>
            </w:r>
            <w:proofErr w:type="gramStart"/>
            <w:r w:rsidRPr="00203A94">
              <w:rPr>
                <w:rFonts w:cstheme="minorBidi" w:hint="eastAsia"/>
              </w:rPr>
              <w:t>以堆填</w:t>
            </w:r>
            <w:proofErr w:type="gramEnd"/>
            <w:r w:rsidRPr="00203A94">
              <w:rPr>
                <w:rFonts w:cstheme="minorBidi" w:hint="eastAsia"/>
              </w:rPr>
              <w:t>方式處理</w:t>
            </w:r>
            <w:r>
              <w:rPr>
                <w:rFonts w:cstheme="minorBidi" w:hint="eastAsia"/>
              </w:rPr>
              <w:t>。</w:t>
            </w:r>
            <w:r w:rsidRPr="00203A94">
              <w:rPr>
                <w:rFonts w:cstheme="minorBidi" w:hint="eastAsia"/>
              </w:rPr>
              <w:t>玻璃是一種惰性物料，</w:t>
            </w:r>
            <w:r>
              <w:rPr>
                <w:rFonts w:cstheme="minorBidi" w:hint="eastAsia"/>
              </w:rPr>
              <w:t>難以</w:t>
            </w:r>
            <w:r w:rsidRPr="00203A94">
              <w:rPr>
                <w:rFonts w:cstheme="minorBidi" w:hint="eastAsia"/>
              </w:rPr>
              <w:t>在</w:t>
            </w:r>
            <w:proofErr w:type="gramStart"/>
            <w:r w:rsidRPr="00203A94">
              <w:rPr>
                <w:rFonts w:cstheme="minorBidi" w:hint="eastAsia"/>
              </w:rPr>
              <w:t>堆填區</w:t>
            </w:r>
            <w:proofErr w:type="gramEnd"/>
            <w:r w:rsidRPr="00203A94">
              <w:rPr>
                <w:rFonts w:cstheme="minorBidi" w:hint="eastAsia"/>
              </w:rPr>
              <w:t>內自然</w:t>
            </w:r>
            <w:r>
              <w:rPr>
                <w:rFonts w:cstheme="minorBidi" w:hint="eastAsia"/>
              </w:rPr>
              <w:t>分</w:t>
            </w:r>
            <w:r w:rsidRPr="00203A94">
              <w:rPr>
                <w:rFonts w:cstheme="minorBidi" w:hint="eastAsia"/>
              </w:rPr>
              <w:t>解</w:t>
            </w:r>
            <w:r>
              <w:rPr>
                <w:rFonts w:cstheme="minorBidi" w:hint="eastAsia"/>
              </w:rPr>
              <w:t>，亦佔用</w:t>
            </w:r>
            <w:proofErr w:type="gramStart"/>
            <w:r>
              <w:rPr>
                <w:rFonts w:cstheme="minorBidi" w:hint="eastAsia"/>
              </w:rPr>
              <w:t>堆填區</w:t>
            </w:r>
            <w:proofErr w:type="gramEnd"/>
            <w:r>
              <w:rPr>
                <w:rFonts w:cstheme="minorBidi" w:hint="eastAsia"/>
              </w:rPr>
              <w:t>有限的空間。由於</w:t>
            </w:r>
            <w:r w:rsidRPr="0045594B">
              <w:rPr>
                <w:rFonts w:cstheme="minorBidi" w:hint="eastAsia"/>
              </w:rPr>
              <w:t>廢玻璃容器經濟價值低、收集及運輸費用昂貴，</w:t>
            </w:r>
            <w:r>
              <w:rPr>
                <w:rFonts w:cstheme="minorBidi" w:hint="eastAsia"/>
              </w:rPr>
              <w:t>故</w:t>
            </w:r>
            <w:r w:rsidRPr="0045594B">
              <w:rPr>
                <w:rFonts w:cstheme="minorBidi" w:hint="eastAsia"/>
              </w:rPr>
              <w:t>難以單靠市場推動</w:t>
            </w:r>
            <w:r w:rsidRPr="00F00F0E">
              <w:rPr>
                <w:rFonts w:cstheme="minorBidi" w:hint="eastAsia"/>
              </w:rPr>
              <w:t>玻璃</w:t>
            </w:r>
            <w:r w:rsidRPr="0045594B">
              <w:rPr>
                <w:rFonts w:cstheme="minorBidi" w:hint="eastAsia"/>
              </w:rPr>
              <w:t>容器回收</w:t>
            </w:r>
            <w:r>
              <w:rPr>
                <w:rFonts w:cstheme="minorBidi" w:hint="eastAsia"/>
              </w:rPr>
              <w:t>。世界各地有不少地方實行</w:t>
            </w:r>
            <w:r w:rsidRPr="00F00F0E">
              <w:rPr>
                <w:rFonts w:cstheme="minorBidi" w:hint="eastAsia"/>
              </w:rPr>
              <w:t>玻璃</w:t>
            </w:r>
            <w:r w:rsidRPr="0045594B">
              <w:rPr>
                <w:rFonts w:cstheme="minorBidi" w:hint="eastAsia"/>
              </w:rPr>
              <w:t>容器</w:t>
            </w:r>
            <w:r>
              <w:rPr>
                <w:rFonts w:cstheme="minorBidi" w:hint="eastAsia"/>
              </w:rPr>
              <w:t>回收，</w:t>
            </w:r>
            <w:r w:rsidRPr="00EF3BF4">
              <w:rPr>
                <w:rFonts w:cstheme="minorBidi" w:hint="eastAsia"/>
              </w:rPr>
              <w:t>玻璃能夠重復回收再造，</w:t>
            </w:r>
            <w:r>
              <w:rPr>
                <w:rFonts w:cstheme="minorBidi" w:hint="eastAsia"/>
              </w:rPr>
              <w:t>而這些再造產品能節省約</w:t>
            </w:r>
            <w:r w:rsidRPr="00EF3BF4">
              <w:rPr>
                <w:rFonts w:cstheme="minorBidi" w:hint="eastAsia"/>
              </w:rPr>
              <w:t>30%的能源耗用及碳排放</w:t>
            </w:r>
            <w:r>
              <w:rPr>
                <w:rFonts w:cstheme="minorBidi" w:hint="eastAsia"/>
              </w:rPr>
              <w:t>，亦</w:t>
            </w:r>
            <w:r w:rsidRPr="009710EF">
              <w:rPr>
                <w:rFonts w:cstheme="minorBidi" w:hint="eastAsia"/>
              </w:rPr>
              <w:t>能減少耗用</w:t>
            </w:r>
            <w:proofErr w:type="gramStart"/>
            <w:r w:rsidRPr="009710EF">
              <w:rPr>
                <w:rFonts w:cstheme="minorBidi" w:hint="eastAsia"/>
              </w:rPr>
              <w:t>堆填區</w:t>
            </w:r>
            <w:proofErr w:type="gramEnd"/>
            <w:r w:rsidRPr="009710EF">
              <w:rPr>
                <w:rFonts w:cstheme="minorBidi" w:hint="eastAsia"/>
              </w:rPr>
              <w:t>的空間</w:t>
            </w:r>
            <w:r>
              <w:rPr>
                <w:rFonts w:cstheme="minorBidi" w:hint="eastAsia"/>
              </w:rPr>
              <w:t>。有見及此，政府希望透過生產者計劃，組織玻璃</w:t>
            </w:r>
            <w:proofErr w:type="gramStart"/>
            <w:r>
              <w:rPr>
                <w:rFonts w:cstheme="minorBidi" w:hint="eastAsia"/>
              </w:rPr>
              <w:t>樽裝飲</w:t>
            </w:r>
            <w:proofErr w:type="gramEnd"/>
            <w:r>
              <w:rPr>
                <w:rFonts w:cstheme="minorBidi" w:hint="eastAsia"/>
              </w:rPr>
              <w:t>品供應鏈的持分者，共同分擔就廢玻璃容器的收集、回收、處理及處置的環保責任，從而更有效地推動本港的</w:t>
            </w:r>
            <w:r w:rsidRPr="00DD3A44">
              <w:rPr>
                <w:rFonts w:cstheme="minorBidi" w:hint="eastAsia"/>
              </w:rPr>
              <w:t>玻璃飲料容器</w:t>
            </w:r>
            <w:r>
              <w:rPr>
                <w:rFonts w:cstheme="minorBidi" w:hint="eastAsia"/>
              </w:rPr>
              <w:t>回收。</w:t>
            </w:r>
          </w:p>
          <w:p w:rsidR="00DA5882" w:rsidRDefault="00DA5882" w:rsidP="00556D57">
            <w:pPr>
              <w:spacing w:line="240" w:lineRule="auto"/>
              <w:ind w:left="480" w:rightChars="2" w:right="6"/>
              <w:jc w:val="both"/>
              <w:rPr>
                <w:rFonts w:ascii="新細明體" w:eastAsia="新細明體" w:hAnsi="新細明體" w:cs="新細明體"/>
                <w:u w:val="single"/>
                <w:lang w:eastAsia="zh-HK"/>
              </w:rPr>
            </w:pPr>
          </w:p>
        </w:tc>
      </w:tr>
      <w:tr w:rsidR="00DA5882" w:rsidTr="00556D57">
        <w:trPr>
          <w:gridAfter w:val="1"/>
          <w:wAfter w:w="56" w:type="dxa"/>
          <w:trHeight w:val="426"/>
        </w:trPr>
        <w:tc>
          <w:tcPr>
            <w:tcW w:w="9354" w:type="dxa"/>
            <w:gridSpan w:val="4"/>
            <w:tcBorders>
              <w:top w:val="nil"/>
              <w:left w:val="nil"/>
              <w:bottom w:val="nil"/>
              <w:right w:val="nil"/>
            </w:tcBorders>
          </w:tcPr>
          <w:p w:rsidR="00DA5882" w:rsidRPr="00FD211F" w:rsidRDefault="00DA5882" w:rsidP="006D4E3C">
            <w:pPr>
              <w:pStyle w:val="aa"/>
              <w:numPr>
                <w:ilvl w:val="0"/>
                <w:numId w:val="2"/>
              </w:numPr>
              <w:spacing w:line="240" w:lineRule="auto"/>
              <w:ind w:leftChars="0" w:rightChars="2" w:right="6"/>
              <w:jc w:val="both"/>
              <w:rPr>
                <w:u w:val="single"/>
              </w:rPr>
            </w:pPr>
            <w:proofErr w:type="gramStart"/>
            <w:r w:rsidRPr="0069427D">
              <w:rPr>
                <w:rFonts w:cstheme="minorBidi" w:hint="eastAsia"/>
                <w:u w:val="single"/>
              </w:rPr>
              <w:t>蕭</w:t>
            </w:r>
            <w:r>
              <w:rPr>
                <w:rFonts w:cstheme="minorBidi" w:hint="eastAsia"/>
                <w:u w:val="single"/>
              </w:rPr>
              <w:t>先生</w:t>
            </w:r>
            <w:r>
              <w:rPr>
                <w:rFonts w:hint="eastAsia"/>
              </w:rPr>
              <w:t>續指</w:t>
            </w:r>
            <w:proofErr w:type="gramEnd"/>
            <w:r>
              <w:rPr>
                <w:rFonts w:hint="eastAsia"/>
              </w:rPr>
              <w:t>，</w:t>
            </w:r>
            <w:r w:rsidRPr="007040DE">
              <w:rPr>
                <w:rFonts w:hint="eastAsia"/>
              </w:rPr>
              <w:t>玻璃飲料容器生產者責任計劃</w:t>
            </w:r>
            <w:r>
              <w:rPr>
                <w:rFonts w:hint="eastAsia"/>
              </w:rPr>
              <w:t>為</w:t>
            </w:r>
            <w:r w:rsidRPr="007040DE">
              <w:rPr>
                <w:rFonts w:hint="eastAsia"/>
              </w:rPr>
              <w:t>一項針對玻璃飲料容器「</w:t>
            </w:r>
            <w:proofErr w:type="gramStart"/>
            <w:r w:rsidRPr="007040DE">
              <w:rPr>
                <w:rFonts w:hint="eastAsia"/>
              </w:rPr>
              <w:t>轉廢為材</w:t>
            </w:r>
            <w:proofErr w:type="gramEnd"/>
            <w:r w:rsidRPr="007040DE">
              <w:rPr>
                <w:rFonts w:hint="eastAsia"/>
              </w:rPr>
              <w:t>」的計劃</w:t>
            </w:r>
            <w:r>
              <w:rPr>
                <w:rFonts w:hint="eastAsia"/>
              </w:rPr>
              <w:t>，</w:t>
            </w:r>
            <w:r w:rsidRPr="003E085C">
              <w:rPr>
                <w:rFonts w:hint="eastAsia"/>
              </w:rPr>
              <w:t>為各區提供便捷的玻璃容器收集及處理服務</w:t>
            </w:r>
            <w:r>
              <w:rPr>
                <w:rFonts w:hint="eastAsia"/>
              </w:rPr>
              <w:t>，收集</w:t>
            </w:r>
            <w:r w:rsidRPr="007040DE">
              <w:rPr>
                <w:rFonts w:hint="eastAsia"/>
              </w:rPr>
              <w:t>玻璃容器</w:t>
            </w:r>
            <w:r>
              <w:rPr>
                <w:rFonts w:hint="eastAsia"/>
              </w:rPr>
              <w:t>以轉化為有用的可重用物料。此計劃</w:t>
            </w:r>
            <w:r w:rsidRPr="005530AB">
              <w:rPr>
                <w:rFonts w:hint="eastAsia"/>
              </w:rPr>
              <w:t>透過公開招標方式委聘玻璃管理承辦商，分別為港島、九龍及新界三個地區提供</w:t>
            </w:r>
            <w:proofErr w:type="gramStart"/>
            <w:r w:rsidRPr="005530AB">
              <w:rPr>
                <w:rFonts w:hint="eastAsia"/>
              </w:rPr>
              <w:t>玻璃容品收集</w:t>
            </w:r>
            <w:proofErr w:type="gramEnd"/>
            <w:r w:rsidRPr="005530AB">
              <w:rPr>
                <w:rFonts w:hint="eastAsia"/>
              </w:rPr>
              <w:t>及處理服務</w:t>
            </w:r>
            <w:r>
              <w:rPr>
                <w:rFonts w:hint="eastAsia"/>
              </w:rPr>
              <w:t>，並</w:t>
            </w:r>
            <w:r w:rsidRPr="005530AB">
              <w:rPr>
                <w:rFonts w:hint="eastAsia"/>
              </w:rPr>
              <w:t>按「污染者自付」原則，向玻璃</w:t>
            </w:r>
            <w:proofErr w:type="gramStart"/>
            <w:r w:rsidRPr="005530AB">
              <w:rPr>
                <w:rFonts w:hint="eastAsia"/>
              </w:rPr>
              <w:t>樽裝飲</w:t>
            </w:r>
            <w:proofErr w:type="gramEnd"/>
            <w:r w:rsidRPr="005530AB">
              <w:rPr>
                <w:rFonts w:hint="eastAsia"/>
              </w:rPr>
              <w:t>品供應商（包括飲品製造商及進口商）收取循環</w:t>
            </w:r>
            <w:proofErr w:type="gramStart"/>
            <w:r w:rsidRPr="005530AB">
              <w:rPr>
                <w:rFonts w:hint="eastAsia"/>
              </w:rPr>
              <w:t>再造徵費</w:t>
            </w:r>
            <w:proofErr w:type="gramEnd"/>
            <w:r w:rsidRPr="005530AB">
              <w:rPr>
                <w:rFonts w:hint="eastAsia"/>
              </w:rPr>
              <w:t>，以支付生產者責任計劃的運作開支</w:t>
            </w:r>
            <w:r>
              <w:rPr>
                <w:rFonts w:hint="eastAsia"/>
              </w:rPr>
              <w:t>。</w:t>
            </w:r>
            <w:proofErr w:type="gramStart"/>
            <w:r>
              <w:rPr>
                <w:rFonts w:hint="eastAsia"/>
              </w:rPr>
              <w:t>此外，</w:t>
            </w:r>
            <w:proofErr w:type="gramEnd"/>
            <w:r>
              <w:rPr>
                <w:rFonts w:hint="eastAsia"/>
              </w:rPr>
              <w:t>政府亦會引入</w:t>
            </w:r>
            <w:r w:rsidRPr="005530AB">
              <w:rPr>
                <w:rFonts w:hint="eastAsia"/>
              </w:rPr>
              <w:t>牌照制度</w:t>
            </w:r>
            <w:proofErr w:type="gramStart"/>
            <w:r w:rsidRPr="005530AB">
              <w:rPr>
                <w:rFonts w:hint="eastAsia"/>
              </w:rPr>
              <w:t>規管廢</w:t>
            </w:r>
            <w:proofErr w:type="gramEnd"/>
            <w:r w:rsidRPr="005530AB">
              <w:rPr>
                <w:rFonts w:hint="eastAsia"/>
              </w:rPr>
              <w:t>玻璃容器的處理程序</w:t>
            </w:r>
            <w:r>
              <w:rPr>
                <w:rFonts w:hint="eastAsia"/>
              </w:rPr>
              <w:t>，及</w:t>
            </w:r>
            <w:r w:rsidRPr="005530AB">
              <w:rPr>
                <w:rFonts w:hint="eastAsia"/>
              </w:rPr>
              <w:t>引入進出口許可證制度以</w:t>
            </w:r>
            <w:proofErr w:type="gramStart"/>
            <w:r w:rsidRPr="005530AB">
              <w:rPr>
                <w:rFonts w:hint="eastAsia"/>
              </w:rPr>
              <w:t>規管廢</w:t>
            </w:r>
            <w:proofErr w:type="gramEnd"/>
            <w:r w:rsidRPr="005530AB">
              <w:rPr>
                <w:rFonts w:hint="eastAsia"/>
              </w:rPr>
              <w:t>玻璃容器</w:t>
            </w:r>
            <w:r>
              <w:rPr>
                <w:rFonts w:hint="eastAsia"/>
              </w:rPr>
              <w:t>的進口</w:t>
            </w:r>
            <w:r w:rsidRPr="005530AB">
              <w:rPr>
                <w:rFonts w:hint="eastAsia"/>
              </w:rPr>
              <w:t>，並確保廢玻璃容器只出口作合乎環保原則的用途</w:t>
            </w:r>
            <w:r>
              <w:rPr>
                <w:rFonts w:hint="eastAsia"/>
              </w:rPr>
              <w:t>。署方已於2013年</w:t>
            </w:r>
            <w:r w:rsidR="005E241F">
              <w:rPr>
                <w:rFonts w:hint="eastAsia"/>
              </w:rPr>
              <w:t>5</w:t>
            </w:r>
            <w:r>
              <w:rPr>
                <w:rFonts w:hint="eastAsia"/>
              </w:rPr>
              <w:t>月完成公眾諮詢，並於2015年7月</w:t>
            </w:r>
            <w:r w:rsidRPr="0037033F">
              <w:rPr>
                <w:rFonts w:hint="eastAsia"/>
              </w:rPr>
              <w:t>向立法會提交《2015年促進循環造及妥善處置(產品容器)(修訂)條例草案》</w:t>
            </w:r>
            <w:r>
              <w:rPr>
                <w:rFonts w:hint="eastAsia"/>
              </w:rPr>
              <w:t>，</w:t>
            </w:r>
            <w:r w:rsidRPr="0037033F">
              <w:rPr>
                <w:rFonts w:hint="eastAsia"/>
              </w:rPr>
              <w:t>立法會</w:t>
            </w:r>
            <w:r>
              <w:rPr>
                <w:rFonts w:hint="eastAsia"/>
              </w:rPr>
              <w:t>已</w:t>
            </w:r>
            <w:r w:rsidRPr="0037033F">
              <w:rPr>
                <w:rFonts w:hint="eastAsia"/>
              </w:rPr>
              <w:t>於2016年5月三讀通過有關賦權法例</w:t>
            </w:r>
            <w:r>
              <w:rPr>
                <w:rFonts w:hint="eastAsia"/>
              </w:rPr>
              <w:t>，為</w:t>
            </w:r>
            <w:r w:rsidRPr="007040DE">
              <w:rPr>
                <w:rFonts w:hint="eastAsia"/>
              </w:rPr>
              <w:t>玻璃飲料容器生產者責任計劃</w:t>
            </w:r>
            <w:r>
              <w:rPr>
                <w:rFonts w:hint="eastAsia"/>
              </w:rPr>
              <w:t>設定法例的框架。署方其後積極進行</w:t>
            </w:r>
            <w:r w:rsidRPr="00826D17">
              <w:rPr>
                <w:rFonts w:hint="eastAsia"/>
              </w:rPr>
              <w:t>玻璃管理承辦商</w:t>
            </w:r>
            <w:r>
              <w:rPr>
                <w:rFonts w:hint="eastAsia"/>
              </w:rPr>
              <w:t>招標工作，並於</w:t>
            </w:r>
            <w:r w:rsidRPr="002C4D4D">
              <w:rPr>
                <w:rFonts w:hint="eastAsia"/>
              </w:rPr>
              <w:t>2017年11</w:t>
            </w:r>
            <w:r>
              <w:rPr>
                <w:rFonts w:hint="eastAsia"/>
              </w:rPr>
              <w:t>月委聘「碧瑤廢物處理及回收有限公司」為</w:t>
            </w:r>
            <w:r w:rsidRPr="002C4D4D">
              <w:rPr>
                <w:rFonts w:hint="eastAsia"/>
              </w:rPr>
              <w:t>港島</w:t>
            </w:r>
            <w:r>
              <w:rPr>
                <w:rFonts w:hint="eastAsia"/>
              </w:rPr>
              <w:t>(</w:t>
            </w:r>
            <w:r>
              <w:rPr>
                <w:rFonts w:hint="eastAsia"/>
                <w:lang w:eastAsia="zh-HK"/>
              </w:rPr>
              <w:t>包</w:t>
            </w:r>
            <w:r>
              <w:rPr>
                <w:rFonts w:hint="eastAsia"/>
              </w:rPr>
              <w:t>括</w:t>
            </w:r>
            <w:r>
              <w:rPr>
                <w:rFonts w:hint="eastAsia"/>
                <w:lang w:eastAsia="zh-HK"/>
              </w:rPr>
              <w:t>離島</w:t>
            </w:r>
            <w:r>
              <w:rPr>
                <w:rFonts w:hint="eastAsia"/>
              </w:rPr>
              <w:t>區)</w:t>
            </w:r>
            <w:r w:rsidRPr="002C4D4D">
              <w:rPr>
                <w:rFonts w:hint="eastAsia"/>
              </w:rPr>
              <w:t>及</w:t>
            </w:r>
            <w:proofErr w:type="gramStart"/>
            <w:r w:rsidRPr="002C4D4D">
              <w:rPr>
                <w:rFonts w:hint="eastAsia"/>
              </w:rPr>
              <w:t>新界區</w:t>
            </w:r>
            <w:r>
              <w:rPr>
                <w:rFonts w:hint="eastAsia"/>
              </w:rPr>
              <w:t>提供</w:t>
            </w:r>
            <w:proofErr w:type="gramEnd"/>
            <w:r>
              <w:rPr>
                <w:rFonts w:hint="eastAsia"/>
              </w:rPr>
              <w:t>玻璃收</w:t>
            </w:r>
            <w:r>
              <w:rPr>
                <w:rFonts w:hint="eastAsia"/>
                <w:lang w:eastAsia="zh-HK"/>
              </w:rPr>
              <w:t>集</w:t>
            </w:r>
            <w:r>
              <w:rPr>
                <w:rFonts w:hint="eastAsia"/>
              </w:rPr>
              <w:t>服務，及於</w:t>
            </w:r>
            <w:r w:rsidRPr="00BC4380">
              <w:rPr>
                <w:rFonts w:hint="eastAsia"/>
              </w:rPr>
              <w:t>2018年4月委聘「香港玻璃再生有限公司」</w:t>
            </w:r>
            <w:r>
              <w:rPr>
                <w:rFonts w:hint="eastAsia"/>
              </w:rPr>
              <w:t>為</w:t>
            </w:r>
            <w:r w:rsidRPr="00BC4380">
              <w:rPr>
                <w:rFonts w:hint="eastAsia"/>
              </w:rPr>
              <w:t>九龍區</w:t>
            </w:r>
            <w:r>
              <w:rPr>
                <w:rFonts w:hint="eastAsia"/>
              </w:rPr>
              <w:t>提供玻璃收</w:t>
            </w:r>
            <w:r>
              <w:rPr>
                <w:rFonts w:hint="eastAsia"/>
                <w:lang w:eastAsia="zh-HK"/>
              </w:rPr>
              <w:t>集</w:t>
            </w:r>
            <w:r>
              <w:rPr>
                <w:rFonts w:hint="eastAsia"/>
              </w:rPr>
              <w:t>服務，</w:t>
            </w:r>
            <w:r w:rsidRPr="00911584">
              <w:rPr>
                <w:rFonts w:hint="eastAsia"/>
              </w:rPr>
              <w:t>承辦商已開始提供玻璃容器收集服務，並逐步擴展回收網絡</w:t>
            </w:r>
            <w:r>
              <w:rPr>
                <w:rFonts w:hint="eastAsia"/>
              </w:rPr>
              <w:t>。</w:t>
            </w:r>
            <w:r w:rsidRPr="00911584">
              <w:rPr>
                <w:rFonts w:hint="eastAsia"/>
              </w:rPr>
              <w:t>承辦商</w:t>
            </w:r>
            <w:r>
              <w:rPr>
                <w:rFonts w:hint="eastAsia"/>
              </w:rPr>
              <w:t>的服務範圍包括區內的</w:t>
            </w:r>
            <w:proofErr w:type="gramStart"/>
            <w:r>
              <w:rPr>
                <w:rFonts w:hint="eastAsia"/>
              </w:rPr>
              <w:t>住宅屋苑及</w:t>
            </w:r>
            <w:proofErr w:type="gramEnd"/>
            <w:r>
              <w:rPr>
                <w:rFonts w:hint="eastAsia"/>
              </w:rPr>
              <w:t>工商處所，玻璃容器經由承辦商收集及處理後，可送往政府的儲存倉，供給</w:t>
            </w:r>
            <w:r w:rsidRPr="0090103E">
              <w:rPr>
                <w:rFonts w:hint="eastAsia"/>
              </w:rPr>
              <w:t>工務工程承辦商</w:t>
            </w:r>
            <w:r>
              <w:rPr>
                <w:rFonts w:hint="eastAsia"/>
              </w:rPr>
              <w:t>、</w:t>
            </w:r>
            <w:r w:rsidRPr="0090103E">
              <w:rPr>
                <w:rFonts w:hint="eastAsia"/>
              </w:rPr>
              <w:lastRenderedPageBreak/>
              <w:t>環保地磚生產商</w:t>
            </w:r>
            <w:r>
              <w:rPr>
                <w:rFonts w:hint="eastAsia"/>
              </w:rPr>
              <w:t>或私人承辦商使用；環保署亦鼓勵玻璃管理</w:t>
            </w:r>
            <w:r w:rsidRPr="00911584">
              <w:rPr>
                <w:rFonts w:hint="eastAsia"/>
              </w:rPr>
              <w:t>承辦商</w:t>
            </w:r>
            <w:r>
              <w:rPr>
                <w:rFonts w:hint="eastAsia"/>
              </w:rPr>
              <w:t>探討出口作回收用途等其他出路。承辦商除了</w:t>
            </w:r>
            <w:r w:rsidRPr="009F7962">
              <w:rPr>
                <w:rFonts w:hint="eastAsia"/>
              </w:rPr>
              <w:t>維持現有</w:t>
            </w:r>
            <w:proofErr w:type="gramStart"/>
            <w:r w:rsidRPr="009F7962">
              <w:rPr>
                <w:rFonts w:hint="eastAsia"/>
              </w:rPr>
              <w:t>的屋苑及</w:t>
            </w:r>
            <w:proofErr w:type="gramEnd"/>
            <w:r w:rsidRPr="009F7962">
              <w:rPr>
                <w:rFonts w:hint="eastAsia"/>
              </w:rPr>
              <w:t>住宅樓宇定期玻璃容器收集服務</w:t>
            </w:r>
            <w:r>
              <w:rPr>
                <w:rFonts w:hint="eastAsia"/>
              </w:rPr>
              <w:t>外，亦會</w:t>
            </w:r>
            <w:r w:rsidRPr="009F7962">
              <w:rPr>
                <w:rFonts w:hint="eastAsia"/>
              </w:rPr>
              <w:t>進一步擴展回收網絡，</w:t>
            </w:r>
            <w:r>
              <w:rPr>
                <w:rFonts w:hint="eastAsia"/>
              </w:rPr>
              <w:t>服務</w:t>
            </w:r>
            <w:r w:rsidRPr="009F7962">
              <w:rPr>
                <w:rFonts w:hint="eastAsia"/>
              </w:rPr>
              <w:t>社區</w:t>
            </w:r>
            <w:r>
              <w:rPr>
                <w:rFonts w:hint="eastAsia"/>
              </w:rPr>
              <w:t>，特別是為產生較多玻璃容器的</w:t>
            </w:r>
            <w:r w:rsidRPr="005D5E0A">
              <w:rPr>
                <w:rFonts w:hint="eastAsia"/>
              </w:rPr>
              <w:t>餐飲服務業</w:t>
            </w:r>
            <w:r w:rsidRPr="009F7962">
              <w:rPr>
                <w:rFonts w:hint="eastAsia"/>
              </w:rPr>
              <w:t>提供服務</w:t>
            </w:r>
            <w:r>
              <w:rPr>
                <w:rFonts w:hint="eastAsia"/>
              </w:rPr>
              <w:t>，並</w:t>
            </w:r>
            <w:r w:rsidRPr="008D7C8D">
              <w:rPr>
                <w:rFonts w:hint="eastAsia"/>
              </w:rPr>
              <w:t>推行公眾參與計劃，鼓勵</w:t>
            </w:r>
            <w:r w:rsidRPr="0020260F">
              <w:rPr>
                <w:rFonts w:asciiTheme="majorEastAsia" w:eastAsiaTheme="majorEastAsia" w:hAnsiTheme="majorEastAsia" w:cs="新細明體" w:hint="eastAsia"/>
                <w:color w:val="000000" w:themeColor="text1"/>
              </w:rPr>
              <w:t>市民</w:t>
            </w:r>
            <w:r w:rsidRPr="008D7C8D">
              <w:rPr>
                <w:rFonts w:hint="eastAsia"/>
              </w:rPr>
              <w:t>回收玻璃容器</w:t>
            </w:r>
            <w:r>
              <w:rPr>
                <w:rFonts w:hint="eastAsia"/>
              </w:rPr>
              <w:t>。</w:t>
            </w:r>
          </w:p>
          <w:p w:rsidR="00DA5882" w:rsidRPr="00FD211F" w:rsidRDefault="00DA5882" w:rsidP="00556D57">
            <w:pPr>
              <w:pStyle w:val="aa"/>
              <w:spacing w:line="240" w:lineRule="auto"/>
              <w:ind w:leftChars="0" w:rightChars="2" w:right="6"/>
              <w:jc w:val="both"/>
              <w:rPr>
                <w:u w:val="single"/>
              </w:rPr>
            </w:pPr>
          </w:p>
          <w:p w:rsidR="00DA5882" w:rsidRPr="00FD211F" w:rsidRDefault="00DA5882" w:rsidP="006D4E3C">
            <w:pPr>
              <w:pStyle w:val="aa"/>
              <w:numPr>
                <w:ilvl w:val="0"/>
                <w:numId w:val="2"/>
              </w:numPr>
              <w:spacing w:line="240" w:lineRule="auto"/>
              <w:ind w:leftChars="0" w:rightChars="2" w:right="6"/>
              <w:jc w:val="both"/>
            </w:pPr>
            <w:r w:rsidRPr="00FD211F">
              <w:rPr>
                <w:rFonts w:hint="eastAsia"/>
              </w:rPr>
              <w:t>截至2018年9月30日</w:t>
            </w:r>
            <w:r>
              <w:rPr>
                <w:rFonts w:hint="eastAsia"/>
              </w:rPr>
              <w:t>，承辦商於中西區共設有297個</w:t>
            </w:r>
            <w:r w:rsidRPr="00BD509D">
              <w:rPr>
                <w:rFonts w:hint="eastAsia"/>
              </w:rPr>
              <w:t>玻璃容器回收點</w:t>
            </w:r>
            <w:r>
              <w:rPr>
                <w:rFonts w:hint="eastAsia"/>
              </w:rPr>
              <w:t>，當中160個位於住宅、49個位於商業處所、23個位於政府及其他公共設施、65個位於</w:t>
            </w:r>
            <w:r w:rsidRPr="00BD509D">
              <w:rPr>
                <w:rFonts w:hint="eastAsia"/>
              </w:rPr>
              <w:t>方便收集飲食業處所產生玻璃</w:t>
            </w:r>
            <w:proofErr w:type="gramStart"/>
            <w:r w:rsidRPr="00BD509D">
              <w:rPr>
                <w:rFonts w:hint="eastAsia"/>
              </w:rPr>
              <w:t>樽</w:t>
            </w:r>
            <w:proofErr w:type="gramEnd"/>
            <w:r w:rsidRPr="00BD509D">
              <w:rPr>
                <w:rFonts w:hint="eastAsia"/>
              </w:rPr>
              <w:t>的地點</w:t>
            </w:r>
            <w:r>
              <w:rPr>
                <w:rFonts w:hint="eastAsia"/>
              </w:rPr>
              <w:t>。回收的</w:t>
            </w:r>
            <w:r w:rsidRPr="00BD509D">
              <w:rPr>
                <w:rFonts w:hint="eastAsia"/>
              </w:rPr>
              <w:t>玻璃容器</w:t>
            </w:r>
            <w:r>
              <w:rPr>
                <w:rFonts w:hint="eastAsia"/>
              </w:rPr>
              <w:t>大多用於製作環保地磚，</w:t>
            </w:r>
            <w:proofErr w:type="gramStart"/>
            <w:r>
              <w:rPr>
                <w:rFonts w:hint="eastAsia"/>
              </w:rPr>
              <w:t>供路政</w:t>
            </w:r>
            <w:proofErr w:type="gramEnd"/>
            <w:r>
              <w:rPr>
                <w:rFonts w:hint="eastAsia"/>
              </w:rPr>
              <w:t>署鋪設行人路，環保署亦正與路政署商討將</w:t>
            </w:r>
            <w:proofErr w:type="gramStart"/>
            <w:r>
              <w:rPr>
                <w:rFonts w:hint="eastAsia"/>
              </w:rPr>
              <w:t>地磚內玻璃</w:t>
            </w:r>
            <w:proofErr w:type="gramEnd"/>
            <w:r>
              <w:rPr>
                <w:rFonts w:hint="eastAsia"/>
              </w:rPr>
              <w:t>成分進一步提高的可能性。</w:t>
            </w:r>
            <w:proofErr w:type="gramStart"/>
            <w:r>
              <w:rPr>
                <w:rFonts w:hint="eastAsia"/>
              </w:rPr>
              <w:t>此外，</w:t>
            </w:r>
            <w:proofErr w:type="gramEnd"/>
            <w:r w:rsidRPr="000C0BDB">
              <w:rPr>
                <w:rFonts w:hint="eastAsia"/>
              </w:rPr>
              <w:t>玻璃容器</w:t>
            </w:r>
            <w:r>
              <w:rPr>
                <w:rFonts w:hint="eastAsia"/>
              </w:rPr>
              <w:t>亦可用於製作環保水泥、</w:t>
            </w:r>
            <w:r w:rsidRPr="000C0BDB">
              <w:rPr>
                <w:rFonts w:hint="eastAsia"/>
              </w:rPr>
              <w:t>填料</w:t>
            </w:r>
            <w:r>
              <w:rPr>
                <w:rFonts w:hint="eastAsia"/>
              </w:rPr>
              <w:t>、</w:t>
            </w:r>
            <w:r w:rsidRPr="000C0BDB">
              <w:rPr>
                <w:rFonts w:hint="eastAsia"/>
              </w:rPr>
              <w:t>裝飾瓷磚</w:t>
            </w:r>
            <w:r>
              <w:rPr>
                <w:rFonts w:hint="eastAsia"/>
              </w:rPr>
              <w:t>及出口回收再造。</w:t>
            </w:r>
            <w:proofErr w:type="gramStart"/>
            <w:r>
              <w:rPr>
                <w:rFonts w:hint="eastAsia"/>
              </w:rPr>
              <w:t>署方現正</w:t>
            </w:r>
            <w:proofErr w:type="gramEnd"/>
            <w:r w:rsidRPr="00815456">
              <w:rPr>
                <w:rFonts w:hint="eastAsia"/>
              </w:rPr>
              <w:t>籌劃舉辦</w:t>
            </w:r>
            <w:proofErr w:type="gramStart"/>
            <w:r w:rsidRPr="00815456">
              <w:rPr>
                <w:rFonts w:hint="eastAsia"/>
              </w:rPr>
              <w:t>全港性起動</w:t>
            </w:r>
            <w:proofErr w:type="gramEnd"/>
            <w:r w:rsidRPr="00815456">
              <w:rPr>
                <w:rFonts w:hint="eastAsia"/>
              </w:rPr>
              <w:t>宣傳活動，推廣玻璃容器回收</w:t>
            </w:r>
            <w:r>
              <w:rPr>
                <w:rFonts w:hint="eastAsia"/>
              </w:rPr>
              <w:t>，並正</w:t>
            </w:r>
            <w:r w:rsidRPr="00815456">
              <w:rPr>
                <w:rFonts w:hint="eastAsia"/>
              </w:rPr>
              <w:t>草擬有關附屬法例，</w:t>
            </w:r>
            <w:r>
              <w:rPr>
                <w:rFonts w:hint="eastAsia"/>
              </w:rPr>
              <w:t>計劃於2019年上半年</w:t>
            </w:r>
            <w:r w:rsidRPr="00815456">
              <w:rPr>
                <w:rFonts w:hint="eastAsia"/>
              </w:rPr>
              <w:t>提交立法會審議</w:t>
            </w:r>
            <w:r>
              <w:rPr>
                <w:rFonts w:hint="eastAsia"/>
              </w:rPr>
              <w:t>。與此同時，署方會</w:t>
            </w:r>
            <w:r w:rsidRPr="00815456">
              <w:rPr>
                <w:rFonts w:hint="eastAsia"/>
              </w:rPr>
              <w:t>透過玻璃管理承辦商繼續建立玻璃回收點網路</w:t>
            </w:r>
            <w:r>
              <w:rPr>
                <w:rFonts w:hint="eastAsia"/>
              </w:rPr>
              <w:t>，並</w:t>
            </w:r>
            <w:r w:rsidRPr="00650958">
              <w:rPr>
                <w:rFonts w:hint="eastAsia"/>
              </w:rPr>
              <w:t>繼續與各</w:t>
            </w:r>
            <w:proofErr w:type="gramStart"/>
            <w:r w:rsidRPr="00650958">
              <w:rPr>
                <w:rFonts w:hint="eastAsia"/>
              </w:rPr>
              <w:t>持份者探討</w:t>
            </w:r>
            <w:proofErr w:type="gramEnd"/>
            <w:r w:rsidRPr="00650958">
              <w:rPr>
                <w:rFonts w:hint="eastAsia"/>
              </w:rPr>
              <w:t>落實「生產者責任計劃」的執行細節</w:t>
            </w:r>
            <w:r>
              <w:rPr>
                <w:rFonts w:hint="eastAsia"/>
              </w:rPr>
              <w:t>。署方希望透過區議員的地方網絡，協助宣傳及將相關資料分發給區內的居民及飲食業，</w:t>
            </w:r>
            <w:r w:rsidRPr="004D4977">
              <w:rPr>
                <w:rFonts w:hint="eastAsia"/>
              </w:rPr>
              <w:t>鼓勵各界參與玻璃容器回收及使用政府承辦商的免費收集服務</w:t>
            </w:r>
            <w:r>
              <w:rPr>
                <w:rFonts w:hint="eastAsia"/>
              </w:rPr>
              <w:t>，亦歡迎議員及業界就如何優化</w:t>
            </w:r>
            <w:r w:rsidRPr="009269AF">
              <w:rPr>
                <w:rFonts w:hint="eastAsia"/>
              </w:rPr>
              <w:t>地區回收安排</w:t>
            </w:r>
            <w:r>
              <w:rPr>
                <w:rFonts w:hint="eastAsia"/>
              </w:rPr>
              <w:t>提供意見。有興趣參與計劃的人士可聯絡</w:t>
            </w:r>
            <w:r w:rsidRPr="00A65345">
              <w:rPr>
                <w:rFonts w:hint="eastAsia"/>
              </w:rPr>
              <w:t>碧瑤廢物處理及回收有限公司</w:t>
            </w:r>
            <w:r>
              <w:rPr>
                <w:rFonts w:hint="eastAsia"/>
              </w:rPr>
              <w:t>，要求提供玻璃容器收集服務，並與承辦商商討有關細節。</w:t>
            </w:r>
          </w:p>
          <w:p w:rsidR="00DA5882" w:rsidRPr="00731613" w:rsidRDefault="00DA5882" w:rsidP="00556D57">
            <w:pPr>
              <w:pStyle w:val="aa"/>
              <w:spacing w:line="240" w:lineRule="auto"/>
              <w:ind w:leftChars="0" w:rightChars="2" w:right="6"/>
              <w:jc w:val="both"/>
              <w:rPr>
                <w:u w:val="single"/>
              </w:rPr>
            </w:pPr>
          </w:p>
        </w:tc>
      </w:tr>
      <w:tr w:rsidR="00DA5882" w:rsidTr="00556D57">
        <w:trPr>
          <w:gridAfter w:val="1"/>
          <w:wAfter w:w="56" w:type="dxa"/>
          <w:trHeight w:val="426"/>
        </w:trPr>
        <w:tc>
          <w:tcPr>
            <w:tcW w:w="9354" w:type="dxa"/>
            <w:gridSpan w:val="4"/>
            <w:tcBorders>
              <w:top w:val="nil"/>
              <w:left w:val="nil"/>
              <w:bottom w:val="nil"/>
              <w:right w:val="nil"/>
            </w:tcBorders>
          </w:tcPr>
          <w:p w:rsidR="00DA5882" w:rsidRPr="00152550" w:rsidRDefault="00DA5882"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lastRenderedPageBreak/>
              <w:t>主席</w:t>
            </w:r>
            <w:r w:rsidRPr="00152550">
              <w:rPr>
                <w:rFonts w:cs="新細明體" w:hint="eastAsia"/>
                <w:lang w:eastAsia="zh-HK"/>
              </w:rPr>
              <w:t>請委員就議題發表意見及提問，委員的發言重點如下：</w:t>
            </w:r>
          </w:p>
        </w:tc>
      </w:tr>
      <w:tr w:rsidR="00DA5882" w:rsidRPr="001615C4" w:rsidTr="00556D57">
        <w:trPr>
          <w:gridAfter w:val="1"/>
          <w:wAfter w:w="56" w:type="dxa"/>
          <w:trHeight w:val="426"/>
        </w:trPr>
        <w:tc>
          <w:tcPr>
            <w:tcW w:w="1418" w:type="dxa"/>
            <w:gridSpan w:val="3"/>
            <w:tcBorders>
              <w:top w:val="nil"/>
              <w:left w:val="nil"/>
              <w:bottom w:val="nil"/>
              <w:right w:val="nil"/>
            </w:tcBorders>
          </w:tcPr>
          <w:p w:rsidR="00DA5882" w:rsidRDefault="00DA5882" w:rsidP="006D4E3C">
            <w:pPr>
              <w:pStyle w:val="aa"/>
              <w:numPr>
                <w:ilvl w:val="0"/>
                <w:numId w:val="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DA5882" w:rsidRPr="001615C4" w:rsidRDefault="00DA5882" w:rsidP="00556D57">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施永泰委員</w:t>
            </w:r>
            <w:r>
              <w:rPr>
                <w:rFonts w:ascii="新細明體" w:eastAsia="新細明體" w:hAnsi="新細明體" w:cs="新細明體" w:hint="eastAsia"/>
              </w:rPr>
              <w:t>詢問現時區內的玻璃容器回收計劃效果為何，並指出按他理解，</w:t>
            </w:r>
            <w:proofErr w:type="gramStart"/>
            <w:r>
              <w:rPr>
                <w:rFonts w:ascii="新細明體" w:eastAsia="新細明體" w:hAnsi="新細明體" w:cs="新細明體" w:hint="eastAsia"/>
              </w:rPr>
              <w:t>食肆會產生</w:t>
            </w:r>
            <w:proofErr w:type="gramEnd"/>
            <w:r>
              <w:rPr>
                <w:rFonts w:ascii="新細明體" w:eastAsia="新細明體" w:hAnsi="新細明體" w:cs="新細明體" w:hint="eastAsia"/>
              </w:rPr>
              <w:t>較多廢玻璃容器，但署方於區內約百分之</w:t>
            </w:r>
            <w:r w:rsidR="00843F8C">
              <w:rPr>
                <w:rFonts w:ascii="新細明體" w:eastAsia="新細明體" w:hAnsi="新細明體" w:cs="新細明體" w:hint="eastAsia"/>
              </w:rPr>
              <w:t>五十三</w:t>
            </w:r>
            <w:r>
              <w:rPr>
                <w:rFonts w:ascii="新細明體" w:eastAsia="新細明體" w:hAnsi="新細明體" w:cs="新細明體" w:hint="eastAsia"/>
              </w:rPr>
              <w:t>的玻璃收集點設於住宅，詢問署方會否就此作檢討及改善。</w:t>
            </w:r>
          </w:p>
          <w:p w:rsidR="00DA5882" w:rsidRPr="00E827E5" w:rsidRDefault="00DA5882" w:rsidP="00556D57">
            <w:pPr>
              <w:spacing w:line="240" w:lineRule="auto"/>
              <w:ind w:rightChars="2" w:right="6"/>
              <w:jc w:val="both"/>
              <w:rPr>
                <w:rFonts w:ascii="新細明體" w:eastAsia="新細明體" w:hAnsi="新細明體" w:cstheme="minorBidi"/>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5B691C" w:rsidRDefault="00DA5882" w:rsidP="006D4E3C">
            <w:pPr>
              <w:pStyle w:val="aa"/>
              <w:numPr>
                <w:ilvl w:val="0"/>
                <w:numId w:val="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DA5882" w:rsidRPr="005B691C" w:rsidRDefault="00DA5882"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w:t>
            </w:r>
            <w:r w:rsidRPr="005B691C">
              <w:rPr>
                <w:rFonts w:ascii="新細明體" w:eastAsia="新細明體" w:hAnsi="新細明體" w:cs="新細明體" w:hint="eastAsia"/>
                <w:u w:val="single"/>
              </w:rPr>
              <w:t>員</w:t>
            </w:r>
            <w:r w:rsidRPr="005B691C">
              <w:rPr>
                <w:rFonts w:ascii="新細明體" w:eastAsia="新細明體" w:hAnsi="新細明體" w:cs="新細明體" w:hint="eastAsia"/>
              </w:rPr>
              <w:t>表示</w:t>
            </w:r>
            <w:r>
              <w:rPr>
                <w:rFonts w:ascii="新細明體" w:eastAsia="新細明體" w:hAnsi="新細明體" w:cs="新細明體" w:hint="eastAsia"/>
              </w:rPr>
              <w:t>她亦有參與此計劃，留意到愈來愈多人將玻璃容器放置於回收點，詢問署方會否游說生產者製作較易清除的</w:t>
            </w:r>
            <w:r w:rsidR="001B3673">
              <w:rPr>
                <w:rFonts w:ascii="新細明體" w:eastAsia="新細明體" w:hAnsi="新細明體" w:cs="新細明體" w:hint="eastAsia"/>
              </w:rPr>
              <w:t>容器</w:t>
            </w:r>
            <w:r>
              <w:rPr>
                <w:rFonts w:ascii="新細明體" w:eastAsia="新細明體" w:hAnsi="新細明體" w:cs="新細明體" w:hint="eastAsia"/>
              </w:rPr>
              <w:t>標貼，方便市民清洗回收，以增加市民的回收意欲</w:t>
            </w:r>
            <w:r w:rsidRPr="005B691C">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她表示有大廈曾向她反映因公眾地方欠缺空間，曾將回收箱擺放於入口位置，被業主投訴，詢問署方會否考慮容許大廈將回收箱擺放在附近的政府土地上。她反映署方未有</w:t>
            </w:r>
            <w:r w:rsidR="00911806">
              <w:rPr>
                <w:rFonts w:ascii="新細明體" w:eastAsia="新細明體" w:hAnsi="新細明體" w:cs="新細明體" w:hint="eastAsia"/>
              </w:rPr>
              <w:t>就玻璃回收計劃</w:t>
            </w:r>
            <w:r>
              <w:rPr>
                <w:rFonts w:ascii="新細明體" w:eastAsia="新細明體" w:hAnsi="新細明體" w:cs="新細明體" w:hint="eastAsia"/>
              </w:rPr>
              <w:t>接觸部分商住大廈地</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的餐飲事業同業。</w:t>
            </w:r>
          </w:p>
          <w:p w:rsidR="00DA5882" w:rsidRPr="005B691C" w:rsidRDefault="00DA5882" w:rsidP="00556D57">
            <w:pPr>
              <w:spacing w:line="240" w:lineRule="auto"/>
              <w:ind w:rightChars="2" w:right="6"/>
              <w:jc w:val="both"/>
              <w:rPr>
                <w:rFonts w:ascii="新細明體" w:eastAsia="新細明體" w:hAnsi="新細明體" w:cs="新細明體"/>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4A1E95" w:rsidRDefault="00DA5882" w:rsidP="006D4E3C">
            <w:pPr>
              <w:pStyle w:val="aa"/>
              <w:numPr>
                <w:ilvl w:val="0"/>
                <w:numId w:val="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DA5882" w:rsidRPr="004A1E95" w:rsidRDefault="00DA5882"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sidRPr="004A1E95">
              <w:rPr>
                <w:rFonts w:ascii="新細明體" w:eastAsia="新細明體" w:hAnsi="新細明體" w:cs="新細明體" w:hint="eastAsia"/>
                <w:u w:val="single"/>
              </w:rPr>
              <w:t>議員</w:t>
            </w:r>
            <w:r w:rsidRPr="00E97FBF">
              <w:rPr>
                <w:rFonts w:ascii="新細明體" w:eastAsia="新細明體" w:hAnsi="新細明體" w:cs="新細明體" w:hint="eastAsia"/>
              </w:rPr>
              <w:t>表示</w:t>
            </w:r>
            <w:r>
              <w:rPr>
                <w:rFonts w:ascii="新細明體" w:eastAsia="新細明體" w:hAnsi="新細明體" w:cs="新細明體" w:hint="eastAsia"/>
              </w:rPr>
              <w:t>政府在玻璃回收計劃上似乎予人被動的感覺，主要倚賴非牟利機構及受資助團體推行回收計劃，欠缺足夠的宣傳</w:t>
            </w:r>
            <w:r w:rsidRPr="004A1E95">
              <w:rPr>
                <w:rFonts w:ascii="新細明體" w:eastAsia="新細明體" w:hAnsi="新細明體" w:cs="新細明體" w:hint="eastAsia"/>
              </w:rPr>
              <w:t>。</w:t>
            </w:r>
            <w:r>
              <w:rPr>
                <w:rFonts w:ascii="新細明體" w:eastAsia="新細明體" w:hAnsi="新細明體" w:cs="新細明體" w:hint="eastAsia"/>
              </w:rPr>
              <w:t>他以塑膠、廢紙及金屬回收作比較，指出市民大多明白三色回收的概念，但卻不清楚玻璃回收箱的用途，以致玻璃回收箱經常充斥垃圾。他建議署方加強宣傳，讓市民知道玻璃回收箱的外觀為何，及回收玻璃對環境的好處。</w:t>
            </w:r>
            <w:proofErr w:type="gramStart"/>
            <w:r>
              <w:rPr>
                <w:rFonts w:ascii="新細明體" w:eastAsia="新細明體" w:hAnsi="新細明體" w:cs="新細明體" w:hint="eastAsia"/>
              </w:rPr>
              <w:t>此</w:t>
            </w:r>
            <w:r>
              <w:rPr>
                <w:rFonts w:ascii="新細明體" w:eastAsia="新細明體" w:hAnsi="新細明體" w:cs="新細明體"/>
              </w:rPr>
              <w:t>外，</w:t>
            </w:r>
            <w:proofErr w:type="gramEnd"/>
            <w:r>
              <w:rPr>
                <w:rFonts w:ascii="新細明體" w:eastAsia="新細明體" w:hAnsi="新細明體" w:cs="新細明體"/>
              </w:rPr>
              <w:t>他建議署方考慮加強</w:t>
            </w:r>
            <w:r>
              <w:rPr>
                <w:rFonts w:ascii="新細明體" w:eastAsia="新細明體" w:hAnsi="新細明體" w:cs="新細明體" w:hint="eastAsia"/>
              </w:rPr>
              <w:t>誘</w:t>
            </w:r>
            <w:r>
              <w:rPr>
                <w:rFonts w:ascii="新細明體" w:eastAsia="新細明體" w:hAnsi="新細明體" w:cs="新細明體"/>
              </w:rPr>
              <w:t>因，</w:t>
            </w:r>
            <w:r>
              <w:rPr>
                <w:rFonts w:ascii="新細明體" w:eastAsia="新細明體" w:hAnsi="新細明體" w:cs="新細明體" w:hint="eastAsia"/>
              </w:rPr>
              <w:t>吸</w:t>
            </w:r>
            <w:r>
              <w:rPr>
                <w:rFonts w:ascii="新細明體" w:eastAsia="新細明體" w:hAnsi="新細明體" w:cs="新細明體"/>
              </w:rPr>
              <w:t>引市民</w:t>
            </w:r>
            <w:r>
              <w:rPr>
                <w:rFonts w:ascii="新細明體" w:eastAsia="新細明體" w:hAnsi="新細明體" w:cs="新細明體" w:hint="eastAsia"/>
              </w:rPr>
              <w:t>參與玻璃回收</w:t>
            </w:r>
            <w:r>
              <w:rPr>
                <w:rFonts w:ascii="新細明體" w:eastAsia="新細明體" w:hAnsi="新細明體" w:cs="新細明體"/>
              </w:rPr>
              <w:t>。</w:t>
            </w:r>
            <w:r>
              <w:rPr>
                <w:rFonts w:ascii="新細明體" w:eastAsia="新細明體" w:hAnsi="新細明體" w:cs="新細明體" w:hint="eastAsia"/>
              </w:rPr>
              <w:t>他表示此計劃下，廢玻璃</w:t>
            </w:r>
            <w:proofErr w:type="gramStart"/>
            <w:r>
              <w:rPr>
                <w:rFonts w:ascii="新細明體" w:eastAsia="新細明體" w:hAnsi="新細明體" w:cs="新細明體" w:hint="eastAsia"/>
              </w:rPr>
              <w:t>容器由署方</w:t>
            </w:r>
            <w:proofErr w:type="gramEnd"/>
            <w:r>
              <w:rPr>
                <w:rFonts w:ascii="新細明體" w:eastAsia="新細明體" w:hAnsi="新細明體" w:cs="新細明體" w:hint="eastAsia"/>
              </w:rPr>
              <w:t>承辦商收集，生產者</w:t>
            </w:r>
            <w:r w:rsidR="005F0DB1">
              <w:rPr>
                <w:rFonts w:ascii="新細明體" w:eastAsia="新細明體" w:hAnsi="新細明體" w:cs="新細明體" w:hint="eastAsia"/>
              </w:rPr>
              <w:t>似乎</w:t>
            </w:r>
            <w:r w:rsidR="00A33718" w:rsidRPr="00A33718">
              <w:rPr>
                <w:rFonts w:ascii="新細明體" w:eastAsia="新細明體" w:hAnsi="新細明體" w:cs="新細明體" w:hint="eastAsia"/>
              </w:rPr>
              <w:t>毋</w:t>
            </w:r>
            <w:r w:rsidR="00F74E22">
              <w:rPr>
                <w:rFonts w:ascii="新細明體" w:eastAsia="新細明體" w:hAnsi="新細明體" w:cs="新細明體" w:hint="eastAsia"/>
              </w:rPr>
              <w:t>須</w:t>
            </w:r>
            <w:r>
              <w:rPr>
                <w:rFonts w:ascii="新細明體" w:eastAsia="新細明體" w:hAnsi="新細明體" w:cs="新細明體" w:hint="eastAsia"/>
              </w:rPr>
              <w:t>負起責任，希望署方考慮如何加強市民及生產者共同協助回收玻璃的積極性。</w:t>
            </w:r>
          </w:p>
          <w:p w:rsidR="00DA5882" w:rsidRPr="004A1E95" w:rsidRDefault="00DA5882" w:rsidP="00556D57">
            <w:pPr>
              <w:spacing w:line="240" w:lineRule="auto"/>
              <w:ind w:rightChars="2" w:right="6"/>
              <w:jc w:val="both"/>
              <w:rPr>
                <w:rFonts w:ascii="新細明體" w:eastAsia="新細明體" w:hAnsi="新細明體" w:cs="新細明體"/>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4A1E95" w:rsidRDefault="00DA5882" w:rsidP="006D4E3C">
            <w:pPr>
              <w:pStyle w:val="aa"/>
              <w:numPr>
                <w:ilvl w:val="0"/>
                <w:numId w:val="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DA5882" w:rsidRPr="004A1E95" w:rsidRDefault="00DA5882"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w:t>
            </w:r>
            <w:r w:rsidRPr="004A1E95">
              <w:rPr>
                <w:rFonts w:ascii="新細明體" w:eastAsia="新細明體" w:hAnsi="新細明體" w:cs="新細明體" w:hint="eastAsia"/>
                <w:u w:val="single"/>
              </w:rPr>
              <w:t>議員</w:t>
            </w:r>
            <w:r w:rsidR="00636B58" w:rsidRPr="00636B58">
              <w:rPr>
                <w:rFonts w:ascii="新細明體" w:eastAsia="新細明體" w:hAnsi="新細明體" w:cs="新細明體" w:hint="eastAsia"/>
              </w:rPr>
              <w:t>表示</w:t>
            </w:r>
            <w:r>
              <w:rPr>
                <w:rFonts w:ascii="新細明體" w:eastAsia="新細明體" w:hAnsi="新細明體" w:cs="新細明體" w:hint="eastAsia"/>
              </w:rPr>
              <w:t>從</w:t>
            </w:r>
            <w:r w:rsidR="00636B58">
              <w:rPr>
                <w:rFonts w:ascii="新細明體" w:eastAsia="新細明體" w:hAnsi="新細明體" w:cs="新細明體" w:hint="eastAsia"/>
              </w:rPr>
              <w:t>「</w:t>
            </w:r>
            <w:r w:rsidRPr="000B6F1E">
              <w:rPr>
                <w:rFonts w:ascii="新細明體" w:eastAsia="新細明體" w:hAnsi="新細明體" w:cs="新細明體" w:hint="eastAsia"/>
              </w:rPr>
              <w:t>玻璃飲料容器生產者責任計劃</w:t>
            </w:r>
            <w:r w:rsidR="00636B58">
              <w:rPr>
                <w:rFonts w:ascii="新細明體" w:eastAsia="新細明體" w:hAnsi="新細明體" w:cs="新細明體" w:hint="eastAsia"/>
              </w:rPr>
              <w:t>」此名看來，</w:t>
            </w:r>
            <w:r>
              <w:rPr>
                <w:rFonts w:ascii="新細明體" w:eastAsia="新細明體" w:hAnsi="新細明體" w:cs="新細明體" w:hint="eastAsia"/>
              </w:rPr>
              <w:t>以為計劃會要求</w:t>
            </w:r>
            <w:r w:rsidRPr="000B6F1E">
              <w:rPr>
                <w:rFonts w:ascii="新細明體" w:eastAsia="新細明體" w:hAnsi="新細明體" w:cs="新細明體" w:hint="eastAsia"/>
              </w:rPr>
              <w:t>生產</w:t>
            </w:r>
            <w:r>
              <w:rPr>
                <w:rFonts w:ascii="新細明體" w:eastAsia="新細明體" w:hAnsi="新細明體" w:cs="新細明體" w:hint="eastAsia"/>
              </w:rPr>
              <w:t>玻璃容器飲</w:t>
            </w:r>
            <w:r w:rsidR="00636B58">
              <w:rPr>
                <w:rFonts w:ascii="新細明體" w:eastAsia="新細明體" w:hAnsi="新細明體" w:cs="新細明體" w:hint="eastAsia"/>
              </w:rPr>
              <w:t>料的公司收集使用後的玻璃容器循環再用。她表示回收再造玻璃的過程</w:t>
            </w:r>
            <w:r>
              <w:rPr>
                <w:rFonts w:ascii="新細明體" w:eastAsia="新細明體" w:hAnsi="新細明體" w:cs="新細明體" w:hint="eastAsia"/>
              </w:rPr>
              <w:t>需要不少能源，認為如可</w:t>
            </w:r>
            <w:r w:rsidR="00636B58">
              <w:rPr>
                <w:rFonts w:ascii="新細明體" w:eastAsia="新細明體" w:hAnsi="新細明體" w:cs="新細明體" w:hint="eastAsia"/>
              </w:rPr>
              <w:lastRenderedPageBreak/>
              <w:t>做到循環再用，</w:t>
            </w:r>
            <w:r>
              <w:rPr>
                <w:rFonts w:ascii="新細明體" w:eastAsia="新細明體" w:hAnsi="新細明體" w:cs="新細明體" w:hint="eastAsia"/>
              </w:rPr>
              <w:t>可達到源頭減廢的效果，希望</w:t>
            </w:r>
            <w:r w:rsidRPr="007D3CF9">
              <w:rPr>
                <w:rFonts w:ascii="新細明體" w:eastAsia="新細明體" w:hAnsi="新細明體" w:cs="新細明體" w:hint="eastAsia"/>
              </w:rPr>
              <w:t>生產玻璃容器飲料的公司</w:t>
            </w:r>
            <w:r>
              <w:rPr>
                <w:rFonts w:ascii="新細明體" w:eastAsia="新細明體" w:hAnsi="新細明體" w:cs="新細明體" w:hint="eastAsia"/>
              </w:rPr>
              <w:t>能詳加考慮。</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她希望署方加強宣傳，提醒市民回收玻璃對環境的好處。</w:t>
            </w:r>
          </w:p>
          <w:p w:rsidR="00DA5882" w:rsidRPr="007E0D16" w:rsidRDefault="00DA5882" w:rsidP="00556D57">
            <w:pPr>
              <w:spacing w:line="240" w:lineRule="auto"/>
              <w:ind w:rightChars="2" w:right="6"/>
              <w:jc w:val="both"/>
              <w:rPr>
                <w:rFonts w:ascii="新細明體" w:eastAsia="新細明體" w:hAnsi="新細明體" w:cs="新細明體"/>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113535" w:rsidRDefault="00DA5882" w:rsidP="006D4E3C">
            <w:pPr>
              <w:pStyle w:val="aa"/>
              <w:numPr>
                <w:ilvl w:val="0"/>
                <w:numId w:val="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DA5882" w:rsidRPr="00113535" w:rsidRDefault="00DA5882"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w:t>
            </w:r>
            <w:r w:rsidRPr="00113535">
              <w:rPr>
                <w:rFonts w:ascii="新細明體" w:eastAsia="新細明體" w:hAnsi="新細明體" w:cs="新細明體" w:hint="eastAsia"/>
                <w:u w:val="single"/>
              </w:rPr>
              <w:t>議員</w:t>
            </w:r>
            <w:r>
              <w:rPr>
                <w:rFonts w:ascii="新細明體" w:eastAsia="新細明體" w:hAnsi="新細明體" w:cs="新細明體" w:hint="eastAsia"/>
              </w:rPr>
              <w:t>認為此計劃及早前推行的「四電</w:t>
            </w:r>
            <w:proofErr w:type="gramStart"/>
            <w:r>
              <w:rPr>
                <w:rFonts w:ascii="新細明體" w:eastAsia="新細明體" w:hAnsi="新細明體" w:cs="新細明體" w:hint="eastAsia"/>
              </w:rPr>
              <w:t>一</w:t>
            </w:r>
            <w:proofErr w:type="gramEnd"/>
            <w:r>
              <w:rPr>
                <w:rFonts w:ascii="新細明體" w:eastAsia="新細明體" w:hAnsi="新細明體" w:cs="新細明體" w:hint="eastAsia"/>
              </w:rPr>
              <w:t>腦」計劃能配合將來實施的</w:t>
            </w:r>
            <w:proofErr w:type="gramStart"/>
            <w:r>
              <w:rPr>
                <w:rFonts w:ascii="新細明體" w:eastAsia="新細明體" w:hAnsi="新細明體" w:cs="新細明體" w:hint="eastAsia"/>
              </w:rPr>
              <w:t>垃圾徵費</w:t>
            </w:r>
            <w:proofErr w:type="gramEnd"/>
            <w:r>
              <w:rPr>
                <w:rFonts w:ascii="新細明體" w:eastAsia="新細明體" w:hAnsi="新細明體" w:cs="新細明體" w:hint="eastAsia"/>
              </w:rPr>
              <w:t>，詢問承辦商會</w:t>
            </w:r>
            <w:proofErr w:type="gramStart"/>
            <w:r>
              <w:rPr>
                <w:rFonts w:ascii="新細明體" w:eastAsia="新細明體" w:hAnsi="新細明體" w:cs="新細明體" w:hint="eastAsia"/>
              </w:rPr>
              <w:t>否</w:t>
            </w:r>
            <w:proofErr w:type="gramEnd"/>
            <w:r>
              <w:rPr>
                <w:rFonts w:ascii="新細明體" w:eastAsia="新細明體" w:hAnsi="新細明體" w:cs="新細明體" w:hint="eastAsia"/>
              </w:rPr>
              <w:t>推廣及宣傳玻璃回收的重要性，以提高市民的環保意識</w:t>
            </w:r>
            <w:r w:rsidRPr="00113535">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他希望署方為有興趣參與計劃的大廈提供協助及適切配套。</w:t>
            </w:r>
          </w:p>
          <w:p w:rsidR="00DA5882" w:rsidRPr="00113535" w:rsidRDefault="00DA5882" w:rsidP="00556D57">
            <w:pPr>
              <w:spacing w:line="240" w:lineRule="auto"/>
              <w:ind w:rightChars="2" w:right="6"/>
              <w:jc w:val="both"/>
              <w:rPr>
                <w:rFonts w:ascii="新細明體" w:eastAsia="新細明體" w:hAnsi="新細明體" w:cs="新細明體"/>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113535" w:rsidRDefault="00DA5882" w:rsidP="006D4E3C">
            <w:pPr>
              <w:pStyle w:val="aa"/>
              <w:numPr>
                <w:ilvl w:val="0"/>
                <w:numId w:val="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DA5882" w:rsidRPr="00113535" w:rsidRDefault="00DA5882"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表示署方就建築</w:t>
            </w:r>
            <w:proofErr w:type="gramStart"/>
            <w:r>
              <w:rPr>
                <w:rFonts w:ascii="新細明體" w:eastAsia="新細明體" w:hAnsi="新細明體" w:cs="新細明體" w:hint="eastAsia"/>
              </w:rPr>
              <w:t>廢料徵費</w:t>
            </w:r>
            <w:proofErr w:type="gramEnd"/>
            <w:r w:rsidR="00EA21DB">
              <w:rPr>
                <w:rFonts w:ascii="新細明體" w:eastAsia="新細明體" w:hAnsi="新細明體" w:cs="新細明體" w:hint="eastAsia"/>
              </w:rPr>
              <w:t>、「四電</w:t>
            </w:r>
            <w:proofErr w:type="gramStart"/>
            <w:r w:rsidR="00EA21DB">
              <w:rPr>
                <w:rFonts w:ascii="新細明體" w:eastAsia="新細明體" w:hAnsi="新細明體" w:cs="新細明體" w:hint="eastAsia"/>
              </w:rPr>
              <w:t>一</w:t>
            </w:r>
            <w:proofErr w:type="gramEnd"/>
            <w:r w:rsidR="00EA21DB">
              <w:rPr>
                <w:rFonts w:ascii="新細明體" w:eastAsia="新細明體" w:hAnsi="新細明體" w:cs="新細明體" w:hint="eastAsia"/>
              </w:rPr>
              <w:t>腦」</w:t>
            </w:r>
            <w:proofErr w:type="gramStart"/>
            <w:r w:rsidR="00EA21DB">
              <w:rPr>
                <w:rFonts w:ascii="新細明體" w:eastAsia="新細明體" w:hAnsi="新細明體" w:cs="新細明體" w:hint="eastAsia"/>
              </w:rPr>
              <w:t>徵費及</w:t>
            </w:r>
            <w:proofErr w:type="gramEnd"/>
            <w:r w:rsidR="00EA21DB">
              <w:rPr>
                <w:rFonts w:ascii="新細明體" w:eastAsia="新細明體" w:hAnsi="新細明體" w:cs="新細明體" w:hint="eastAsia"/>
              </w:rPr>
              <w:t>玻璃容器回收的計劃推出後，均導致相關物料被</w:t>
            </w:r>
            <w:r>
              <w:rPr>
                <w:rFonts w:ascii="新細明體" w:eastAsia="新細明體" w:hAnsi="新細明體" w:cs="新細明體" w:hint="eastAsia"/>
              </w:rPr>
              <w:t>大量棄置在街上，</w:t>
            </w:r>
            <w:r w:rsidR="00EA21DB">
              <w:rPr>
                <w:rFonts w:ascii="新細明體" w:eastAsia="新細明體" w:hAnsi="新細明體" w:cs="新細明體" w:hint="eastAsia"/>
              </w:rPr>
              <w:t>認為</w:t>
            </w:r>
            <w:r>
              <w:rPr>
                <w:rFonts w:ascii="新細明體" w:eastAsia="新細明體" w:hAnsi="新細明體" w:cs="新細明體" w:hint="eastAsia"/>
              </w:rPr>
              <w:t>有關政策原意良好，惟執行細節上有欠仔細，未有考慮市民生活習慣</w:t>
            </w:r>
            <w:r w:rsidRPr="00113535">
              <w:rPr>
                <w:rFonts w:ascii="新細明體" w:eastAsia="新細明體" w:hAnsi="新細明體" w:cs="新細明體" w:hint="eastAsia"/>
              </w:rPr>
              <w:t>。</w:t>
            </w:r>
            <w:r w:rsidR="00EA21DB">
              <w:rPr>
                <w:rFonts w:ascii="新細明體" w:eastAsia="新細明體" w:hAnsi="新細明體" w:cs="新細明體" w:hint="eastAsia"/>
              </w:rPr>
              <w:t>他認為玻璃回收箱欠缺清晰標貼，容易令</w:t>
            </w:r>
            <w:r>
              <w:rPr>
                <w:rFonts w:ascii="新細明體" w:eastAsia="新細明體" w:hAnsi="新細明體" w:cs="新細明體" w:hint="eastAsia"/>
              </w:rPr>
              <w:t>人</w:t>
            </w:r>
            <w:r w:rsidR="00EA21DB">
              <w:rPr>
                <w:rFonts w:ascii="新細明體" w:eastAsia="新細明體" w:hAnsi="新細明體" w:cs="新細明體" w:hint="eastAsia"/>
              </w:rPr>
              <w:t>將</w:t>
            </w:r>
            <w:proofErr w:type="gramStart"/>
            <w:r w:rsidR="00EA21DB">
              <w:rPr>
                <w:rFonts w:ascii="新細明體" w:eastAsia="新細明體" w:hAnsi="新細明體" w:cs="新細明體" w:hint="eastAsia"/>
              </w:rPr>
              <w:t>回收箱誤</w:t>
            </w:r>
            <w:r w:rsidR="005F3AD8">
              <w:rPr>
                <w:rFonts w:ascii="新細明體" w:eastAsia="新細明體" w:hAnsi="新細明體" w:cs="新細明體" w:hint="eastAsia"/>
              </w:rPr>
              <w:t>以為</w:t>
            </w:r>
            <w:proofErr w:type="gramEnd"/>
            <w:r w:rsidR="00EA21DB">
              <w:rPr>
                <w:rFonts w:ascii="新細明體" w:eastAsia="新細明體" w:hAnsi="新細明體" w:cs="新細明體" w:hint="eastAsia"/>
              </w:rPr>
              <w:t>垃圾箱</w:t>
            </w:r>
            <w:r>
              <w:rPr>
                <w:rFonts w:ascii="新細明體" w:eastAsia="新細明體" w:hAnsi="新細明體" w:cs="新細明體" w:hint="eastAsia"/>
              </w:rPr>
              <w:t>，亦有食肆酒吧將所有廢玻璃容器放在回</w:t>
            </w:r>
            <w:r w:rsidR="00EC6E5D">
              <w:rPr>
                <w:rFonts w:ascii="新細明體" w:eastAsia="新細明體" w:hAnsi="新細明體" w:cs="新細明體" w:hint="eastAsia"/>
              </w:rPr>
              <w:t>收點，但因回收箱空間不足，以致大量玻璃容器被擺放在回收箱旁位置。他希望</w:t>
            </w:r>
            <w:r>
              <w:rPr>
                <w:rFonts w:ascii="新細明體" w:eastAsia="新細明體" w:hAnsi="新細明體" w:cs="新細明體" w:hint="eastAsia"/>
              </w:rPr>
              <w:t>署方及承辦商決定擺放回收箱的位置</w:t>
            </w:r>
            <w:r w:rsidR="00EC6E5D">
              <w:rPr>
                <w:rFonts w:ascii="新細明體" w:eastAsia="新細明體" w:hAnsi="新細明體" w:cs="新細明體" w:hint="eastAsia"/>
              </w:rPr>
              <w:t>前</w:t>
            </w:r>
            <w:r>
              <w:rPr>
                <w:rFonts w:ascii="新細明體" w:eastAsia="新細明體" w:hAnsi="新細明體" w:cs="新細明體" w:hint="eastAsia"/>
              </w:rPr>
              <w:t>，先徵詢區議員的意見。</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他認為署方在推行玻璃回收政策前，應先檢討</w:t>
            </w:r>
            <w:r w:rsidRPr="00D35B34">
              <w:rPr>
                <w:rFonts w:ascii="新細明體" w:eastAsia="新細明體" w:hAnsi="新細明體" w:cs="新細明體" w:hint="eastAsia"/>
              </w:rPr>
              <w:t>「四電</w:t>
            </w:r>
            <w:proofErr w:type="gramStart"/>
            <w:r w:rsidRPr="00D35B34">
              <w:rPr>
                <w:rFonts w:ascii="新細明體" w:eastAsia="新細明體" w:hAnsi="新細明體" w:cs="新細明體" w:hint="eastAsia"/>
              </w:rPr>
              <w:t>一</w:t>
            </w:r>
            <w:proofErr w:type="gramEnd"/>
            <w:r w:rsidRPr="00D35B34">
              <w:rPr>
                <w:rFonts w:ascii="新細明體" w:eastAsia="新細明體" w:hAnsi="新細明體" w:cs="新細明體" w:hint="eastAsia"/>
              </w:rPr>
              <w:t>腦」</w:t>
            </w:r>
            <w:r w:rsidR="00C368C2">
              <w:rPr>
                <w:rFonts w:ascii="新細明體" w:eastAsia="新細明體" w:hAnsi="新細明體" w:cs="新細明體" w:hint="eastAsia"/>
              </w:rPr>
              <w:t>政策，汲取經驗，</w:t>
            </w:r>
            <w:proofErr w:type="gramStart"/>
            <w:r w:rsidR="00C368C2">
              <w:rPr>
                <w:rFonts w:ascii="新細明體" w:eastAsia="新細明體" w:hAnsi="新細明體" w:cs="新細明體" w:hint="eastAsia"/>
              </w:rPr>
              <w:t>並指</w:t>
            </w:r>
            <w:r>
              <w:rPr>
                <w:rFonts w:ascii="新細明體" w:eastAsia="新細明體" w:hAnsi="新細明體" w:cs="新細明體" w:hint="eastAsia"/>
              </w:rPr>
              <w:t>署方</w:t>
            </w:r>
            <w:proofErr w:type="gramEnd"/>
            <w:r>
              <w:rPr>
                <w:rFonts w:ascii="新細明體" w:eastAsia="新細明體" w:hAnsi="新細明體" w:cs="新細明體" w:hint="eastAsia"/>
              </w:rPr>
              <w:t>推行</w:t>
            </w:r>
            <w:r w:rsidRPr="00D35B34">
              <w:rPr>
                <w:rFonts w:ascii="新細明體" w:eastAsia="新細明體" w:hAnsi="新細明體" w:cs="新細明體" w:hint="eastAsia"/>
              </w:rPr>
              <w:t>「四電</w:t>
            </w:r>
            <w:proofErr w:type="gramStart"/>
            <w:r w:rsidRPr="00D35B34">
              <w:rPr>
                <w:rFonts w:ascii="新細明體" w:eastAsia="新細明體" w:hAnsi="新細明體" w:cs="新細明體" w:hint="eastAsia"/>
              </w:rPr>
              <w:t>一</w:t>
            </w:r>
            <w:proofErr w:type="gramEnd"/>
            <w:r w:rsidRPr="00D35B34">
              <w:rPr>
                <w:rFonts w:ascii="新細明體" w:eastAsia="新細明體" w:hAnsi="新細明體" w:cs="新細明體" w:hint="eastAsia"/>
              </w:rPr>
              <w:t>腦」</w:t>
            </w:r>
            <w:r>
              <w:rPr>
                <w:rFonts w:ascii="新細明體" w:eastAsia="新細明體" w:hAnsi="新細明體" w:cs="新細明體" w:hint="eastAsia"/>
              </w:rPr>
              <w:t>政策時，低估了電器回收量，以致兩個月的回收量已達到署方預期一季的</w:t>
            </w:r>
            <w:r w:rsidR="00C368C2">
              <w:rPr>
                <w:rFonts w:ascii="新細明體" w:eastAsia="新細明體" w:hAnsi="新細明體" w:cs="新細明體" w:hint="eastAsia"/>
              </w:rPr>
              <w:t>情況</w:t>
            </w:r>
            <w:r>
              <w:rPr>
                <w:rFonts w:ascii="新細明體" w:eastAsia="新細明體" w:hAnsi="新細明體" w:cs="新細明體" w:hint="eastAsia"/>
              </w:rPr>
              <w:t>。他認為署方處理玻璃回收的人手不足，以致街上有大量玻璃</w:t>
            </w:r>
            <w:proofErr w:type="gramStart"/>
            <w:r>
              <w:rPr>
                <w:rFonts w:ascii="新細明體" w:eastAsia="新細明體" w:hAnsi="新細明體" w:cs="新細明體" w:hint="eastAsia"/>
              </w:rPr>
              <w:t>樽</w:t>
            </w:r>
            <w:proofErr w:type="gramEnd"/>
            <w:r w:rsidR="00AD6D9D">
              <w:rPr>
                <w:rFonts w:ascii="新細明體" w:eastAsia="新細明體" w:hAnsi="新細明體" w:cs="新細明體" w:hint="eastAsia"/>
              </w:rPr>
              <w:t>堆</w:t>
            </w:r>
            <w:r>
              <w:rPr>
                <w:rFonts w:ascii="新細明體" w:eastAsia="新細明體" w:hAnsi="新細明體" w:cs="新細明體" w:hint="eastAsia"/>
              </w:rPr>
              <w:t>積，對行人構成危險，希望署方推行政策前，先仔細考慮，並與區議會及民政處商討。</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他認為此計劃將責任交由消費者承擔，生產者並無需負上責任，建議署方</w:t>
            </w:r>
            <w:proofErr w:type="gramStart"/>
            <w:r>
              <w:rPr>
                <w:rFonts w:ascii="新細明體" w:eastAsia="新細明體" w:hAnsi="新細明體" w:cs="新細明體" w:hint="eastAsia"/>
              </w:rPr>
              <w:t>將徵費與</w:t>
            </w:r>
            <w:proofErr w:type="gramEnd"/>
            <w:r>
              <w:rPr>
                <w:rFonts w:ascii="新細明體" w:eastAsia="新細明體" w:hAnsi="新細明體" w:cs="新細明體" w:hint="eastAsia"/>
              </w:rPr>
              <w:t>生產商生產玻璃容器數量掛</w:t>
            </w:r>
            <w:proofErr w:type="gramStart"/>
            <w:r>
              <w:rPr>
                <w:rFonts w:ascii="新細明體" w:eastAsia="新細明體" w:hAnsi="新細明體" w:cs="新細明體" w:hint="eastAsia"/>
              </w:rPr>
              <w:t>鉤</w:t>
            </w:r>
            <w:proofErr w:type="gramEnd"/>
            <w:r>
              <w:rPr>
                <w:rFonts w:ascii="新細明體" w:eastAsia="新細明體" w:hAnsi="新細明體" w:cs="新細明體" w:hint="eastAsia"/>
              </w:rPr>
              <w:t>，並</w:t>
            </w:r>
            <w:proofErr w:type="gramStart"/>
            <w:r>
              <w:rPr>
                <w:rFonts w:ascii="新細明體" w:eastAsia="新細明體" w:hAnsi="新細明體" w:cs="新細明體" w:hint="eastAsia"/>
              </w:rPr>
              <w:t>指出如署方</w:t>
            </w:r>
            <w:proofErr w:type="gramEnd"/>
            <w:r>
              <w:rPr>
                <w:rFonts w:ascii="新細明體" w:eastAsia="新細明體" w:hAnsi="新細明體" w:cs="新細明體" w:hint="eastAsia"/>
              </w:rPr>
              <w:t>未能解決此問題，他不會支持署方推出這項計劃。</w:t>
            </w:r>
          </w:p>
          <w:p w:rsidR="00DA5882" w:rsidRPr="00113535" w:rsidRDefault="00DA5882" w:rsidP="00556D57">
            <w:pPr>
              <w:spacing w:line="240" w:lineRule="auto"/>
              <w:ind w:rightChars="2" w:right="6"/>
              <w:jc w:val="both"/>
              <w:rPr>
                <w:rFonts w:ascii="新細明體" w:eastAsia="新細明體" w:hAnsi="新細明體" w:cs="新細明體"/>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1F660C" w:rsidRDefault="00DA5882" w:rsidP="006D4E3C">
            <w:pPr>
              <w:pStyle w:val="aa"/>
              <w:numPr>
                <w:ilvl w:val="0"/>
                <w:numId w:val="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DA5882" w:rsidRPr="001F660C" w:rsidRDefault="00DA5882" w:rsidP="00556D57">
            <w:pPr>
              <w:spacing w:line="240" w:lineRule="auto"/>
              <w:ind w:rightChars="2" w:right="6"/>
              <w:jc w:val="both"/>
              <w:rPr>
                <w:rFonts w:ascii="新細明體" w:eastAsia="新細明體" w:hAnsi="新細明體" w:cs="新細明體"/>
              </w:rPr>
            </w:pPr>
            <w:r w:rsidRPr="001F660C">
              <w:rPr>
                <w:rFonts w:ascii="新細明體" w:eastAsia="新細明體" w:hAnsi="新細明體" w:cs="新細明體" w:hint="eastAsia"/>
                <w:u w:val="single"/>
              </w:rPr>
              <w:t>主席</w:t>
            </w:r>
            <w:r w:rsidRPr="001F660C">
              <w:rPr>
                <w:rFonts w:ascii="新細明體" w:eastAsia="新細明體" w:hAnsi="新細明體" w:cs="新細明體" w:hint="eastAsia"/>
              </w:rPr>
              <w:t>表示區內玻璃容器回收已進行六年，指出當中成本最高的項目為運輸費，</w:t>
            </w:r>
            <w:proofErr w:type="gramStart"/>
            <w:r w:rsidRPr="001F660C">
              <w:rPr>
                <w:rFonts w:ascii="新細明體" w:eastAsia="新細明體" w:hAnsi="新細明體" w:cs="新細明體" w:hint="eastAsia"/>
              </w:rPr>
              <w:t>佔</w:t>
            </w:r>
            <w:proofErr w:type="gramEnd"/>
            <w:r w:rsidRPr="001F660C">
              <w:rPr>
                <w:rFonts w:ascii="新細明體" w:eastAsia="新細明體" w:hAnsi="新細明體" w:cs="新細明體" w:hint="eastAsia"/>
              </w:rPr>
              <w:t>回收成本超過一半，建議署方要求玻璃容器生產商派貨車運送玻璃容器飲料到各銷售點後，以同一輛車將廢玻璃容器回收，這樣既可解決玻璃容器運輸費問題，亦能避免浪費能源。</w:t>
            </w:r>
            <w:proofErr w:type="gramStart"/>
            <w:r w:rsidRPr="001F660C">
              <w:rPr>
                <w:rFonts w:ascii="新細明體" w:eastAsia="新細明體" w:hAnsi="新細明體" w:cs="新細明體" w:hint="eastAsia"/>
              </w:rPr>
              <w:t>此外，</w:t>
            </w:r>
            <w:proofErr w:type="gramEnd"/>
            <w:r w:rsidRPr="001F660C">
              <w:rPr>
                <w:rFonts w:ascii="新細明體" w:eastAsia="新細明體" w:hAnsi="新細明體" w:cs="新細明體" w:hint="eastAsia"/>
              </w:rPr>
              <w:t>他指出區議會曾討論於三色</w:t>
            </w:r>
            <w:proofErr w:type="gramStart"/>
            <w:r w:rsidRPr="001F660C">
              <w:rPr>
                <w:rFonts w:ascii="新細明體" w:eastAsia="新細明體" w:hAnsi="新細明體" w:cs="新細明體" w:hint="eastAsia"/>
              </w:rPr>
              <w:t>回收箱</w:t>
            </w:r>
            <w:r w:rsidR="00346BBA">
              <w:rPr>
                <w:rFonts w:ascii="新細明體" w:eastAsia="新細明體" w:hAnsi="新細明體" w:cs="新細明體" w:hint="eastAsia"/>
              </w:rPr>
              <w:t>加設</w:t>
            </w:r>
            <w:proofErr w:type="gramEnd"/>
            <w:r w:rsidRPr="001F660C">
              <w:rPr>
                <w:rFonts w:ascii="新細明體" w:eastAsia="新細明體" w:hAnsi="新細明體" w:cs="新細明體" w:hint="eastAsia"/>
              </w:rPr>
              <w:t>回收玻璃容器的部分，但當時環保署卻以安全及保險問題等種種原因，拒絕實行此建議，惟現時為推行玻璃回收，卻將回收箱大量擺放在街上，</w:t>
            </w:r>
            <w:r w:rsidR="004D60C7">
              <w:rPr>
                <w:rFonts w:ascii="新細明體" w:eastAsia="新細明體" w:hAnsi="新細明體" w:cs="新細明體" w:hint="eastAsia"/>
              </w:rPr>
              <w:t>他</w:t>
            </w:r>
            <w:r w:rsidRPr="001F660C">
              <w:rPr>
                <w:rFonts w:ascii="新細明體" w:eastAsia="新細明體" w:hAnsi="新細明體" w:cs="新細明體" w:hint="eastAsia"/>
              </w:rPr>
              <w:t>希望署方推行政策前仔細考慮。他表示</w:t>
            </w:r>
            <w:proofErr w:type="gramStart"/>
            <w:r w:rsidRPr="001F660C">
              <w:rPr>
                <w:rFonts w:ascii="新細明體" w:eastAsia="新細明體" w:hAnsi="新細明體" w:cs="新細明體" w:hint="eastAsia"/>
              </w:rPr>
              <w:t>承辦商早前</w:t>
            </w:r>
            <w:proofErr w:type="gramEnd"/>
            <w:r w:rsidRPr="001F660C">
              <w:rPr>
                <w:rFonts w:ascii="新細明體" w:eastAsia="新細明體" w:hAnsi="新細明體" w:cs="新細明體" w:hint="eastAsia"/>
              </w:rPr>
              <w:t>曾承諾擺放</w:t>
            </w:r>
            <w:proofErr w:type="gramStart"/>
            <w:r w:rsidRPr="001F660C">
              <w:rPr>
                <w:rFonts w:ascii="新細明體" w:eastAsia="新細明體" w:hAnsi="新細明體" w:cs="新細明體" w:hint="eastAsia"/>
              </w:rPr>
              <w:t>回收箱前</w:t>
            </w:r>
            <w:r w:rsidR="004D60C7">
              <w:rPr>
                <w:rFonts w:ascii="新細明體" w:eastAsia="新細明體" w:hAnsi="新細明體" w:cs="新細明體" w:hint="eastAsia"/>
              </w:rPr>
              <w:t>會</w:t>
            </w:r>
            <w:proofErr w:type="gramEnd"/>
            <w:r w:rsidR="004D60C7">
              <w:rPr>
                <w:rFonts w:ascii="新細明體" w:eastAsia="新細明體" w:hAnsi="新細明體" w:cs="新細明體" w:hint="eastAsia"/>
              </w:rPr>
              <w:t>先</w:t>
            </w:r>
            <w:r w:rsidRPr="001F660C">
              <w:rPr>
                <w:rFonts w:ascii="新細明體" w:eastAsia="新細明體" w:hAnsi="新細明體" w:cs="新細明體" w:hint="eastAsia"/>
              </w:rPr>
              <w:t>徵詢他的意見，</w:t>
            </w:r>
            <w:proofErr w:type="gramStart"/>
            <w:r w:rsidRPr="001F660C">
              <w:rPr>
                <w:rFonts w:ascii="新細明體" w:eastAsia="新細明體" w:hAnsi="新細明體" w:cs="新細明體" w:hint="eastAsia"/>
              </w:rPr>
              <w:t>惟約三星期前</w:t>
            </w:r>
            <w:proofErr w:type="gramEnd"/>
            <w:r w:rsidRPr="001F660C">
              <w:rPr>
                <w:rFonts w:ascii="新細明體" w:eastAsia="新細明體" w:hAnsi="新細明體" w:cs="新細明體" w:hint="eastAsia"/>
              </w:rPr>
              <w:t>，他發現承辦商在未有徵詢他意見的情況下，於</w:t>
            </w:r>
            <w:proofErr w:type="gramStart"/>
            <w:r w:rsidRPr="001F660C">
              <w:rPr>
                <w:rFonts w:ascii="新細明體" w:eastAsia="新細明體" w:hAnsi="新細明體" w:cs="新細明體" w:hint="eastAsia"/>
              </w:rPr>
              <w:t>水街斜路</w:t>
            </w:r>
            <w:proofErr w:type="gramEnd"/>
            <w:r w:rsidRPr="001F660C">
              <w:rPr>
                <w:rFonts w:ascii="新細明體" w:eastAsia="新細明體" w:hAnsi="新細明體" w:cs="新細明體" w:hint="eastAsia"/>
              </w:rPr>
              <w:t>放置一個大型回收箱，但它的標貼於兩星期後完全剝落，以致一般市民誤以為它是垃圾箱，將包頭垃圾棄置在箱內及箱旁，認為此政策的理念未能於執行上反映，並</w:t>
            </w:r>
            <w:proofErr w:type="gramStart"/>
            <w:r w:rsidRPr="001F660C">
              <w:rPr>
                <w:rFonts w:ascii="新細明體" w:eastAsia="新細明體" w:hAnsi="新細明體" w:cs="新細明體" w:hint="eastAsia"/>
              </w:rPr>
              <w:t>導致食環署</w:t>
            </w:r>
            <w:proofErr w:type="gramEnd"/>
            <w:r w:rsidRPr="001F660C">
              <w:rPr>
                <w:rFonts w:ascii="新細明體" w:eastAsia="新細明體" w:hAnsi="新細明體" w:cs="新細明體" w:hint="eastAsia"/>
              </w:rPr>
              <w:t>及路政署等部門的工作量增加。</w:t>
            </w:r>
          </w:p>
          <w:p w:rsidR="00DA5882" w:rsidRPr="001F660C" w:rsidRDefault="00DA5882" w:rsidP="00556D57">
            <w:pPr>
              <w:spacing w:line="240" w:lineRule="auto"/>
              <w:ind w:rightChars="2" w:right="6"/>
              <w:jc w:val="both"/>
              <w:rPr>
                <w:rFonts w:ascii="新細明體" w:eastAsia="新細明體" w:hAnsi="新細明體" w:cs="新細明體"/>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1F660C" w:rsidRDefault="00DA5882" w:rsidP="006D4E3C">
            <w:pPr>
              <w:pStyle w:val="aa"/>
              <w:numPr>
                <w:ilvl w:val="0"/>
                <w:numId w:val="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DA5882" w:rsidRDefault="00DA5882"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副主席</w:t>
            </w:r>
            <w:r w:rsidR="004D60C7">
              <w:rPr>
                <w:rFonts w:ascii="新細明體" w:eastAsia="新細明體" w:hAnsi="新細明體" w:cs="新細明體" w:hint="eastAsia"/>
              </w:rPr>
              <w:t>關注</w:t>
            </w:r>
            <w:r>
              <w:rPr>
                <w:rFonts w:ascii="新細明體" w:eastAsia="新細明體" w:hAnsi="新細明體" w:cs="新細明體" w:hint="eastAsia"/>
              </w:rPr>
              <w:t>運輸</w:t>
            </w:r>
            <w:r w:rsidR="004D60C7">
              <w:rPr>
                <w:rFonts w:ascii="新細明體" w:eastAsia="新細明體" w:hAnsi="新細明體" w:cs="新細明體" w:hint="eastAsia"/>
              </w:rPr>
              <w:t>的</w:t>
            </w:r>
            <w:r>
              <w:rPr>
                <w:rFonts w:ascii="新細明體" w:eastAsia="新細明體" w:hAnsi="新細明體" w:cs="新細明體" w:hint="eastAsia"/>
              </w:rPr>
              <w:t>問題，並以內地處理</w:t>
            </w:r>
            <w:proofErr w:type="gramStart"/>
            <w:r>
              <w:rPr>
                <w:rFonts w:ascii="新細明體" w:eastAsia="新細明體" w:hAnsi="新細明體" w:cs="新細明體" w:hint="eastAsia"/>
              </w:rPr>
              <w:t>颱風塌樹為</w:t>
            </w:r>
            <w:proofErr w:type="gramEnd"/>
            <w:r>
              <w:rPr>
                <w:rFonts w:ascii="新細明體" w:eastAsia="新細明體" w:hAnsi="新細明體" w:cs="新細明體" w:hint="eastAsia"/>
              </w:rPr>
              <w:t>例，指出工作人員會於現場以機器將樹枝攪碎，節省空間作運輸，建議署方考慮將之應用於處理玻璃回收。</w:t>
            </w:r>
          </w:p>
          <w:p w:rsidR="00DA5882" w:rsidRPr="004F02BD" w:rsidRDefault="00DA5882" w:rsidP="00556D57">
            <w:pPr>
              <w:spacing w:line="240" w:lineRule="auto"/>
              <w:ind w:rightChars="2" w:right="6"/>
              <w:jc w:val="both"/>
              <w:rPr>
                <w:rFonts w:ascii="新細明體" w:eastAsia="新細明體" w:hAnsi="新細明體" w:cs="新細明體"/>
              </w:rPr>
            </w:pPr>
          </w:p>
        </w:tc>
      </w:tr>
      <w:tr w:rsidR="00DA5882" w:rsidRPr="00BB4E9A" w:rsidTr="00556D57">
        <w:trPr>
          <w:gridBefore w:val="1"/>
          <w:wBefore w:w="26" w:type="dxa"/>
          <w:trHeight w:val="426"/>
        </w:trPr>
        <w:tc>
          <w:tcPr>
            <w:tcW w:w="9384" w:type="dxa"/>
            <w:gridSpan w:val="4"/>
            <w:tcBorders>
              <w:top w:val="nil"/>
              <w:left w:val="nil"/>
              <w:bottom w:val="nil"/>
              <w:right w:val="nil"/>
            </w:tcBorders>
          </w:tcPr>
          <w:p w:rsidR="00DA5882" w:rsidRPr="00FB6992" w:rsidRDefault="00DA5882" w:rsidP="006D4E3C">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r w:rsidRPr="00FB6992">
              <w:rPr>
                <w:rFonts w:asciiTheme="majorEastAsia" w:eastAsiaTheme="majorEastAsia" w:hAnsiTheme="majorEastAsia" w:cs="新細明體" w:hint="eastAsia"/>
                <w:color w:val="000000" w:themeColor="text1"/>
              </w:rPr>
              <w:t>環保署</w:t>
            </w:r>
            <w:r w:rsidRPr="00FB6992">
              <w:rPr>
                <w:rFonts w:asciiTheme="majorEastAsia" w:eastAsiaTheme="majorEastAsia" w:hAnsiTheme="majorEastAsia" w:cs="新細明體" w:hint="eastAsia"/>
                <w:color w:val="000000" w:themeColor="text1"/>
                <w:u w:val="single"/>
              </w:rPr>
              <w:t>蕭智慧先生</w:t>
            </w:r>
            <w:r w:rsidRPr="00FB6992">
              <w:rPr>
                <w:rFonts w:asciiTheme="majorEastAsia" w:eastAsiaTheme="majorEastAsia" w:hAnsiTheme="majorEastAsia" w:cs="新細明體" w:hint="eastAsia"/>
                <w:color w:val="000000" w:themeColor="text1"/>
              </w:rPr>
              <w:t>回應</w:t>
            </w:r>
            <w:r w:rsidRPr="00FB6992">
              <w:rPr>
                <w:rFonts w:ascii="新細明體" w:eastAsia="新細明體" w:hAnsi="新細明體" w:cs="新細明體" w:hint="eastAsia"/>
              </w:rPr>
              <w:t>議員</w:t>
            </w:r>
            <w:r w:rsidRPr="00FB6992">
              <w:rPr>
                <w:rFonts w:asciiTheme="majorEastAsia" w:eastAsiaTheme="majorEastAsia" w:hAnsiTheme="majorEastAsia" w:cs="新細明體" w:hint="eastAsia"/>
                <w:color w:val="000000" w:themeColor="text1"/>
              </w:rPr>
              <w:t>對區內回收數字的查詢，表示署方最近一個月於港島及離島區共收集了470公噸玻璃，而中西區的收集數量比其他區相對較多，區內的回收量自1月的51公噸上升至最近一個月的178公噸，有</w:t>
            </w:r>
            <w:r w:rsidRPr="00FB6992">
              <w:rPr>
                <w:rFonts w:asciiTheme="majorEastAsia" w:eastAsiaTheme="majorEastAsia" w:hAnsiTheme="majorEastAsia" w:cs="新細明體" w:hint="eastAsia"/>
                <w:color w:val="000000" w:themeColor="text1"/>
              </w:rPr>
              <w:lastRenderedPageBreak/>
              <w:t>明顯上升趨勢。</w:t>
            </w:r>
            <w:proofErr w:type="gramStart"/>
            <w:r w:rsidRPr="00FB6992">
              <w:rPr>
                <w:rFonts w:asciiTheme="majorEastAsia" w:eastAsiaTheme="majorEastAsia" w:hAnsiTheme="majorEastAsia" w:cs="新細明體" w:hint="eastAsia"/>
                <w:color w:val="000000" w:themeColor="text1"/>
              </w:rPr>
              <w:t>此外，</w:t>
            </w:r>
            <w:proofErr w:type="gramEnd"/>
            <w:r w:rsidRPr="00FB6992">
              <w:rPr>
                <w:rFonts w:asciiTheme="majorEastAsia" w:eastAsiaTheme="majorEastAsia" w:hAnsiTheme="majorEastAsia" w:cs="新細明體" w:hint="eastAsia"/>
                <w:color w:val="000000" w:themeColor="text1"/>
              </w:rPr>
              <w:t>署方亦與承辦商召開定期及不定期會議，檢討其表現及處理投訴，以優化服務。至於議員</w:t>
            </w:r>
            <w:proofErr w:type="gramStart"/>
            <w:r w:rsidRPr="00FB6992">
              <w:rPr>
                <w:rFonts w:asciiTheme="majorEastAsia" w:eastAsiaTheme="majorEastAsia" w:hAnsiTheme="majorEastAsia" w:cs="新細明體" w:hint="eastAsia"/>
                <w:color w:val="000000" w:themeColor="text1"/>
              </w:rPr>
              <w:t>對食肆及</w:t>
            </w:r>
            <w:proofErr w:type="gramEnd"/>
            <w:r w:rsidRPr="00FB6992">
              <w:rPr>
                <w:rFonts w:asciiTheme="majorEastAsia" w:eastAsiaTheme="majorEastAsia" w:hAnsiTheme="majorEastAsia" w:cs="新細明體" w:hint="eastAsia"/>
                <w:color w:val="000000" w:themeColor="text1"/>
              </w:rPr>
              <w:t>住宅玻璃回收點比例的查詢，</w:t>
            </w:r>
            <w:r>
              <w:rPr>
                <w:rFonts w:asciiTheme="majorEastAsia" w:eastAsiaTheme="majorEastAsia" w:hAnsiTheme="majorEastAsia" w:cs="新細明體" w:hint="eastAsia"/>
                <w:color w:val="000000" w:themeColor="text1"/>
                <w:u w:val="single"/>
              </w:rPr>
              <w:t>他</w:t>
            </w:r>
            <w:r w:rsidRPr="00FB6992">
              <w:rPr>
                <w:rFonts w:asciiTheme="majorEastAsia" w:eastAsiaTheme="majorEastAsia" w:hAnsiTheme="majorEastAsia" w:cs="新細明體" w:hint="eastAsia"/>
                <w:color w:val="000000" w:themeColor="text1"/>
              </w:rPr>
              <w:t>表示在</w:t>
            </w:r>
            <w:r>
              <w:rPr>
                <w:rFonts w:asciiTheme="majorEastAsia" w:eastAsiaTheme="majorEastAsia" w:hAnsiTheme="majorEastAsia" w:cs="新細明體" w:hint="eastAsia"/>
                <w:color w:val="000000" w:themeColor="text1"/>
              </w:rPr>
              <w:t>現有</w:t>
            </w:r>
            <w:r w:rsidRPr="00FB6992">
              <w:rPr>
                <w:rFonts w:asciiTheme="majorEastAsia" w:eastAsiaTheme="majorEastAsia" w:hAnsiTheme="majorEastAsia" w:cs="新細明體" w:hint="eastAsia"/>
                <w:color w:val="000000" w:themeColor="text1"/>
              </w:rPr>
              <w:t>計劃開</w:t>
            </w:r>
            <w:r>
              <w:rPr>
                <w:rFonts w:asciiTheme="majorEastAsia" w:eastAsiaTheme="majorEastAsia" w:hAnsiTheme="majorEastAsia" w:cs="新細明體" w:hint="eastAsia"/>
                <w:color w:val="000000" w:themeColor="text1"/>
              </w:rPr>
              <w:t>展</w:t>
            </w:r>
            <w:r w:rsidRPr="00FB6992">
              <w:rPr>
                <w:rFonts w:asciiTheme="majorEastAsia" w:eastAsiaTheme="majorEastAsia" w:hAnsiTheme="majorEastAsia" w:cs="新細明體" w:hint="eastAsia"/>
                <w:color w:val="000000" w:themeColor="text1"/>
              </w:rPr>
              <w:t>前，政府</w:t>
            </w:r>
            <w:r>
              <w:rPr>
                <w:rFonts w:asciiTheme="majorEastAsia" w:eastAsiaTheme="majorEastAsia" w:hAnsiTheme="majorEastAsia" w:cs="新細明體" w:hint="eastAsia"/>
                <w:color w:val="000000" w:themeColor="text1"/>
              </w:rPr>
              <w:t>早</w:t>
            </w:r>
            <w:r w:rsidRPr="00FB6992">
              <w:rPr>
                <w:rFonts w:asciiTheme="majorEastAsia" w:eastAsiaTheme="majorEastAsia" w:hAnsiTheme="majorEastAsia" w:cs="新細明體" w:hint="eastAsia"/>
                <w:color w:val="000000" w:themeColor="text1"/>
              </w:rPr>
              <w:t>已</w:t>
            </w:r>
            <w:r>
              <w:rPr>
                <w:rFonts w:asciiTheme="majorEastAsia" w:eastAsiaTheme="majorEastAsia" w:hAnsiTheme="majorEastAsia" w:cs="新細明體" w:hint="eastAsia"/>
                <w:color w:val="000000" w:themeColor="text1"/>
              </w:rPr>
              <w:t>在2013年開始</w:t>
            </w:r>
            <w:r w:rsidRPr="00FB6992">
              <w:rPr>
                <w:rFonts w:asciiTheme="majorEastAsia" w:eastAsiaTheme="majorEastAsia" w:hAnsiTheme="majorEastAsia" w:cs="新細明體" w:hint="eastAsia"/>
                <w:color w:val="000000" w:themeColor="text1"/>
              </w:rPr>
              <w:t>積極在有物業管理服務的</w:t>
            </w:r>
            <w:proofErr w:type="gramStart"/>
            <w:r w:rsidRPr="00FB6992">
              <w:rPr>
                <w:rFonts w:asciiTheme="majorEastAsia" w:eastAsiaTheme="majorEastAsia" w:hAnsiTheme="majorEastAsia" w:cs="新細明體" w:hint="eastAsia"/>
                <w:color w:val="000000" w:themeColor="text1"/>
              </w:rPr>
              <w:t>住宅</w:t>
            </w:r>
            <w:r>
              <w:rPr>
                <w:rFonts w:asciiTheme="majorEastAsia" w:eastAsiaTheme="majorEastAsia" w:hAnsiTheme="majorEastAsia" w:cs="新細明體" w:hint="eastAsia"/>
                <w:color w:val="000000" w:themeColor="text1"/>
              </w:rPr>
              <w:t>屋苑</w:t>
            </w:r>
            <w:r w:rsidRPr="00FB6992">
              <w:rPr>
                <w:rFonts w:asciiTheme="majorEastAsia" w:eastAsiaTheme="majorEastAsia" w:hAnsiTheme="majorEastAsia" w:cs="新細明體" w:hint="eastAsia"/>
                <w:color w:val="000000" w:themeColor="text1"/>
              </w:rPr>
              <w:t>推行</w:t>
            </w:r>
            <w:proofErr w:type="gramEnd"/>
            <w:r w:rsidRPr="00FB6992">
              <w:rPr>
                <w:rFonts w:asciiTheme="majorEastAsia" w:eastAsiaTheme="majorEastAsia" w:hAnsiTheme="majorEastAsia" w:cs="新細明體" w:hint="eastAsia"/>
                <w:color w:val="000000" w:themeColor="text1"/>
              </w:rPr>
              <w:t>玻璃</w:t>
            </w:r>
            <w:r>
              <w:rPr>
                <w:rFonts w:asciiTheme="majorEastAsia" w:eastAsiaTheme="majorEastAsia" w:hAnsiTheme="majorEastAsia" w:cs="新細明體" w:hint="eastAsia"/>
                <w:color w:val="000000" w:themeColor="text1"/>
              </w:rPr>
              <w:t>容器</w:t>
            </w:r>
            <w:r w:rsidRPr="00FB6992">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，設立</w:t>
            </w:r>
            <w:r w:rsidRPr="00FB6992">
              <w:rPr>
                <w:rFonts w:asciiTheme="majorEastAsia" w:eastAsiaTheme="majorEastAsia" w:hAnsiTheme="majorEastAsia" w:cs="新細明體" w:hint="eastAsia"/>
                <w:color w:val="000000" w:themeColor="text1"/>
              </w:rPr>
              <w:t>住宅</w:t>
            </w:r>
            <w:r>
              <w:rPr>
                <w:rFonts w:asciiTheme="majorEastAsia" w:eastAsiaTheme="majorEastAsia" w:hAnsiTheme="majorEastAsia" w:cs="新細明體" w:hint="eastAsia"/>
                <w:color w:val="000000" w:themeColor="text1"/>
              </w:rPr>
              <w:t>回收點</w:t>
            </w:r>
            <w:r w:rsidRPr="00FB6992">
              <w:rPr>
                <w:rFonts w:asciiTheme="majorEastAsia" w:eastAsiaTheme="majorEastAsia" w:hAnsiTheme="majorEastAsia" w:cs="新細明體" w:hint="eastAsia"/>
                <w:color w:val="000000" w:themeColor="text1"/>
              </w:rPr>
              <w:t>，而現時承辦商正積極拓展工商業處所的玻璃回收網絡，未來會積極與餐飲業聯</w:t>
            </w:r>
            <w:r>
              <w:rPr>
                <w:rFonts w:asciiTheme="majorEastAsia" w:eastAsiaTheme="majorEastAsia" w:hAnsiTheme="majorEastAsia" w:cs="新細明體" w:hint="eastAsia"/>
                <w:color w:val="000000" w:themeColor="text1"/>
              </w:rPr>
              <w:t>繫</w:t>
            </w:r>
            <w:r w:rsidRPr="00FB6992">
              <w:rPr>
                <w:rFonts w:asciiTheme="majorEastAsia" w:eastAsiaTheme="majorEastAsia" w:hAnsiTheme="majorEastAsia" w:cs="新細明體" w:hint="eastAsia"/>
                <w:color w:val="000000" w:themeColor="text1"/>
              </w:rPr>
              <w:t>，以提供</w:t>
            </w:r>
            <w:r>
              <w:rPr>
                <w:rFonts w:asciiTheme="majorEastAsia" w:eastAsiaTheme="majorEastAsia" w:hAnsiTheme="majorEastAsia" w:cs="新細明體" w:hint="eastAsia"/>
                <w:color w:val="000000" w:themeColor="text1"/>
              </w:rPr>
              <w:t>更</w:t>
            </w:r>
            <w:r w:rsidRPr="00FB6992">
              <w:rPr>
                <w:rFonts w:asciiTheme="majorEastAsia" w:eastAsiaTheme="majorEastAsia" w:hAnsiTheme="majorEastAsia" w:cs="新細明體" w:hint="eastAsia"/>
                <w:color w:val="000000" w:themeColor="text1"/>
              </w:rPr>
              <w:t>方便</w:t>
            </w:r>
            <w:r>
              <w:rPr>
                <w:rFonts w:asciiTheme="majorEastAsia" w:eastAsiaTheme="majorEastAsia" w:hAnsiTheme="majorEastAsia" w:cs="新細明體" w:hint="eastAsia"/>
                <w:color w:val="000000" w:themeColor="text1"/>
              </w:rPr>
              <w:t>及有效</w:t>
            </w:r>
            <w:r w:rsidRPr="00FB6992">
              <w:rPr>
                <w:rFonts w:asciiTheme="majorEastAsia" w:eastAsiaTheme="majorEastAsia" w:hAnsiTheme="majorEastAsia" w:cs="新細明體" w:hint="eastAsia"/>
                <w:color w:val="000000" w:themeColor="text1"/>
              </w:rPr>
              <w:t>的玻璃</w:t>
            </w:r>
            <w:r>
              <w:rPr>
                <w:rFonts w:asciiTheme="majorEastAsia" w:eastAsiaTheme="majorEastAsia" w:hAnsiTheme="majorEastAsia" w:cs="新細明體" w:hint="eastAsia"/>
                <w:color w:val="000000" w:themeColor="text1"/>
              </w:rPr>
              <w:t>容器</w:t>
            </w:r>
            <w:r w:rsidRPr="00FB6992">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安排</w:t>
            </w:r>
            <w:r w:rsidRPr="00FB6992">
              <w:rPr>
                <w:rFonts w:asciiTheme="majorEastAsia" w:eastAsiaTheme="majorEastAsia" w:hAnsiTheme="majorEastAsia" w:cs="新細明體" w:hint="eastAsia"/>
                <w:color w:val="000000" w:themeColor="text1"/>
              </w:rPr>
              <w:t>。他回應委員對清洗玻璃容器標貼的意見，表示由於標貼會於玻璃回收再造的過程中被</w:t>
            </w:r>
            <w:proofErr w:type="gramStart"/>
            <w:r w:rsidRPr="00FB6992">
              <w:rPr>
                <w:rFonts w:asciiTheme="majorEastAsia" w:eastAsiaTheme="majorEastAsia" w:hAnsiTheme="majorEastAsia" w:cs="新細明體" w:hint="eastAsia"/>
                <w:color w:val="000000" w:themeColor="text1"/>
              </w:rPr>
              <w:t>機器篩走</w:t>
            </w:r>
            <w:proofErr w:type="gramEnd"/>
            <w:r w:rsidRPr="00FB6992">
              <w:rPr>
                <w:rFonts w:asciiTheme="majorEastAsia" w:eastAsiaTheme="majorEastAsia" w:hAnsiTheme="majorEastAsia" w:cs="新細明體" w:hint="eastAsia"/>
                <w:color w:val="000000" w:themeColor="text1"/>
              </w:rPr>
              <w:t>，故市民一般只需將玻璃容器以水作簡單清洗，</w:t>
            </w:r>
            <w:r>
              <w:rPr>
                <w:rFonts w:asciiTheme="majorEastAsia" w:eastAsiaTheme="majorEastAsia" w:hAnsiTheme="majorEastAsia" w:cs="新細明體" w:hint="eastAsia"/>
                <w:color w:val="000000" w:themeColor="text1"/>
              </w:rPr>
              <w:t>不一定</w:t>
            </w:r>
            <w:r w:rsidRPr="00FB6992">
              <w:rPr>
                <w:rFonts w:asciiTheme="majorEastAsia" w:eastAsiaTheme="majorEastAsia" w:hAnsiTheme="majorEastAsia" w:cs="新細明體" w:hint="eastAsia"/>
                <w:color w:val="000000" w:themeColor="text1"/>
              </w:rPr>
              <w:t>需</w:t>
            </w:r>
            <w:r>
              <w:rPr>
                <w:rFonts w:asciiTheme="majorEastAsia" w:eastAsiaTheme="majorEastAsia" w:hAnsiTheme="majorEastAsia" w:cs="新細明體" w:hint="eastAsia"/>
                <w:color w:val="000000" w:themeColor="text1"/>
              </w:rPr>
              <w:t>要</w:t>
            </w:r>
            <w:r w:rsidRPr="00FB6992">
              <w:rPr>
                <w:rFonts w:asciiTheme="majorEastAsia" w:eastAsiaTheme="majorEastAsia" w:hAnsiTheme="majorEastAsia" w:cs="新細明體" w:hint="eastAsia"/>
                <w:color w:val="000000" w:themeColor="text1"/>
              </w:rPr>
              <w:t>將標貼移除，署方未來會就此加強宣傳。他回應委員對小型樓宇欠缺空間放置回收箱的意見，表示署方就此</w:t>
            </w:r>
            <w:r>
              <w:rPr>
                <w:rFonts w:asciiTheme="majorEastAsia" w:eastAsiaTheme="majorEastAsia" w:hAnsiTheme="majorEastAsia" w:cs="新細明體" w:hint="eastAsia"/>
                <w:color w:val="000000" w:themeColor="text1"/>
              </w:rPr>
              <w:t>會盡量物色合適的</w:t>
            </w:r>
            <w:r w:rsidRPr="00FB6992">
              <w:rPr>
                <w:rFonts w:asciiTheme="majorEastAsia" w:eastAsiaTheme="majorEastAsia" w:hAnsiTheme="majorEastAsia" w:cs="新細明體" w:hint="eastAsia"/>
                <w:color w:val="000000" w:themeColor="text1"/>
              </w:rPr>
              <w:t>政府及其他公共設施設立玻璃容器回收點，</w:t>
            </w:r>
            <w:proofErr w:type="gramStart"/>
            <w:r w:rsidRPr="00FB6992">
              <w:rPr>
                <w:rFonts w:asciiTheme="majorEastAsia" w:eastAsiaTheme="majorEastAsia" w:hAnsiTheme="majorEastAsia" w:cs="新細明體" w:hint="eastAsia"/>
                <w:color w:val="000000" w:themeColor="text1"/>
              </w:rPr>
              <w:t>方便居</w:t>
            </w:r>
            <w:proofErr w:type="gramEnd"/>
            <w:r w:rsidRPr="00FB6992">
              <w:rPr>
                <w:rFonts w:asciiTheme="majorEastAsia" w:eastAsiaTheme="majorEastAsia" w:hAnsiTheme="majorEastAsia" w:cs="新細明體" w:hint="eastAsia"/>
                <w:color w:val="000000" w:themeColor="text1"/>
              </w:rPr>
              <w:t>於小型樓宇如三無大廈的市民使用。至於議員對玻璃</w:t>
            </w:r>
            <w:proofErr w:type="gramStart"/>
            <w:r w:rsidRPr="00FB6992">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桶</w:t>
            </w:r>
            <w:r w:rsidRPr="00FB6992">
              <w:rPr>
                <w:rFonts w:asciiTheme="majorEastAsia" w:eastAsiaTheme="majorEastAsia" w:hAnsiTheme="majorEastAsia" w:cs="新細明體" w:hint="eastAsia"/>
                <w:color w:val="000000" w:themeColor="text1"/>
              </w:rPr>
              <w:t>欠清晰</w:t>
            </w:r>
            <w:proofErr w:type="gramEnd"/>
            <w:r w:rsidRPr="00FB6992">
              <w:rPr>
                <w:rFonts w:asciiTheme="majorEastAsia" w:eastAsiaTheme="majorEastAsia" w:hAnsiTheme="majorEastAsia" w:cs="新細明體" w:hint="eastAsia"/>
                <w:color w:val="000000" w:themeColor="text1"/>
              </w:rPr>
              <w:t>標示的意見，他表示</w:t>
            </w:r>
            <w:r>
              <w:rPr>
                <w:rFonts w:asciiTheme="majorEastAsia" w:eastAsiaTheme="majorEastAsia" w:hAnsiTheme="majorEastAsia" w:cs="新細明體" w:hint="eastAsia"/>
                <w:color w:val="000000" w:themeColor="text1"/>
              </w:rPr>
              <w:t>政府在設計時已採用持別的顏色配搭，</w:t>
            </w:r>
            <w:r w:rsidRPr="00FB6992">
              <w:rPr>
                <w:rFonts w:asciiTheme="majorEastAsia" w:eastAsiaTheme="majorEastAsia" w:hAnsiTheme="majorEastAsia" w:cs="新細明體" w:hint="eastAsia"/>
                <w:color w:val="000000" w:themeColor="text1"/>
              </w:rPr>
              <w:t>現時的玻璃</w:t>
            </w:r>
            <w:r>
              <w:rPr>
                <w:rFonts w:asciiTheme="majorEastAsia" w:eastAsiaTheme="majorEastAsia" w:hAnsiTheme="majorEastAsia" w:cs="新細明體" w:hint="eastAsia"/>
                <w:color w:val="000000" w:themeColor="text1"/>
              </w:rPr>
              <w:t>容器</w:t>
            </w:r>
            <w:r w:rsidRPr="00FB6992">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桶的</w:t>
            </w:r>
            <w:r w:rsidRPr="00FB6992">
              <w:rPr>
                <w:rFonts w:asciiTheme="majorEastAsia" w:eastAsiaTheme="majorEastAsia" w:hAnsiTheme="majorEastAsia" w:cs="新細明體" w:hint="eastAsia"/>
                <w:color w:val="000000" w:themeColor="text1"/>
              </w:rPr>
              <w:t>蓋面為綠色，</w:t>
            </w:r>
            <w:proofErr w:type="gramStart"/>
            <w:r w:rsidRPr="00FB6992">
              <w:rPr>
                <w:rFonts w:asciiTheme="majorEastAsia" w:eastAsiaTheme="majorEastAsia" w:hAnsiTheme="majorEastAsia" w:cs="新細明體" w:hint="eastAsia"/>
                <w:color w:val="000000" w:themeColor="text1"/>
              </w:rPr>
              <w:t>桶身則</w:t>
            </w:r>
            <w:proofErr w:type="gramEnd"/>
            <w:r w:rsidRPr="00FB6992">
              <w:rPr>
                <w:rFonts w:asciiTheme="majorEastAsia" w:eastAsiaTheme="majorEastAsia" w:hAnsiTheme="majorEastAsia" w:cs="新細明體" w:hint="eastAsia"/>
                <w:color w:val="000000" w:themeColor="text1"/>
              </w:rPr>
              <w:t>為灰色，並有清晰標貼顯示箱子為玻璃</w:t>
            </w:r>
            <w:r>
              <w:rPr>
                <w:rFonts w:asciiTheme="majorEastAsia" w:eastAsiaTheme="majorEastAsia" w:hAnsiTheme="majorEastAsia" w:cs="新細明體" w:hint="eastAsia"/>
                <w:color w:val="000000" w:themeColor="text1"/>
              </w:rPr>
              <w:t>容器</w:t>
            </w:r>
            <w:r w:rsidRPr="00FB6992">
              <w:rPr>
                <w:rFonts w:asciiTheme="majorEastAsia" w:eastAsiaTheme="majorEastAsia" w:hAnsiTheme="majorEastAsia" w:cs="新細明體" w:hint="eastAsia"/>
                <w:color w:val="000000" w:themeColor="text1"/>
              </w:rPr>
              <w:t>回收用途，惟市民有時未必能清楚接收相關訊息，</w:t>
            </w:r>
            <w:proofErr w:type="gramStart"/>
            <w:r w:rsidRPr="00FB6992">
              <w:rPr>
                <w:rFonts w:asciiTheme="majorEastAsia" w:eastAsiaTheme="majorEastAsia" w:hAnsiTheme="majorEastAsia" w:cs="新細明體" w:hint="eastAsia"/>
                <w:color w:val="000000" w:themeColor="text1"/>
              </w:rPr>
              <w:t>署方現正</w:t>
            </w:r>
            <w:proofErr w:type="gramEnd"/>
            <w:r w:rsidRPr="00FB6992">
              <w:rPr>
                <w:rFonts w:asciiTheme="majorEastAsia" w:eastAsiaTheme="majorEastAsia" w:hAnsiTheme="majorEastAsia" w:cs="新細明體" w:hint="eastAsia"/>
                <w:color w:val="000000" w:themeColor="text1"/>
              </w:rPr>
              <w:t>重新設計回收</w:t>
            </w:r>
            <w:r>
              <w:rPr>
                <w:rFonts w:asciiTheme="majorEastAsia" w:eastAsiaTheme="majorEastAsia" w:hAnsiTheme="majorEastAsia" w:cs="新細明體" w:hint="eastAsia"/>
                <w:color w:val="000000" w:themeColor="text1"/>
              </w:rPr>
              <w:t>桶的</w:t>
            </w:r>
            <w:r w:rsidRPr="00FB6992">
              <w:rPr>
                <w:rFonts w:asciiTheme="majorEastAsia" w:eastAsiaTheme="majorEastAsia" w:hAnsiTheme="majorEastAsia" w:cs="新細明體" w:hint="eastAsia"/>
                <w:color w:val="000000" w:themeColor="text1"/>
              </w:rPr>
              <w:t>標貼，亦將設計海報及舉辦宣傳活動，希望能讓市民清楚</w:t>
            </w:r>
            <w:r>
              <w:rPr>
                <w:rFonts w:asciiTheme="majorEastAsia" w:eastAsiaTheme="majorEastAsia" w:hAnsiTheme="majorEastAsia" w:cs="新細明體" w:hint="eastAsia"/>
                <w:color w:val="000000" w:themeColor="text1"/>
              </w:rPr>
              <w:t>識別</w:t>
            </w:r>
            <w:r w:rsidRPr="00FB6992">
              <w:rPr>
                <w:rFonts w:asciiTheme="majorEastAsia" w:eastAsiaTheme="majorEastAsia" w:hAnsiTheme="majorEastAsia" w:cs="新細明體" w:hint="eastAsia"/>
                <w:color w:val="000000" w:themeColor="text1"/>
              </w:rPr>
              <w:t>玻璃</w:t>
            </w:r>
            <w:r>
              <w:rPr>
                <w:rFonts w:asciiTheme="majorEastAsia" w:eastAsiaTheme="majorEastAsia" w:hAnsiTheme="majorEastAsia" w:cs="新細明體" w:hint="eastAsia"/>
                <w:color w:val="000000" w:themeColor="text1"/>
              </w:rPr>
              <w:t>容器</w:t>
            </w:r>
            <w:r w:rsidRPr="00FB6992">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桶，</w:t>
            </w:r>
            <w:r w:rsidRPr="00FB6992">
              <w:rPr>
                <w:rFonts w:asciiTheme="majorEastAsia" w:eastAsiaTheme="majorEastAsia" w:hAnsiTheme="majorEastAsia" w:cs="新細明體" w:hint="eastAsia"/>
                <w:color w:val="000000" w:themeColor="text1"/>
              </w:rPr>
              <w:t>正確</w:t>
            </w:r>
            <w:r>
              <w:rPr>
                <w:rFonts w:asciiTheme="majorEastAsia" w:eastAsiaTheme="majorEastAsia" w:hAnsiTheme="majorEastAsia" w:cs="新細明體" w:hint="eastAsia"/>
                <w:color w:val="000000" w:themeColor="text1"/>
              </w:rPr>
              <w:t>使</w:t>
            </w:r>
            <w:r w:rsidRPr="00FB6992">
              <w:rPr>
                <w:rFonts w:asciiTheme="majorEastAsia" w:eastAsiaTheme="majorEastAsia" w:hAnsiTheme="majorEastAsia" w:cs="新細明體" w:hint="eastAsia"/>
                <w:color w:val="000000" w:themeColor="text1"/>
              </w:rPr>
              <w:t>用。</w:t>
            </w:r>
          </w:p>
          <w:p w:rsidR="00DA5882" w:rsidRPr="00FB6992" w:rsidRDefault="00DA5882" w:rsidP="00556D57">
            <w:pPr>
              <w:spacing w:line="240" w:lineRule="auto"/>
              <w:ind w:left="480" w:rightChars="2" w:right="6"/>
              <w:jc w:val="both"/>
              <w:rPr>
                <w:rFonts w:asciiTheme="majorEastAsia" w:eastAsiaTheme="majorEastAsia" w:hAnsiTheme="majorEastAsia" w:cs="新細明體"/>
                <w:color w:val="000000" w:themeColor="text1"/>
                <w:u w:val="single"/>
                <w:lang w:eastAsia="zh-HK"/>
              </w:rPr>
            </w:pPr>
          </w:p>
        </w:tc>
      </w:tr>
      <w:tr w:rsidR="00DA5882" w:rsidRPr="00BB4E9A" w:rsidTr="00556D57">
        <w:trPr>
          <w:gridBefore w:val="1"/>
          <w:wBefore w:w="26" w:type="dxa"/>
          <w:trHeight w:val="426"/>
        </w:trPr>
        <w:tc>
          <w:tcPr>
            <w:tcW w:w="9384" w:type="dxa"/>
            <w:gridSpan w:val="4"/>
            <w:tcBorders>
              <w:top w:val="nil"/>
              <w:left w:val="nil"/>
              <w:bottom w:val="nil"/>
              <w:right w:val="nil"/>
            </w:tcBorders>
          </w:tcPr>
          <w:p w:rsidR="00DA5882" w:rsidRPr="0020260F" w:rsidRDefault="00DA5882" w:rsidP="006D4E3C">
            <w:pPr>
              <w:numPr>
                <w:ilvl w:val="0"/>
                <w:numId w:val="2"/>
              </w:numPr>
              <w:spacing w:line="240" w:lineRule="auto"/>
              <w:ind w:rightChars="2" w:right="6"/>
              <w:jc w:val="both"/>
              <w:rPr>
                <w:rFonts w:asciiTheme="majorEastAsia" w:eastAsiaTheme="majorEastAsia" w:hAnsiTheme="majorEastAsia" w:cs="新細明體"/>
                <w:color w:val="000000" w:themeColor="text1"/>
              </w:rPr>
            </w:pPr>
            <w:r w:rsidRPr="0020260F">
              <w:rPr>
                <w:rFonts w:asciiTheme="majorEastAsia" w:eastAsiaTheme="majorEastAsia" w:hAnsiTheme="majorEastAsia" w:cs="新細明體" w:hint="eastAsia"/>
                <w:color w:val="000000" w:themeColor="text1"/>
                <w:u w:val="single"/>
              </w:rPr>
              <w:lastRenderedPageBreak/>
              <w:t>蕭智慧先生</w:t>
            </w:r>
            <w:r w:rsidRPr="0020260F">
              <w:rPr>
                <w:rFonts w:asciiTheme="majorEastAsia" w:eastAsiaTheme="majorEastAsia" w:hAnsiTheme="majorEastAsia" w:cs="新細明體" w:hint="eastAsia"/>
                <w:color w:val="000000" w:themeColor="text1"/>
              </w:rPr>
              <w:t>續指，</w:t>
            </w:r>
            <w:r>
              <w:rPr>
                <w:rFonts w:asciiTheme="majorEastAsia" w:eastAsiaTheme="majorEastAsia" w:hAnsiTheme="majorEastAsia" w:cs="新細明體" w:hint="eastAsia"/>
                <w:color w:val="000000" w:themeColor="text1"/>
              </w:rPr>
              <w:t>根據</w:t>
            </w:r>
            <w:r w:rsidRPr="00C64C35">
              <w:rPr>
                <w:rFonts w:asciiTheme="majorEastAsia" w:eastAsiaTheme="majorEastAsia" w:hAnsiTheme="majorEastAsia" w:cs="新細明體" w:hint="eastAsia"/>
                <w:color w:val="000000" w:themeColor="text1"/>
              </w:rPr>
              <w:t>有</w:t>
            </w:r>
            <w:r>
              <w:rPr>
                <w:rFonts w:asciiTheme="majorEastAsia" w:eastAsiaTheme="majorEastAsia" w:hAnsiTheme="majorEastAsia" w:cs="新細明體" w:hint="eastAsia"/>
                <w:color w:val="000000" w:themeColor="text1"/>
              </w:rPr>
              <w:t>關合約，</w:t>
            </w:r>
            <w:r w:rsidRPr="0020260F">
              <w:rPr>
                <w:rFonts w:asciiTheme="majorEastAsia" w:eastAsiaTheme="majorEastAsia" w:hAnsiTheme="majorEastAsia" w:cs="新細明體" w:hint="eastAsia"/>
                <w:color w:val="000000" w:themeColor="text1"/>
              </w:rPr>
              <w:t>承辦商</w:t>
            </w:r>
            <w:r>
              <w:rPr>
                <w:rFonts w:asciiTheme="majorEastAsia" w:eastAsiaTheme="majorEastAsia" w:hAnsiTheme="majorEastAsia" w:cs="新細明體" w:hint="eastAsia"/>
                <w:color w:val="000000" w:themeColor="text1"/>
              </w:rPr>
              <w:t>須</w:t>
            </w:r>
            <w:r w:rsidRPr="0020260F">
              <w:rPr>
                <w:rFonts w:asciiTheme="majorEastAsia" w:eastAsiaTheme="majorEastAsia" w:hAnsiTheme="majorEastAsia" w:cs="新細明體" w:hint="eastAsia"/>
                <w:color w:val="000000" w:themeColor="text1"/>
              </w:rPr>
              <w:t>推行公眾</w:t>
            </w:r>
            <w:r>
              <w:rPr>
                <w:rFonts w:asciiTheme="majorEastAsia" w:eastAsiaTheme="majorEastAsia" w:hAnsiTheme="majorEastAsia" w:cs="新細明體" w:hint="eastAsia"/>
                <w:color w:val="000000" w:themeColor="text1"/>
              </w:rPr>
              <w:t>參與計劃</w:t>
            </w:r>
            <w:r w:rsidRPr="0020260F">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並可</w:t>
            </w:r>
            <w:r w:rsidRPr="0020260F">
              <w:rPr>
                <w:rFonts w:asciiTheme="majorEastAsia" w:eastAsiaTheme="majorEastAsia" w:hAnsiTheme="majorEastAsia" w:cs="新細明體" w:hint="eastAsia"/>
                <w:color w:val="000000" w:themeColor="text1"/>
              </w:rPr>
              <w:t>提供誘因予市民，以鼓勵市民</w:t>
            </w:r>
            <w:r>
              <w:rPr>
                <w:rFonts w:asciiTheme="majorEastAsia" w:eastAsiaTheme="majorEastAsia" w:hAnsiTheme="majorEastAsia" w:cs="新細明體" w:hint="eastAsia"/>
                <w:color w:val="000000" w:themeColor="text1"/>
              </w:rPr>
              <w:t>參與</w:t>
            </w:r>
            <w:r w:rsidRPr="0020260F">
              <w:rPr>
                <w:rFonts w:asciiTheme="majorEastAsia" w:eastAsiaTheme="majorEastAsia" w:hAnsiTheme="majorEastAsia" w:cs="新細明體" w:hint="eastAsia"/>
                <w:color w:val="000000" w:themeColor="text1"/>
              </w:rPr>
              <w:t>玻璃</w:t>
            </w:r>
            <w:r>
              <w:rPr>
                <w:rFonts w:asciiTheme="majorEastAsia" w:eastAsiaTheme="majorEastAsia" w:hAnsiTheme="majorEastAsia" w:cs="新細明體" w:hint="eastAsia"/>
                <w:color w:val="000000" w:themeColor="text1"/>
              </w:rPr>
              <w:t>容器</w:t>
            </w:r>
            <w:r w:rsidRPr="0020260F">
              <w:rPr>
                <w:rFonts w:asciiTheme="majorEastAsia" w:eastAsiaTheme="majorEastAsia" w:hAnsiTheme="majorEastAsia" w:cs="新細明體" w:hint="eastAsia"/>
                <w:color w:val="000000" w:themeColor="text1"/>
              </w:rPr>
              <w:t>回收。</w:t>
            </w:r>
            <w:proofErr w:type="gramStart"/>
            <w:r w:rsidRPr="0020260F">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根據已通過的修訂條例，</w:t>
            </w:r>
            <w:r w:rsidRPr="0020260F">
              <w:rPr>
                <w:rFonts w:asciiTheme="majorEastAsia" w:eastAsiaTheme="majorEastAsia" w:hAnsiTheme="majorEastAsia" w:cs="新細明體" w:hint="eastAsia"/>
                <w:color w:val="000000" w:themeColor="text1"/>
              </w:rPr>
              <w:t>如玻璃</w:t>
            </w:r>
            <w:proofErr w:type="gramStart"/>
            <w:r>
              <w:rPr>
                <w:rFonts w:asciiTheme="majorEastAsia" w:eastAsiaTheme="majorEastAsia" w:hAnsiTheme="majorEastAsia" w:cs="新細明體" w:hint="eastAsia"/>
                <w:color w:val="000000" w:themeColor="text1"/>
              </w:rPr>
              <w:t>樽裝飲</w:t>
            </w:r>
            <w:proofErr w:type="gramEnd"/>
            <w:r>
              <w:rPr>
                <w:rFonts w:asciiTheme="majorEastAsia" w:eastAsiaTheme="majorEastAsia" w:hAnsiTheme="majorEastAsia" w:cs="新細明體" w:hint="eastAsia"/>
                <w:color w:val="000000" w:themeColor="text1"/>
              </w:rPr>
              <w:t>品</w:t>
            </w:r>
            <w:r w:rsidRPr="0020260F">
              <w:rPr>
                <w:rFonts w:asciiTheme="majorEastAsia" w:eastAsiaTheme="majorEastAsia" w:hAnsiTheme="majorEastAsia" w:cs="新細明體" w:hint="eastAsia"/>
                <w:color w:val="000000" w:themeColor="text1"/>
              </w:rPr>
              <w:t>生產商</w:t>
            </w:r>
            <w:r>
              <w:rPr>
                <w:rFonts w:asciiTheme="majorEastAsia" w:eastAsiaTheme="majorEastAsia" w:hAnsiTheme="majorEastAsia" w:cs="新細明體" w:hint="eastAsia"/>
                <w:color w:val="000000" w:themeColor="text1"/>
              </w:rPr>
              <w:t>已設有安排(例如按</w:t>
            </w:r>
            <w:proofErr w:type="gramStart"/>
            <w:r>
              <w:rPr>
                <w:rFonts w:asciiTheme="majorEastAsia" w:eastAsiaTheme="majorEastAsia" w:hAnsiTheme="majorEastAsia" w:cs="新細明體" w:hint="eastAsia"/>
                <w:color w:val="000000" w:themeColor="text1"/>
              </w:rPr>
              <w:t>樽</w:t>
            </w:r>
            <w:proofErr w:type="gramEnd"/>
            <w:r>
              <w:rPr>
                <w:rFonts w:asciiTheme="majorEastAsia" w:eastAsiaTheme="majorEastAsia" w:hAnsiTheme="majorEastAsia" w:cs="新細明體" w:hint="eastAsia"/>
                <w:color w:val="000000" w:themeColor="text1"/>
              </w:rPr>
              <w:t>制)，以回收他們品牌的</w:t>
            </w:r>
            <w:r w:rsidRPr="0020260F">
              <w:rPr>
                <w:rFonts w:asciiTheme="majorEastAsia" w:eastAsiaTheme="majorEastAsia" w:hAnsiTheme="majorEastAsia" w:cs="新細明體" w:hint="eastAsia"/>
                <w:color w:val="000000" w:themeColor="text1"/>
              </w:rPr>
              <w:t>玻璃容器</w:t>
            </w:r>
            <w:r>
              <w:rPr>
                <w:rFonts w:asciiTheme="majorEastAsia" w:eastAsiaTheme="majorEastAsia" w:hAnsiTheme="majorEastAsia" w:cs="新細明體" w:hint="eastAsia"/>
                <w:color w:val="000000" w:themeColor="text1"/>
              </w:rPr>
              <w:t>，經清洗清毒後重新再用</w:t>
            </w:r>
            <w:r w:rsidRPr="0020260F">
              <w:rPr>
                <w:rFonts w:asciiTheme="majorEastAsia" w:eastAsiaTheme="majorEastAsia" w:hAnsiTheme="majorEastAsia" w:cs="新細明體" w:hint="eastAsia"/>
                <w:color w:val="000000" w:themeColor="text1"/>
              </w:rPr>
              <w:t>，</w:t>
            </w:r>
            <w:proofErr w:type="gramStart"/>
            <w:r>
              <w:rPr>
                <w:rFonts w:asciiTheme="majorEastAsia" w:eastAsiaTheme="majorEastAsia" w:hAnsiTheme="majorEastAsia" w:cs="新細明體" w:hint="eastAsia"/>
                <w:color w:val="000000" w:themeColor="text1"/>
              </w:rPr>
              <w:t>可向</w:t>
            </w:r>
            <w:r w:rsidRPr="0020260F">
              <w:rPr>
                <w:rFonts w:asciiTheme="majorEastAsia" w:eastAsiaTheme="majorEastAsia" w:hAnsiTheme="majorEastAsia" w:cs="新細明體" w:hint="eastAsia"/>
                <w:color w:val="000000" w:themeColor="text1"/>
              </w:rPr>
              <w:t>署方</w:t>
            </w:r>
            <w:proofErr w:type="gramEnd"/>
            <w:r>
              <w:rPr>
                <w:rFonts w:asciiTheme="majorEastAsia" w:eastAsiaTheme="majorEastAsia" w:hAnsiTheme="majorEastAsia" w:cs="新細明體" w:hint="eastAsia"/>
                <w:color w:val="000000" w:themeColor="text1"/>
              </w:rPr>
              <w:t>申請</w:t>
            </w:r>
            <w:r w:rsidRPr="0020260F">
              <w:rPr>
                <w:rFonts w:asciiTheme="majorEastAsia" w:eastAsiaTheme="majorEastAsia" w:hAnsiTheme="majorEastAsia" w:cs="新細明體" w:hint="eastAsia"/>
                <w:color w:val="000000" w:themeColor="text1"/>
              </w:rPr>
              <w:t>豁免其循環</w:t>
            </w:r>
            <w:proofErr w:type="gramStart"/>
            <w:r w:rsidRPr="0020260F">
              <w:rPr>
                <w:rFonts w:asciiTheme="majorEastAsia" w:eastAsiaTheme="majorEastAsia" w:hAnsiTheme="majorEastAsia" w:cs="新細明體" w:hint="eastAsia"/>
                <w:color w:val="000000" w:themeColor="text1"/>
              </w:rPr>
              <w:t>再造徵費</w:t>
            </w:r>
            <w:proofErr w:type="gramEnd"/>
            <w:r w:rsidRPr="0020260F">
              <w:rPr>
                <w:rFonts w:asciiTheme="majorEastAsia" w:eastAsiaTheme="majorEastAsia" w:hAnsiTheme="majorEastAsia" w:cs="新細明體" w:hint="eastAsia"/>
                <w:color w:val="000000" w:themeColor="text1"/>
              </w:rPr>
              <w:t>，除了現時已實行按</w:t>
            </w:r>
            <w:proofErr w:type="gramStart"/>
            <w:r>
              <w:rPr>
                <w:rFonts w:asciiTheme="majorEastAsia" w:eastAsiaTheme="majorEastAsia" w:hAnsiTheme="majorEastAsia" w:cs="新細明體" w:hint="eastAsia"/>
                <w:color w:val="000000" w:themeColor="text1"/>
              </w:rPr>
              <w:t>樽</w:t>
            </w:r>
            <w:proofErr w:type="gramEnd"/>
            <w:r w:rsidRPr="0020260F">
              <w:rPr>
                <w:rFonts w:asciiTheme="majorEastAsia" w:eastAsiaTheme="majorEastAsia" w:hAnsiTheme="majorEastAsia" w:cs="新細明體" w:hint="eastAsia"/>
                <w:color w:val="000000" w:themeColor="text1"/>
              </w:rPr>
              <w:t>制的飲品</w:t>
            </w:r>
            <w:proofErr w:type="gramStart"/>
            <w:r w:rsidRPr="0020260F">
              <w:rPr>
                <w:rFonts w:asciiTheme="majorEastAsia" w:eastAsiaTheme="majorEastAsia" w:hAnsiTheme="majorEastAsia" w:cs="新細明體" w:hint="eastAsia"/>
                <w:color w:val="000000" w:themeColor="text1"/>
              </w:rPr>
              <w:t>生產商外</w:t>
            </w:r>
            <w:proofErr w:type="gramEnd"/>
            <w:r w:rsidRPr="0020260F">
              <w:rPr>
                <w:rFonts w:asciiTheme="majorEastAsia" w:eastAsiaTheme="majorEastAsia" w:hAnsiTheme="majorEastAsia" w:cs="新細明體" w:hint="eastAsia"/>
                <w:color w:val="000000" w:themeColor="text1"/>
              </w:rPr>
              <w:t>，署方得悉有啤酒生產商亦有興趣推行</w:t>
            </w:r>
            <w:r>
              <w:rPr>
                <w:rFonts w:asciiTheme="majorEastAsia" w:eastAsiaTheme="majorEastAsia" w:hAnsiTheme="majorEastAsia" w:cs="新細明體" w:hint="eastAsia"/>
                <w:color w:val="000000" w:themeColor="text1"/>
              </w:rPr>
              <w:t>類似安排，回收他們的玻璃容器</w:t>
            </w:r>
            <w:r w:rsidRPr="003D09C3">
              <w:rPr>
                <w:rFonts w:asciiTheme="majorEastAsia" w:eastAsiaTheme="majorEastAsia" w:hAnsiTheme="majorEastAsia" w:cs="新細明體" w:hint="eastAsia"/>
                <w:color w:val="000000" w:themeColor="text1"/>
              </w:rPr>
              <w:t>再用</w:t>
            </w:r>
            <w:r w:rsidRPr="0020260F">
              <w:rPr>
                <w:rFonts w:asciiTheme="majorEastAsia" w:eastAsiaTheme="majorEastAsia" w:hAnsiTheme="majorEastAsia" w:cs="新細明體" w:hint="eastAsia"/>
                <w:color w:val="000000" w:themeColor="text1"/>
              </w:rPr>
              <w:t>，以獲取</w:t>
            </w:r>
            <w:proofErr w:type="gramStart"/>
            <w:r w:rsidRPr="0020260F">
              <w:rPr>
                <w:rFonts w:asciiTheme="majorEastAsia" w:eastAsiaTheme="majorEastAsia" w:hAnsiTheme="majorEastAsia" w:cs="新細明體" w:hint="eastAsia"/>
                <w:color w:val="000000" w:themeColor="text1"/>
              </w:rPr>
              <w:t>豁免徵費</w:t>
            </w:r>
            <w:proofErr w:type="gramEnd"/>
            <w:r w:rsidRPr="0020260F">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因此，在法例上已設有相關條款，</w:t>
            </w:r>
            <w:r w:rsidRPr="0020260F">
              <w:rPr>
                <w:rFonts w:asciiTheme="majorEastAsia" w:eastAsiaTheme="majorEastAsia" w:hAnsiTheme="majorEastAsia" w:cs="新細明體" w:hint="eastAsia"/>
                <w:color w:val="000000" w:themeColor="text1"/>
              </w:rPr>
              <w:t>以鼓勵生產商重用玻璃容器，惟現時本港市面上</w:t>
            </w:r>
            <w:r>
              <w:rPr>
                <w:rFonts w:asciiTheme="majorEastAsia" w:eastAsiaTheme="majorEastAsia" w:hAnsiTheme="majorEastAsia" w:cs="新細明體" w:hint="eastAsia"/>
                <w:color w:val="000000" w:themeColor="text1"/>
              </w:rPr>
              <w:t>的</w:t>
            </w:r>
            <w:r w:rsidRPr="0020260F">
              <w:rPr>
                <w:rFonts w:asciiTheme="majorEastAsia" w:eastAsiaTheme="majorEastAsia" w:hAnsiTheme="majorEastAsia" w:cs="新細明體" w:hint="eastAsia"/>
                <w:color w:val="000000" w:themeColor="text1"/>
              </w:rPr>
              <w:t>玻璃</w:t>
            </w:r>
            <w:proofErr w:type="gramStart"/>
            <w:r>
              <w:rPr>
                <w:rFonts w:asciiTheme="majorEastAsia" w:eastAsiaTheme="majorEastAsia" w:hAnsiTheme="majorEastAsia" w:cs="新細明體" w:hint="eastAsia"/>
                <w:color w:val="000000" w:themeColor="text1"/>
              </w:rPr>
              <w:t>樽裝</w:t>
            </w:r>
            <w:r w:rsidRPr="0020260F">
              <w:rPr>
                <w:rFonts w:asciiTheme="majorEastAsia" w:eastAsiaTheme="majorEastAsia" w:hAnsiTheme="majorEastAsia" w:cs="新細明體" w:hint="eastAsia"/>
                <w:color w:val="000000" w:themeColor="text1"/>
              </w:rPr>
              <w:t>飲</w:t>
            </w:r>
            <w:proofErr w:type="gramEnd"/>
            <w:r>
              <w:rPr>
                <w:rFonts w:asciiTheme="majorEastAsia" w:eastAsiaTheme="majorEastAsia" w:hAnsiTheme="majorEastAsia" w:cs="新細明體" w:hint="eastAsia"/>
                <w:color w:val="000000" w:themeColor="text1"/>
              </w:rPr>
              <w:t>品多</w:t>
            </w:r>
            <w:r w:rsidRPr="0020260F">
              <w:rPr>
                <w:rFonts w:asciiTheme="majorEastAsia" w:eastAsiaTheme="majorEastAsia" w:hAnsiTheme="majorEastAsia" w:cs="新細明體" w:hint="eastAsia"/>
                <w:color w:val="000000" w:themeColor="text1"/>
              </w:rPr>
              <w:t>為進口，進口商</w:t>
            </w:r>
            <w:r>
              <w:rPr>
                <w:rFonts w:asciiTheme="majorEastAsia" w:eastAsiaTheme="majorEastAsia" w:hAnsiTheme="majorEastAsia" w:cs="新細明體" w:hint="eastAsia"/>
                <w:color w:val="000000" w:themeColor="text1"/>
              </w:rPr>
              <w:t>難以</w:t>
            </w:r>
            <w:r w:rsidRPr="0020260F">
              <w:rPr>
                <w:rFonts w:asciiTheme="majorEastAsia" w:eastAsiaTheme="majorEastAsia" w:hAnsiTheme="majorEastAsia" w:cs="新細明體" w:hint="eastAsia"/>
                <w:color w:val="000000" w:themeColor="text1"/>
              </w:rPr>
              <w:t>投放大量</w:t>
            </w:r>
            <w:r>
              <w:rPr>
                <w:rFonts w:asciiTheme="majorEastAsia" w:eastAsiaTheme="majorEastAsia" w:hAnsiTheme="majorEastAsia" w:cs="新細明體" w:hint="eastAsia"/>
                <w:color w:val="000000" w:themeColor="text1"/>
              </w:rPr>
              <w:t>資源</w:t>
            </w:r>
            <w:r w:rsidRPr="0020260F">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玻璃容器再用</w:t>
            </w:r>
            <w:r w:rsidRPr="0020260F">
              <w:rPr>
                <w:rFonts w:asciiTheme="majorEastAsia" w:eastAsiaTheme="majorEastAsia" w:hAnsiTheme="majorEastAsia" w:cs="新細明體" w:hint="eastAsia"/>
                <w:color w:val="000000" w:themeColor="text1"/>
              </w:rPr>
              <w:t>。至於議員對宣傳工作的關注，他表示署方正籌備</w:t>
            </w:r>
            <w:proofErr w:type="gramStart"/>
            <w:r w:rsidRPr="0020260F">
              <w:rPr>
                <w:rFonts w:asciiTheme="majorEastAsia" w:eastAsiaTheme="majorEastAsia" w:hAnsiTheme="majorEastAsia" w:cs="新細明體" w:hint="eastAsia"/>
                <w:color w:val="000000" w:themeColor="text1"/>
              </w:rPr>
              <w:t>全港性起動</w:t>
            </w:r>
            <w:proofErr w:type="gramEnd"/>
            <w:r w:rsidRPr="0020260F">
              <w:rPr>
                <w:rFonts w:asciiTheme="majorEastAsia" w:eastAsiaTheme="majorEastAsia" w:hAnsiTheme="majorEastAsia" w:cs="新細明體" w:hint="eastAsia"/>
                <w:color w:val="000000" w:themeColor="text1"/>
              </w:rPr>
              <w:t>宣傳活動、宣傳短片及海報，推廣玻璃容器回收的訊息。他認同署方在執行計劃時，需詳細考慮實際環境，署方會積極考慮委員的意見並檢視未來的工作方向，並重申署方已要求承辦商在擺放玻璃容器回收</w:t>
            </w:r>
            <w:r>
              <w:rPr>
                <w:rFonts w:asciiTheme="majorEastAsia" w:eastAsiaTheme="majorEastAsia" w:hAnsiTheme="majorEastAsia" w:cs="新細明體" w:hint="eastAsia"/>
                <w:color w:val="000000" w:themeColor="text1"/>
                <w:lang w:eastAsia="zh-HK"/>
              </w:rPr>
              <w:t>桶</w:t>
            </w:r>
            <w:r w:rsidRPr="0020260F">
              <w:rPr>
                <w:rFonts w:asciiTheme="majorEastAsia" w:eastAsiaTheme="majorEastAsia" w:hAnsiTheme="majorEastAsia" w:cs="新細明體" w:hint="eastAsia"/>
                <w:color w:val="000000" w:themeColor="text1"/>
              </w:rPr>
              <w:t>時，須徵詢當區區議員的意見，如發現承辦商未有跟從要求，他歡迎</w:t>
            </w:r>
            <w:proofErr w:type="gramStart"/>
            <w:r w:rsidRPr="0020260F">
              <w:rPr>
                <w:rFonts w:asciiTheme="majorEastAsia" w:eastAsiaTheme="majorEastAsia" w:hAnsiTheme="majorEastAsia" w:cs="新細明體" w:hint="eastAsia"/>
                <w:color w:val="000000" w:themeColor="text1"/>
              </w:rPr>
              <w:t>議員向署方</w:t>
            </w:r>
            <w:proofErr w:type="gramEnd"/>
            <w:r w:rsidRPr="0020260F">
              <w:rPr>
                <w:rFonts w:asciiTheme="majorEastAsia" w:eastAsiaTheme="majorEastAsia" w:hAnsiTheme="majorEastAsia" w:cs="新細明體" w:hint="eastAsia"/>
                <w:color w:val="000000" w:themeColor="text1"/>
              </w:rPr>
              <w:t>反映，</w:t>
            </w:r>
            <w:r w:rsidRPr="0020260F">
              <w:rPr>
                <w:rFonts w:asciiTheme="majorEastAsia" w:eastAsiaTheme="majorEastAsia" w:hAnsiTheme="majorEastAsia" w:cs="新細明體"/>
                <w:color w:val="000000" w:themeColor="text1"/>
              </w:rPr>
              <w:t>署方會作出跟進</w:t>
            </w:r>
            <w:r w:rsidRPr="0020260F">
              <w:rPr>
                <w:rFonts w:asciiTheme="majorEastAsia" w:eastAsiaTheme="majorEastAsia" w:hAnsiTheme="majorEastAsia" w:cs="新細明體" w:hint="eastAsia"/>
                <w:color w:val="000000" w:themeColor="text1"/>
              </w:rPr>
              <w:t>。</w:t>
            </w:r>
          </w:p>
          <w:p w:rsidR="00DA5882" w:rsidRPr="0020260F" w:rsidRDefault="00DA5882" w:rsidP="00556D57">
            <w:pPr>
              <w:spacing w:line="240" w:lineRule="auto"/>
              <w:ind w:left="480" w:rightChars="2" w:right="6"/>
              <w:jc w:val="both"/>
              <w:rPr>
                <w:rFonts w:asciiTheme="majorEastAsia" w:eastAsiaTheme="majorEastAsia" w:hAnsiTheme="majorEastAsia" w:cs="新細明體"/>
                <w:color w:val="000000" w:themeColor="text1"/>
              </w:rPr>
            </w:pPr>
          </w:p>
        </w:tc>
      </w:tr>
      <w:tr w:rsidR="00DA5882" w:rsidRPr="00BB4E9A" w:rsidTr="00556D57">
        <w:trPr>
          <w:gridBefore w:val="1"/>
          <w:wBefore w:w="26" w:type="dxa"/>
          <w:trHeight w:val="426"/>
        </w:trPr>
        <w:tc>
          <w:tcPr>
            <w:tcW w:w="9384" w:type="dxa"/>
            <w:gridSpan w:val="4"/>
            <w:tcBorders>
              <w:top w:val="nil"/>
              <w:left w:val="nil"/>
              <w:bottom w:val="nil"/>
              <w:right w:val="nil"/>
            </w:tcBorders>
          </w:tcPr>
          <w:p w:rsidR="00DA5882" w:rsidRPr="008F67DD" w:rsidRDefault="00DA5882" w:rsidP="006D4E3C">
            <w:pPr>
              <w:numPr>
                <w:ilvl w:val="0"/>
                <w:numId w:val="2"/>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8F67DD">
              <w:rPr>
                <w:rFonts w:asciiTheme="majorEastAsia" w:eastAsiaTheme="majorEastAsia" w:hAnsiTheme="majorEastAsia" w:cs="新細明體" w:hint="eastAsia"/>
                <w:color w:val="000000" w:themeColor="text1"/>
              </w:rPr>
              <w:t>中西區民政事務處中西區民政事務專員</w:t>
            </w:r>
            <w:r w:rsidRPr="008F67DD">
              <w:rPr>
                <w:rFonts w:asciiTheme="majorEastAsia" w:eastAsiaTheme="majorEastAsia" w:hAnsiTheme="majorEastAsia" w:cs="新細明體" w:hint="eastAsia"/>
                <w:color w:val="000000" w:themeColor="text1"/>
                <w:u w:val="single"/>
              </w:rPr>
              <w:t>黃何詠詩女士</w:t>
            </w:r>
            <w:r w:rsidRPr="008F67DD">
              <w:rPr>
                <w:rFonts w:asciiTheme="majorEastAsia" w:eastAsiaTheme="majorEastAsia" w:hAnsiTheme="majorEastAsia" w:cs="新細明體" w:hint="eastAsia"/>
                <w:color w:val="000000" w:themeColor="text1"/>
                <w:lang w:eastAsia="zh-HK"/>
              </w:rPr>
              <w:t>表示</w:t>
            </w:r>
            <w:r w:rsidRPr="008F67DD">
              <w:rPr>
                <w:rFonts w:asciiTheme="majorEastAsia" w:eastAsiaTheme="majorEastAsia" w:hAnsiTheme="majorEastAsia" w:cs="新細明體" w:hint="eastAsia"/>
                <w:color w:val="000000" w:themeColor="text1"/>
              </w:rPr>
              <w:t>處方樂意協助宣傳有關計劃的資料，並歡迎議員與承辦商及處方共同協商擺放玻璃</w:t>
            </w:r>
            <w:r w:rsidRPr="0020260F">
              <w:rPr>
                <w:rFonts w:asciiTheme="majorEastAsia" w:eastAsiaTheme="majorEastAsia" w:hAnsiTheme="majorEastAsia" w:cs="新細明體" w:hint="eastAsia"/>
                <w:color w:val="000000" w:themeColor="text1"/>
              </w:rPr>
              <w:t>容器</w:t>
            </w:r>
            <w:r w:rsidRPr="008F67DD">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lang w:eastAsia="zh-HK"/>
              </w:rPr>
              <w:t>桶</w:t>
            </w:r>
            <w:r w:rsidRPr="008F67DD">
              <w:rPr>
                <w:rFonts w:asciiTheme="majorEastAsia" w:eastAsiaTheme="majorEastAsia" w:hAnsiTheme="majorEastAsia" w:cs="新細明體" w:hint="eastAsia"/>
                <w:color w:val="000000" w:themeColor="text1"/>
              </w:rPr>
              <w:t>的位置，以減低噪音滋擾，處方亦樂意就擺放玻璃</w:t>
            </w:r>
            <w:r w:rsidRPr="0020260F">
              <w:rPr>
                <w:rFonts w:asciiTheme="majorEastAsia" w:eastAsiaTheme="majorEastAsia" w:hAnsiTheme="majorEastAsia" w:cs="新細明體" w:hint="eastAsia"/>
                <w:color w:val="000000" w:themeColor="text1"/>
              </w:rPr>
              <w:t>容器</w:t>
            </w:r>
            <w:r w:rsidRPr="008F67DD">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lang w:eastAsia="zh-HK"/>
              </w:rPr>
              <w:t>桶</w:t>
            </w:r>
            <w:r w:rsidR="00030571">
              <w:rPr>
                <w:rFonts w:asciiTheme="majorEastAsia" w:eastAsiaTheme="majorEastAsia" w:hAnsiTheme="majorEastAsia" w:cs="新細明體" w:hint="eastAsia"/>
                <w:color w:val="000000" w:themeColor="text1"/>
              </w:rPr>
              <w:t>位置向議員收集意見。她</w:t>
            </w:r>
            <w:r w:rsidRPr="008F67DD">
              <w:rPr>
                <w:rFonts w:asciiTheme="majorEastAsia" w:eastAsiaTheme="majorEastAsia" w:hAnsiTheme="majorEastAsia" w:cs="新細明體" w:hint="eastAsia"/>
                <w:color w:val="000000" w:themeColor="text1"/>
              </w:rPr>
              <w:t>除了</w:t>
            </w:r>
            <w:r w:rsidR="00030571">
              <w:rPr>
                <w:rFonts w:asciiTheme="majorEastAsia" w:eastAsiaTheme="majorEastAsia" w:hAnsiTheme="majorEastAsia" w:cs="新細明體" w:hint="eastAsia"/>
                <w:color w:val="000000" w:themeColor="text1"/>
              </w:rPr>
              <w:t>建議環保署</w:t>
            </w:r>
            <w:r w:rsidRPr="008F67DD">
              <w:rPr>
                <w:rFonts w:asciiTheme="majorEastAsia" w:eastAsiaTheme="majorEastAsia" w:hAnsiTheme="majorEastAsia" w:cs="新細明體" w:hint="eastAsia"/>
                <w:color w:val="000000" w:themeColor="text1"/>
              </w:rPr>
              <w:t>於玻璃</w:t>
            </w:r>
            <w:r>
              <w:rPr>
                <w:rFonts w:asciiTheme="majorEastAsia" w:eastAsiaTheme="majorEastAsia" w:hAnsiTheme="majorEastAsia" w:cs="新細明體" w:hint="eastAsia"/>
                <w:color w:val="000000" w:themeColor="text1"/>
              </w:rPr>
              <w:t>容器</w:t>
            </w:r>
            <w:proofErr w:type="gramStart"/>
            <w:r w:rsidRPr="008F67DD">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桶</w:t>
            </w:r>
            <w:r w:rsidRPr="008F67DD">
              <w:rPr>
                <w:rFonts w:asciiTheme="majorEastAsia" w:eastAsiaTheme="majorEastAsia" w:hAnsiTheme="majorEastAsia" w:cs="新細明體" w:hint="eastAsia"/>
                <w:color w:val="000000" w:themeColor="text1"/>
              </w:rPr>
              <w:t>標貼</w:t>
            </w:r>
            <w:proofErr w:type="gramEnd"/>
            <w:r w:rsidRPr="008F67DD">
              <w:rPr>
                <w:rFonts w:asciiTheme="majorEastAsia" w:eastAsiaTheme="majorEastAsia" w:hAnsiTheme="majorEastAsia" w:cs="新細明體" w:hint="eastAsia"/>
                <w:color w:val="000000" w:themeColor="text1"/>
              </w:rPr>
              <w:t>提醒市民不應將垃圾棄置在</w:t>
            </w:r>
            <w:r w:rsidRPr="003D09C3">
              <w:rPr>
                <w:rFonts w:asciiTheme="majorEastAsia" w:eastAsiaTheme="majorEastAsia" w:hAnsiTheme="majorEastAsia" w:cs="新細明體" w:hint="eastAsia"/>
                <w:color w:val="000000" w:themeColor="text1"/>
              </w:rPr>
              <w:t>回收桶</w:t>
            </w:r>
            <w:r w:rsidRPr="008F67DD">
              <w:rPr>
                <w:rFonts w:asciiTheme="majorEastAsia" w:eastAsiaTheme="majorEastAsia" w:hAnsiTheme="majorEastAsia" w:cs="新細明體" w:hint="eastAsia"/>
                <w:color w:val="000000" w:themeColor="text1"/>
              </w:rPr>
              <w:t>內，亦可加入字句告知市民，</w:t>
            </w:r>
            <w:r w:rsidR="00030571">
              <w:rPr>
                <w:rFonts w:asciiTheme="majorEastAsia" w:eastAsiaTheme="majorEastAsia" w:hAnsiTheme="majorEastAsia" w:cs="新細明體" w:hint="eastAsia"/>
                <w:color w:val="000000" w:themeColor="text1"/>
              </w:rPr>
              <w:t>不應將</w:t>
            </w:r>
            <w:r w:rsidRPr="008F67DD">
              <w:rPr>
                <w:rFonts w:asciiTheme="majorEastAsia" w:eastAsiaTheme="majorEastAsia" w:hAnsiTheme="majorEastAsia" w:cs="新細明體" w:hint="eastAsia"/>
                <w:color w:val="000000" w:themeColor="text1"/>
              </w:rPr>
              <w:t>垃圾棄置在箱旁，她理解此做法需跨部門處理，處方樂意就此作出協調。</w:t>
            </w:r>
          </w:p>
          <w:p w:rsidR="00DA5882" w:rsidRPr="008F67DD" w:rsidRDefault="00DA5882" w:rsidP="00556D57">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DA5882" w:rsidRPr="00BB4E9A" w:rsidTr="00556D57">
        <w:trPr>
          <w:gridBefore w:val="1"/>
          <w:wBefore w:w="26" w:type="dxa"/>
          <w:trHeight w:val="426"/>
        </w:trPr>
        <w:tc>
          <w:tcPr>
            <w:tcW w:w="9384" w:type="dxa"/>
            <w:gridSpan w:val="4"/>
            <w:tcBorders>
              <w:top w:val="nil"/>
              <w:left w:val="nil"/>
              <w:bottom w:val="nil"/>
              <w:right w:val="nil"/>
            </w:tcBorders>
          </w:tcPr>
          <w:p w:rsidR="00DA5882" w:rsidRPr="008F67DD" w:rsidRDefault="00DA5882" w:rsidP="006D4E3C">
            <w:pPr>
              <w:pStyle w:val="aa"/>
              <w:numPr>
                <w:ilvl w:val="0"/>
                <w:numId w:val="2"/>
              </w:numPr>
              <w:spacing w:line="240" w:lineRule="auto"/>
              <w:ind w:leftChars="0" w:rightChars="2" w:right="6"/>
              <w:jc w:val="both"/>
              <w:rPr>
                <w:rFonts w:asciiTheme="majorEastAsia" w:eastAsiaTheme="majorEastAsia" w:hAnsiTheme="majorEastAsia"/>
                <w:color w:val="000000" w:themeColor="text1"/>
                <w:lang w:eastAsia="zh-HK"/>
              </w:rPr>
            </w:pPr>
            <w:r w:rsidRPr="008F67DD">
              <w:rPr>
                <w:rFonts w:cs="新細明體" w:hint="eastAsia"/>
                <w:u w:val="single"/>
              </w:rPr>
              <w:t>主席</w:t>
            </w:r>
            <w:r>
              <w:rPr>
                <w:rFonts w:cs="新細明體" w:hint="eastAsia"/>
              </w:rPr>
              <w:t>認為署方於區內</w:t>
            </w:r>
            <w:r w:rsidRPr="008F67DD">
              <w:rPr>
                <w:rFonts w:cs="新細明體" w:hint="eastAsia"/>
              </w:rPr>
              <w:t>政府及其他公共設施</w:t>
            </w:r>
            <w:r>
              <w:rPr>
                <w:rFonts w:cs="新細明體" w:hint="eastAsia"/>
              </w:rPr>
              <w:t>設立</w:t>
            </w:r>
            <w:r w:rsidRPr="008F67DD">
              <w:rPr>
                <w:rFonts w:cs="新細明體" w:hint="eastAsia"/>
              </w:rPr>
              <w:t>玻璃容器回收點</w:t>
            </w:r>
            <w:r>
              <w:rPr>
                <w:rFonts w:cs="新細明體" w:hint="eastAsia"/>
              </w:rPr>
              <w:t>數量不足，建議署方硬性規定所有政府部門必須</w:t>
            </w:r>
            <w:r w:rsidRPr="008F67DD">
              <w:rPr>
                <w:rFonts w:cs="新細明體" w:hint="eastAsia"/>
              </w:rPr>
              <w:t>設立玻璃容器回收點</w:t>
            </w:r>
            <w:r>
              <w:rPr>
                <w:rFonts w:cs="新細明體" w:hint="eastAsia"/>
              </w:rPr>
              <w:t>，以發揮帶頭作用</w:t>
            </w:r>
            <w:r w:rsidRPr="008F67DD">
              <w:rPr>
                <w:rFonts w:asciiTheme="majorEastAsia" w:eastAsiaTheme="majorEastAsia" w:hAnsiTheme="majorEastAsia" w:cs="新細明體" w:hint="eastAsia"/>
                <w:color w:val="000000" w:themeColor="text1"/>
              </w:rPr>
              <w:t>。</w:t>
            </w:r>
          </w:p>
          <w:p w:rsidR="00DA5882" w:rsidRPr="008F67DD" w:rsidRDefault="00DA5882" w:rsidP="00556D57">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3052C5" w:rsidRPr="00AC35BC" w:rsidTr="00556D57">
        <w:trPr>
          <w:gridBefore w:val="1"/>
          <w:wBefore w:w="26" w:type="dxa"/>
          <w:trHeight w:val="426"/>
        </w:trPr>
        <w:tc>
          <w:tcPr>
            <w:tcW w:w="9384" w:type="dxa"/>
            <w:gridSpan w:val="4"/>
            <w:tcBorders>
              <w:top w:val="nil"/>
              <w:left w:val="nil"/>
              <w:bottom w:val="nil"/>
              <w:right w:val="nil"/>
            </w:tcBorders>
          </w:tcPr>
          <w:p w:rsidR="003052C5" w:rsidRPr="00A86A71" w:rsidRDefault="003052C5"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8</w:t>
            </w:r>
            <w:r w:rsidRPr="00A86A71">
              <w:rPr>
                <w:rFonts w:asciiTheme="majorEastAsia" w:eastAsiaTheme="majorEastAsia" w:hAnsiTheme="majorEastAsia" w:cs="新細明體" w:hint="eastAsia"/>
                <w:b/>
                <w:bCs/>
                <w:color w:val="000000" w:themeColor="text1"/>
                <w:lang w:eastAsia="zh-HK"/>
              </w:rPr>
              <w:t xml:space="preserve">項: </w:t>
            </w:r>
            <w:r w:rsidRPr="006F531B">
              <w:rPr>
                <w:rFonts w:ascii="新細明體" w:eastAsia="新細明體" w:hAnsi="新細明體" w:hint="eastAsia"/>
                <w:b/>
                <w:szCs w:val="24"/>
              </w:rPr>
              <w:t>關注路邊玻璃回收箱衛生及安全問題</w:t>
            </w:r>
          </w:p>
          <w:p w:rsidR="003052C5" w:rsidRPr="00A86A71" w:rsidRDefault="003052C5"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79</w:t>
            </w:r>
            <w:r w:rsidRPr="00A86A71">
              <w:rPr>
                <w:rFonts w:asciiTheme="majorEastAsia" w:eastAsiaTheme="majorEastAsia" w:hAnsiTheme="majorEastAsia" w:cs="新細明體" w:hint="eastAsia"/>
                <w:b/>
                <w:bCs/>
                <w:color w:val="000000" w:themeColor="text1"/>
                <w:u w:val="single"/>
                <w:lang w:eastAsia="zh-HK"/>
              </w:rPr>
              <w:t xml:space="preserve">/2018號)                                 </w:t>
            </w:r>
          </w:p>
          <w:p w:rsidR="003052C5" w:rsidRPr="00A86A71" w:rsidRDefault="003052C5"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4</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43</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04</w:t>
            </w:r>
            <w:r w:rsidRPr="00A86A71">
              <w:rPr>
                <w:rFonts w:asciiTheme="majorEastAsia" w:eastAsiaTheme="majorEastAsia" w:hAnsiTheme="majorEastAsia" w:cs="新細明體" w:hint="eastAsia"/>
                <w:color w:val="000000" w:themeColor="text1"/>
                <w:lang w:eastAsia="zh-HK"/>
              </w:rPr>
              <w:t>分)</w:t>
            </w:r>
          </w:p>
          <w:p w:rsidR="003052C5" w:rsidRPr="00AC35BC" w:rsidRDefault="003052C5" w:rsidP="00556D57">
            <w:pPr>
              <w:jc w:val="both"/>
              <w:rPr>
                <w:rFonts w:asciiTheme="majorEastAsia" w:eastAsiaTheme="majorEastAsia" w:hAnsiTheme="majorEastAsia" w:cstheme="minorBidi"/>
                <w:color w:val="000000" w:themeColor="text1"/>
                <w:highlight w:val="yellow"/>
                <w:u w:val="single"/>
                <w:lang w:eastAsia="zh-HK"/>
              </w:rPr>
            </w:pPr>
          </w:p>
        </w:tc>
      </w:tr>
      <w:tr w:rsidR="003052C5" w:rsidTr="00556D57">
        <w:trPr>
          <w:gridAfter w:val="1"/>
          <w:wAfter w:w="56" w:type="dxa"/>
          <w:trHeight w:val="426"/>
        </w:trPr>
        <w:tc>
          <w:tcPr>
            <w:tcW w:w="9354" w:type="dxa"/>
            <w:gridSpan w:val="4"/>
            <w:tcBorders>
              <w:top w:val="nil"/>
              <w:left w:val="nil"/>
              <w:bottom w:val="nil"/>
              <w:right w:val="nil"/>
            </w:tcBorders>
          </w:tcPr>
          <w:p w:rsidR="003052C5" w:rsidRPr="00152550" w:rsidRDefault="003052C5"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lastRenderedPageBreak/>
              <w:t>主席</w:t>
            </w:r>
            <w:r w:rsidRPr="00152550">
              <w:rPr>
                <w:rFonts w:cs="新細明體" w:hint="eastAsia"/>
                <w:lang w:eastAsia="zh-HK"/>
              </w:rPr>
              <w:t>請委員就議題發表意見及提問，委員的發言重點如下：</w:t>
            </w:r>
          </w:p>
        </w:tc>
      </w:tr>
      <w:tr w:rsidR="003052C5" w:rsidRPr="001615C4" w:rsidTr="00556D57">
        <w:trPr>
          <w:gridAfter w:val="1"/>
          <w:wAfter w:w="56" w:type="dxa"/>
          <w:trHeight w:val="426"/>
        </w:trPr>
        <w:tc>
          <w:tcPr>
            <w:tcW w:w="1418" w:type="dxa"/>
            <w:gridSpan w:val="3"/>
            <w:tcBorders>
              <w:top w:val="nil"/>
              <w:left w:val="nil"/>
              <w:bottom w:val="nil"/>
              <w:right w:val="nil"/>
            </w:tcBorders>
          </w:tcPr>
          <w:p w:rsidR="003052C5" w:rsidRDefault="003052C5" w:rsidP="006D4E3C">
            <w:pPr>
              <w:pStyle w:val="aa"/>
              <w:numPr>
                <w:ilvl w:val="0"/>
                <w:numId w:val="1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052C5" w:rsidRPr="001615C4" w:rsidRDefault="003052C5" w:rsidP="00556D57">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劉天正委員</w:t>
            </w:r>
            <w:r w:rsidR="00F81341">
              <w:rPr>
                <w:rFonts w:ascii="新細明體" w:eastAsia="新細明體" w:hAnsi="新細明體" w:cs="新細明體" w:hint="eastAsia"/>
              </w:rPr>
              <w:t>以往曾向環保署及其他部門申請於區內擺放玻璃回收箱，</w:t>
            </w:r>
            <w:r>
              <w:rPr>
                <w:rFonts w:ascii="新細明體" w:eastAsia="新細明體" w:hAnsi="新細明體" w:cs="新細明體" w:hint="eastAsia"/>
              </w:rPr>
              <w:t>部門當時</w:t>
            </w:r>
            <w:r w:rsidR="00F81341">
              <w:rPr>
                <w:rFonts w:ascii="新細明體" w:eastAsia="新細明體" w:hAnsi="新細明體" w:cs="新細明體" w:hint="eastAsia"/>
              </w:rPr>
              <w:t>提出需要達到</w:t>
            </w:r>
            <w:r>
              <w:rPr>
                <w:rFonts w:ascii="新細明體" w:eastAsia="新細明體" w:hAnsi="新細明體" w:cs="新細明體" w:hint="eastAsia"/>
              </w:rPr>
              <w:t>玻璃</w:t>
            </w:r>
            <w:proofErr w:type="gramStart"/>
            <w:r>
              <w:rPr>
                <w:rFonts w:ascii="新細明體" w:eastAsia="新細明體" w:hAnsi="新細明體" w:cs="新細明體" w:hint="eastAsia"/>
              </w:rPr>
              <w:t>回收箱須上鎖</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回收箱須有人</w:t>
            </w:r>
            <w:proofErr w:type="gramEnd"/>
            <w:r>
              <w:rPr>
                <w:rFonts w:ascii="新細明體" w:eastAsia="新細明體" w:hAnsi="新細明體" w:cs="新細明體" w:hint="eastAsia"/>
              </w:rPr>
              <w:t>二十四小時看管及不可選址於人流</w:t>
            </w:r>
            <w:proofErr w:type="gramStart"/>
            <w:r>
              <w:rPr>
                <w:rFonts w:ascii="新細明體" w:eastAsia="新細明體" w:hAnsi="新細明體" w:cs="新細明體" w:hint="eastAsia"/>
              </w:rPr>
              <w:t>密集或斜路上</w:t>
            </w:r>
            <w:proofErr w:type="gramEnd"/>
            <w:r w:rsidR="00DB3E54">
              <w:rPr>
                <w:rFonts w:ascii="新細明體" w:eastAsia="新細明體" w:hAnsi="新細明體" w:cs="新細明體" w:hint="eastAsia"/>
              </w:rPr>
              <w:t>的要求</w:t>
            </w:r>
            <w:r>
              <w:rPr>
                <w:rFonts w:ascii="新細明體" w:eastAsia="新細明體" w:hAnsi="新細明體" w:cs="新細明體" w:hint="eastAsia"/>
              </w:rPr>
              <w:t>，而現時環保署的</w:t>
            </w:r>
            <w:r w:rsidRPr="00D11BC3">
              <w:rPr>
                <w:rFonts w:ascii="新細明體" w:eastAsia="新細明體" w:hAnsi="新細明體" w:cs="新細明體" w:hint="eastAsia"/>
              </w:rPr>
              <w:t>玻璃</w:t>
            </w:r>
            <w:proofErr w:type="gramStart"/>
            <w:r w:rsidRPr="00D11BC3">
              <w:rPr>
                <w:rFonts w:ascii="新細明體" w:eastAsia="新細明體" w:hAnsi="新細明體" w:cs="新細明體" w:hint="eastAsia"/>
              </w:rPr>
              <w:t>回收箱</w:t>
            </w:r>
            <w:r>
              <w:rPr>
                <w:rFonts w:ascii="新細明體" w:eastAsia="新細明體" w:hAnsi="新細明體" w:cs="新細明體" w:hint="eastAsia"/>
              </w:rPr>
              <w:t>既沒有</w:t>
            </w:r>
            <w:proofErr w:type="gramEnd"/>
            <w:r>
              <w:rPr>
                <w:rFonts w:ascii="新細明體" w:eastAsia="新細明體" w:hAnsi="新細明體" w:cs="新細明體" w:hint="eastAsia"/>
              </w:rPr>
              <w:t>上鎖，亦無人看管，詢問部門政策為何有如此大的轉變。至於環境衞生方面，他表示署方於水街及朝光街一帶設立回收點，方便附近酒吧回收玻璃，但酒吧一般會將玻璃樽連同其他垃圾放在紙箱內，然後將紙箱棄置在回收箱旁，以致其他市民亦將大型垃圾棄置在旁邊，引起環境衞生問題。他詢問部門有何措施防止市民將垃圾棄置在玻璃回收箱及部門如何監察承辦商的表現。</w:t>
            </w:r>
          </w:p>
          <w:p w:rsidR="003052C5" w:rsidRPr="00E827E5" w:rsidRDefault="003052C5" w:rsidP="00556D57">
            <w:pPr>
              <w:spacing w:line="240" w:lineRule="auto"/>
              <w:ind w:rightChars="2" w:right="6"/>
              <w:jc w:val="both"/>
              <w:rPr>
                <w:rFonts w:ascii="新細明體" w:eastAsia="新細明體" w:hAnsi="新細明體" w:cstheme="minorBidi"/>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5B691C" w:rsidRDefault="003052C5" w:rsidP="006D4E3C">
            <w:pPr>
              <w:pStyle w:val="aa"/>
              <w:numPr>
                <w:ilvl w:val="0"/>
                <w:numId w:val="1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052C5" w:rsidRPr="005B691C" w:rsidRDefault="003052C5"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w:t>
            </w:r>
            <w:r w:rsidRPr="005B691C">
              <w:rPr>
                <w:rFonts w:ascii="新細明體" w:eastAsia="新細明體" w:hAnsi="新細明體" w:cs="新細明體" w:hint="eastAsia"/>
                <w:u w:val="single"/>
              </w:rPr>
              <w:t>員</w:t>
            </w:r>
            <w:r>
              <w:rPr>
                <w:rFonts w:ascii="新細明體" w:eastAsia="新細明體" w:hAnsi="新細明體" w:cs="新細明體" w:hint="eastAsia"/>
              </w:rPr>
              <w:t>向委員會展示照片，</w:t>
            </w:r>
            <w:r w:rsidRPr="005B691C">
              <w:rPr>
                <w:rFonts w:ascii="新細明體" w:eastAsia="新細明體" w:hAnsi="新細明體" w:cs="新細明體" w:hint="eastAsia"/>
              </w:rPr>
              <w:t>表示</w:t>
            </w:r>
            <w:proofErr w:type="gramStart"/>
            <w:r>
              <w:rPr>
                <w:rFonts w:ascii="新細明體" w:eastAsia="新細明體" w:hAnsi="新細明體" w:cs="新細明體" w:hint="eastAsia"/>
              </w:rPr>
              <w:t>科士街食</w:t>
            </w:r>
            <w:proofErr w:type="gramEnd"/>
            <w:r>
              <w:rPr>
                <w:rFonts w:ascii="新細明體" w:eastAsia="新細明體" w:hAnsi="新細明體" w:cs="新細明體" w:hint="eastAsia"/>
              </w:rPr>
              <w:t>肆每晚關門後將大量玻璃容器棄置在玻璃回收點，發出巨大噪音，影響居民對此計劃的支持度。</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他認為玻璃回收箱管理不善，位置欠佳，以致堆積垃圾，</w:t>
            </w:r>
            <w:proofErr w:type="gramStart"/>
            <w:r>
              <w:rPr>
                <w:rFonts w:ascii="新細明體" w:eastAsia="新細明體" w:hAnsi="新細明體" w:cs="新細明體" w:hint="eastAsia"/>
              </w:rPr>
              <w:t>需要食環署</w:t>
            </w:r>
            <w:proofErr w:type="gramEnd"/>
            <w:r>
              <w:rPr>
                <w:rFonts w:ascii="新細明體" w:eastAsia="新細明體" w:hAnsi="新細明體" w:cs="新細明體" w:hint="eastAsia"/>
              </w:rPr>
              <w:t>協助清理。他表示署方沒有巡視承辦商於區內的玻璃回收工作，收到投訴後亦只會轉</w:t>
            </w:r>
            <w:proofErr w:type="gramStart"/>
            <w:r>
              <w:rPr>
                <w:rFonts w:ascii="新細明體" w:eastAsia="新細明體" w:hAnsi="新細明體" w:cs="新細明體" w:hint="eastAsia"/>
              </w:rPr>
              <w:t>介</w:t>
            </w:r>
            <w:proofErr w:type="gramEnd"/>
            <w:r>
              <w:rPr>
                <w:rFonts w:ascii="新細明體" w:eastAsia="新細明體" w:hAnsi="新細明體" w:cs="新細明體" w:hint="eastAsia"/>
              </w:rPr>
              <w:t>承辦商跟進，而早前他曾於</w:t>
            </w:r>
            <w:proofErr w:type="gramStart"/>
            <w:r>
              <w:rPr>
                <w:rFonts w:ascii="新細明體" w:eastAsia="新細明體" w:hAnsi="新細明體" w:cs="新細明體" w:hint="eastAsia"/>
              </w:rPr>
              <w:t>早上向署方</w:t>
            </w:r>
            <w:proofErr w:type="gramEnd"/>
            <w:r>
              <w:rPr>
                <w:rFonts w:ascii="新細明體" w:eastAsia="新細明體" w:hAnsi="新細明體" w:cs="新細明體" w:hint="eastAsia"/>
              </w:rPr>
              <w:t>投訴有大量玻璃容器堆積，直至下午才有人處理，情況極不理想。他認為</w:t>
            </w:r>
            <w:r w:rsidRPr="00D00230">
              <w:rPr>
                <w:rFonts w:ascii="新細明體" w:eastAsia="新細明體" w:hAnsi="新細明體" w:cs="新細明體" w:hint="eastAsia"/>
              </w:rPr>
              <w:t>玻璃</w:t>
            </w:r>
            <w:proofErr w:type="gramStart"/>
            <w:r w:rsidRPr="00D00230">
              <w:rPr>
                <w:rFonts w:ascii="新細明體" w:eastAsia="新細明體" w:hAnsi="新細明體" w:cs="新細明體" w:hint="eastAsia"/>
              </w:rPr>
              <w:t>回收箱</w:t>
            </w:r>
            <w:r>
              <w:rPr>
                <w:rFonts w:ascii="新細明體" w:eastAsia="新細明體" w:hAnsi="新細明體" w:cs="新細明體" w:hint="eastAsia"/>
              </w:rPr>
              <w:t>應只</w:t>
            </w:r>
            <w:proofErr w:type="gramEnd"/>
            <w:r>
              <w:rPr>
                <w:rFonts w:ascii="新細明體" w:eastAsia="新細明體" w:hAnsi="新細明體" w:cs="新細明體" w:hint="eastAsia"/>
              </w:rPr>
              <w:t>收集家居產生的廢玻璃容器，至於商</w:t>
            </w:r>
            <w:proofErr w:type="gramStart"/>
            <w:r>
              <w:rPr>
                <w:rFonts w:ascii="新細明體" w:eastAsia="新細明體" w:hAnsi="新細明體" w:cs="新細明體" w:hint="eastAsia"/>
              </w:rPr>
              <w:t>舖</w:t>
            </w:r>
            <w:proofErr w:type="gramEnd"/>
            <w:r w:rsidR="00DB3E54">
              <w:rPr>
                <w:rFonts w:ascii="新細明體" w:eastAsia="新細明體" w:hAnsi="新細明體" w:cs="新細明體" w:hint="eastAsia"/>
              </w:rPr>
              <w:t>的廢玻璃容器</w:t>
            </w:r>
            <w:r>
              <w:rPr>
                <w:rFonts w:ascii="新細明體" w:eastAsia="新細明體" w:hAnsi="新細明體" w:cs="新細明體" w:hint="eastAsia"/>
              </w:rPr>
              <w:t>則</w:t>
            </w:r>
            <w:proofErr w:type="gramStart"/>
            <w:r>
              <w:rPr>
                <w:rFonts w:ascii="新細明體" w:eastAsia="新細明體" w:hAnsi="新細明體" w:cs="新細明體" w:hint="eastAsia"/>
              </w:rPr>
              <w:t>需由署方</w:t>
            </w:r>
            <w:proofErr w:type="gramEnd"/>
            <w:r>
              <w:rPr>
                <w:rFonts w:ascii="新細明體" w:eastAsia="新細明體" w:hAnsi="新細明體" w:cs="新細明體" w:hint="eastAsia"/>
              </w:rPr>
              <w:t>與商戶協調，將</w:t>
            </w:r>
            <w:proofErr w:type="gramStart"/>
            <w:r>
              <w:rPr>
                <w:rFonts w:ascii="新細明體" w:eastAsia="新細明體" w:hAnsi="新細明體" w:cs="新細明體" w:hint="eastAsia"/>
              </w:rPr>
              <w:t>回收箱置於</w:t>
            </w:r>
            <w:proofErr w:type="gramEnd"/>
            <w:r>
              <w:rPr>
                <w:rFonts w:ascii="新細明體" w:eastAsia="新細明體" w:hAnsi="新細明體" w:cs="新細明體" w:hint="eastAsia"/>
              </w:rPr>
              <w:t>店</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範圍內。</w:t>
            </w:r>
          </w:p>
          <w:p w:rsidR="003052C5" w:rsidRPr="005B691C" w:rsidRDefault="003052C5" w:rsidP="00556D57">
            <w:pPr>
              <w:spacing w:line="240" w:lineRule="auto"/>
              <w:ind w:rightChars="2" w:right="6"/>
              <w:jc w:val="both"/>
              <w:rPr>
                <w:rFonts w:ascii="新細明體" w:eastAsia="新細明體" w:hAnsi="新細明體" w:cs="新細明體"/>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052C5" w:rsidRPr="001F660C" w:rsidRDefault="003052C5" w:rsidP="00556D57">
            <w:pPr>
              <w:spacing w:line="240" w:lineRule="auto"/>
              <w:ind w:rightChars="2" w:right="6"/>
              <w:jc w:val="both"/>
              <w:rPr>
                <w:rFonts w:ascii="新細明體" w:eastAsia="新細明體" w:hAnsi="新細明體" w:cs="新細明體"/>
              </w:rPr>
            </w:pPr>
            <w:r w:rsidRPr="001F660C">
              <w:rPr>
                <w:rFonts w:ascii="新細明體" w:eastAsia="新細明體" w:hAnsi="新細明體" w:cs="新細明體" w:hint="eastAsia"/>
                <w:u w:val="single"/>
              </w:rPr>
              <w:t>主席</w:t>
            </w:r>
            <w:r w:rsidRPr="001F660C">
              <w:rPr>
                <w:rFonts w:ascii="新細明體" w:eastAsia="新細明體" w:hAnsi="新細明體" w:cs="新細明體" w:hint="eastAsia"/>
              </w:rPr>
              <w:t>表示</w:t>
            </w:r>
            <w:proofErr w:type="gramStart"/>
            <w:r>
              <w:rPr>
                <w:rFonts w:ascii="新細明體" w:eastAsia="新細明體" w:hAnsi="新細明體" w:cs="新細明體" w:hint="eastAsia"/>
              </w:rPr>
              <w:t>承辦商早前</w:t>
            </w:r>
            <w:proofErr w:type="gramEnd"/>
            <w:r>
              <w:rPr>
                <w:rFonts w:ascii="新細明體" w:eastAsia="新細明體" w:hAnsi="新細明體" w:cs="新細明體" w:hint="eastAsia"/>
              </w:rPr>
              <w:t>在未有徵詢他意見的情況下，放置一個玻璃回收箱於他的選區內，並向委員會展示照片</w:t>
            </w:r>
            <w:r w:rsidRPr="001F660C">
              <w:rPr>
                <w:rFonts w:ascii="新細明體" w:eastAsia="新細明體" w:hAnsi="新細明體" w:cs="新細明體" w:hint="eastAsia"/>
              </w:rPr>
              <w:t>。</w:t>
            </w:r>
            <w:r>
              <w:rPr>
                <w:rFonts w:ascii="新細明體" w:eastAsia="新細明體" w:hAnsi="新細明體" w:cs="新細明體" w:hint="eastAsia"/>
              </w:rPr>
              <w:t>他</w:t>
            </w:r>
            <w:proofErr w:type="gramStart"/>
            <w:r>
              <w:rPr>
                <w:rFonts w:ascii="新細明體" w:eastAsia="新細明體" w:hAnsi="新細明體" w:cs="新細明體" w:hint="eastAsia"/>
              </w:rPr>
              <w:t>表示該箱原本</w:t>
            </w:r>
            <w:proofErr w:type="gramEnd"/>
            <w:r>
              <w:rPr>
                <w:rFonts w:ascii="新細明體" w:eastAsia="新細明體" w:hAnsi="新細明體" w:cs="新細明體" w:hint="eastAsia"/>
              </w:rPr>
              <w:t>貼滿玻璃回收的標貼，但後來所有標貼剝落，市民誤以為回收箱為垃圾箱，將垃圾棄置在箱內及箱旁，情況持續多天。他表示承辦商每天早上將</w:t>
            </w:r>
            <w:proofErr w:type="gramStart"/>
            <w:r>
              <w:rPr>
                <w:rFonts w:ascii="新細明體" w:eastAsia="新細明體" w:hAnsi="新細明體" w:cs="新細明體" w:hint="eastAsia"/>
              </w:rPr>
              <w:t>回收箱推到</w:t>
            </w:r>
            <w:proofErr w:type="gramEnd"/>
            <w:r>
              <w:rPr>
                <w:rFonts w:ascii="新細明體" w:eastAsia="新細明體" w:hAnsi="新細明體" w:cs="新細明體" w:hint="eastAsia"/>
              </w:rPr>
              <w:t>路口，晚上則將該</w:t>
            </w:r>
            <w:proofErr w:type="gramStart"/>
            <w:r>
              <w:rPr>
                <w:rFonts w:ascii="新細明體" w:eastAsia="新細明體" w:hAnsi="新細明體" w:cs="新細明體" w:hint="eastAsia"/>
              </w:rPr>
              <w:t>回收箱推回</w:t>
            </w:r>
            <w:proofErr w:type="gramEnd"/>
            <w:r>
              <w:rPr>
                <w:rFonts w:ascii="新細明體" w:eastAsia="新細明體" w:hAnsi="新細明體" w:cs="新細明體" w:hint="eastAsia"/>
              </w:rPr>
              <w:t>近第二街的斜路上，僅以花盆抵住回收箱，如市民將玻璃容器</w:t>
            </w:r>
            <w:proofErr w:type="gramStart"/>
            <w:r>
              <w:rPr>
                <w:rFonts w:ascii="新細明體" w:eastAsia="新細明體" w:hAnsi="新細明體" w:cs="新細明體" w:hint="eastAsia"/>
              </w:rPr>
              <w:t>放進箱內</w:t>
            </w:r>
            <w:proofErr w:type="gramEnd"/>
            <w:r>
              <w:rPr>
                <w:rFonts w:ascii="新細明體" w:eastAsia="新細明體" w:hAnsi="新細明體" w:cs="新細明體" w:hint="eastAsia"/>
              </w:rPr>
              <w:t>，容易構成危險。他認為署方監管不足，以致承辦商未有妥善處理玻璃回收，署方需推出措施改善有關情況。</w:t>
            </w:r>
          </w:p>
          <w:p w:rsidR="003052C5" w:rsidRPr="001F660C" w:rsidRDefault="003052C5" w:rsidP="00556D57">
            <w:pPr>
              <w:spacing w:line="240" w:lineRule="auto"/>
              <w:ind w:rightChars="2" w:right="6"/>
              <w:jc w:val="both"/>
              <w:rPr>
                <w:rFonts w:ascii="新細明體" w:eastAsia="新細明體" w:hAnsi="新細明體" w:cs="新細明體"/>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052C5" w:rsidRDefault="003052C5"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表示承辦商曾於</w:t>
            </w:r>
            <w:proofErr w:type="gramStart"/>
            <w:r w:rsidRPr="00B51186">
              <w:rPr>
                <w:rFonts w:ascii="新細明體" w:eastAsia="新細明體" w:hAnsi="新細明體" w:cs="新細明體" w:hint="eastAsia"/>
              </w:rPr>
              <w:t>泓都</w:t>
            </w:r>
            <w:r>
              <w:rPr>
                <w:rFonts w:ascii="新細明體" w:eastAsia="新細明體" w:hAnsi="新細明體" w:cs="新細明體" w:hint="eastAsia"/>
              </w:rPr>
              <w:t>旁</w:t>
            </w:r>
            <w:proofErr w:type="gramEnd"/>
            <w:r>
              <w:rPr>
                <w:rFonts w:ascii="新細明體" w:eastAsia="新細明體" w:hAnsi="新細明體" w:cs="新細明體" w:hint="eastAsia"/>
              </w:rPr>
              <w:t>放置超過</w:t>
            </w:r>
            <w:r w:rsidR="002C06F9">
              <w:rPr>
                <w:rFonts w:ascii="新細明體" w:eastAsia="新細明體" w:hAnsi="新細明體" w:cs="新細明體" w:hint="eastAsia"/>
              </w:rPr>
              <w:t>3</w:t>
            </w:r>
            <w:r w:rsidR="002C06F9">
              <w:rPr>
                <w:rFonts w:ascii="新細明體" w:eastAsia="新細明體" w:hAnsi="新細明體" w:cs="新細明體"/>
              </w:rPr>
              <w:t>0</w:t>
            </w:r>
            <w:r>
              <w:rPr>
                <w:rFonts w:ascii="新細明體" w:eastAsia="新細明體" w:hAnsi="新細明體" w:cs="新細明體" w:hint="eastAsia"/>
              </w:rPr>
              <w:t>個大型玻璃回收箱接近一個月而沒有任何處理，詢問署方如何監管承辦商的工作。</w:t>
            </w:r>
          </w:p>
          <w:p w:rsidR="003052C5" w:rsidRPr="004F02BD" w:rsidRDefault="003052C5" w:rsidP="00556D57">
            <w:pPr>
              <w:spacing w:line="240" w:lineRule="auto"/>
              <w:ind w:rightChars="2" w:right="6"/>
              <w:jc w:val="both"/>
              <w:rPr>
                <w:rFonts w:ascii="新細明體" w:eastAsia="新細明體" w:hAnsi="新細明體" w:cs="新細明體"/>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052C5" w:rsidRPr="00E27E7E" w:rsidRDefault="003052C5" w:rsidP="00556D57">
            <w:pPr>
              <w:spacing w:line="240" w:lineRule="auto"/>
              <w:ind w:rightChars="2" w:right="6"/>
              <w:jc w:val="both"/>
              <w:rPr>
                <w:rFonts w:ascii="新細明體" w:eastAsia="新細明體" w:hAnsi="新細明體" w:cs="新細明體"/>
              </w:rPr>
            </w:pPr>
            <w:r w:rsidRPr="00E27E7E">
              <w:rPr>
                <w:rFonts w:ascii="新細明體" w:eastAsia="新細明體" w:hAnsi="新細明體" w:cs="新細明體" w:hint="eastAsia"/>
                <w:u w:val="single"/>
              </w:rPr>
              <w:t>盧懿杏議員</w:t>
            </w:r>
            <w:r>
              <w:rPr>
                <w:rFonts w:ascii="新細明體" w:eastAsia="新細明體" w:hAnsi="新細明體" w:cs="新細明體" w:hint="eastAsia"/>
              </w:rPr>
              <w:t>認為署方應加強管理及監察玻璃回收承辦商，建議署方設立專責隊伍檢控將垃圾棄置在回收箱的人士，並以清理垃圾為懲罰，認為單靠宣傳教育不足以解決垃圾堆積問題。</w:t>
            </w:r>
          </w:p>
          <w:p w:rsidR="003052C5" w:rsidRDefault="003052C5" w:rsidP="00556D57">
            <w:pPr>
              <w:spacing w:line="240" w:lineRule="auto"/>
              <w:ind w:rightChars="2" w:right="6"/>
              <w:jc w:val="both"/>
              <w:rPr>
                <w:rFonts w:ascii="新細明體" w:eastAsia="新細明體" w:hAnsi="新細明體" w:cs="新細明體"/>
                <w:u w:val="single"/>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052C5" w:rsidRDefault="003052C5"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不反對署方於街上設置玻璃</w:t>
            </w:r>
            <w:proofErr w:type="gramStart"/>
            <w:r>
              <w:rPr>
                <w:rFonts w:ascii="新細明體" w:eastAsia="新細明體" w:hAnsi="新細明體" w:cs="新細明體" w:hint="eastAsia"/>
              </w:rPr>
              <w:t>回收箱供街坊</w:t>
            </w:r>
            <w:proofErr w:type="gramEnd"/>
            <w:r>
              <w:rPr>
                <w:rFonts w:ascii="新細明體" w:eastAsia="新細明體" w:hAnsi="新細明體" w:cs="新細明體" w:hint="eastAsia"/>
              </w:rPr>
              <w:t>使用，但認為商</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應負起責任，於店</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範圍內擺放玻璃回收箱以自行回收廢玻璃容器。他希望署方與承辦商緊密合作，以解決玻璃容器堆積問題。</w:t>
            </w:r>
          </w:p>
          <w:p w:rsidR="003052C5" w:rsidRPr="008C74F4" w:rsidRDefault="003052C5" w:rsidP="00556D57">
            <w:pPr>
              <w:spacing w:line="240" w:lineRule="auto"/>
              <w:ind w:rightChars="2" w:right="6"/>
              <w:jc w:val="both"/>
              <w:rPr>
                <w:rFonts w:ascii="新細明體" w:eastAsia="新細明體" w:hAnsi="新細明體" w:cs="新細明體"/>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3052C5" w:rsidRDefault="003052C5"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認為署方於大廈設置的回收設施不錯，回收箱長期上鎖，能避免市民接觸箱內可能已破損的玻璃導致受傷；</w:t>
            </w:r>
            <w:proofErr w:type="gramStart"/>
            <w:r>
              <w:rPr>
                <w:rFonts w:ascii="新細明體" w:eastAsia="新細明體" w:hAnsi="新細明體" w:cs="新細明體" w:hint="eastAsia"/>
              </w:rPr>
              <w:t>惟</w:t>
            </w:r>
            <w:proofErr w:type="gramEnd"/>
            <w:r>
              <w:rPr>
                <w:rFonts w:ascii="新細明體" w:eastAsia="新細明體" w:hAnsi="新細明體" w:cs="新細明體" w:hint="eastAsia"/>
              </w:rPr>
              <w:t>承辦商於街上設置的大型回收箱</w:t>
            </w:r>
            <w:r w:rsidR="001A17AD">
              <w:rPr>
                <w:rFonts w:ascii="新細明體" w:eastAsia="新細明體" w:hAnsi="新細明體" w:cs="新細明體" w:hint="eastAsia"/>
              </w:rPr>
              <w:t>卻沒有鎖上，如放在斜路上會更加危險。另外，她表示承辦商以往提供</w:t>
            </w:r>
            <w:r>
              <w:rPr>
                <w:rFonts w:ascii="新細明體" w:eastAsia="新細明體" w:hAnsi="新細明體" w:cs="新細明體" w:hint="eastAsia"/>
              </w:rPr>
              <w:t>指引要求市民</w:t>
            </w:r>
            <w:r w:rsidR="001A17AD">
              <w:rPr>
                <w:rFonts w:ascii="新細明體" w:eastAsia="新細明體" w:hAnsi="新細明體" w:cs="新細明體" w:hint="eastAsia"/>
              </w:rPr>
              <w:t>需在回收玻璃前</w:t>
            </w:r>
            <w:r>
              <w:rPr>
                <w:rFonts w:ascii="新細明體" w:eastAsia="新細明體" w:hAnsi="新細明體" w:cs="新細明體" w:hint="eastAsia"/>
              </w:rPr>
              <w:t>沖洗</w:t>
            </w:r>
            <w:r>
              <w:rPr>
                <w:rFonts w:ascii="新細明體" w:eastAsia="新細明體" w:hAnsi="新細明體" w:cs="新細明體" w:hint="eastAsia"/>
              </w:rPr>
              <w:lastRenderedPageBreak/>
              <w:t>標貼，認為承辦商提供錯誤指引。</w:t>
            </w:r>
          </w:p>
          <w:p w:rsidR="003052C5" w:rsidRPr="00AE24B3" w:rsidRDefault="003052C5" w:rsidP="00556D57">
            <w:pPr>
              <w:spacing w:line="240" w:lineRule="auto"/>
              <w:ind w:rightChars="2" w:right="6"/>
              <w:jc w:val="both"/>
              <w:rPr>
                <w:rFonts w:ascii="新細明體" w:eastAsia="新細明體" w:hAnsi="新細明體" w:cs="新細明體"/>
              </w:rPr>
            </w:pPr>
          </w:p>
        </w:tc>
      </w:tr>
      <w:tr w:rsidR="003052C5" w:rsidRPr="00BB4E9A" w:rsidTr="00556D57">
        <w:trPr>
          <w:gridBefore w:val="1"/>
          <w:wBefore w:w="26" w:type="dxa"/>
          <w:trHeight w:val="426"/>
        </w:trPr>
        <w:tc>
          <w:tcPr>
            <w:tcW w:w="9384" w:type="dxa"/>
            <w:gridSpan w:val="4"/>
            <w:tcBorders>
              <w:top w:val="nil"/>
              <w:left w:val="nil"/>
              <w:bottom w:val="nil"/>
              <w:right w:val="nil"/>
            </w:tcBorders>
          </w:tcPr>
          <w:p w:rsidR="003052C5" w:rsidRPr="000B7068" w:rsidRDefault="003052C5" w:rsidP="006D4E3C">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r w:rsidRPr="000B7068">
              <w:rPr>
                <w:rFonts w:asciiTheme="majorEastAsia" w:eastAsiaTheme="majorEastAsia" w:hAnsiTheme="majorEastAsia" w:cs="新細明體" w:hint="eastAsia"/>
                <w:color w:val="000000" w:themeColor="text1"/>
              </w:rPr>
              <w:lastRenderedPageBreak/>
              <w:t>環保署首席環境保護主任(產品環保責任)</w:t>
            </w:r>
            <w:r w:rsidRPr="000B7068">
              <w:rPr>
                <w:rFonts w:asciiTheme="majorEastAsia" w:eastAsiaTheme="majorEastAsia" w:hAnsiTheme="majorEastAsia" w:cs="新細明體" w:hint="eastAsia"/>
                <w:color w:val="000000" w:themeColor="text1"/>
                <w:u w:val="single"/>
              </w:rPr>
              <w:t>蕭智慧先生</w:t>
            </w:r>
            <w:r w:rsidRPr="000B7068">
              <w:rPr>
                <w:rFonts w:asciiTheme="majorEastAsia" w:eastAsiaTheme="majorEastAsia" w:hAnsiTheme="majorEastAsia" w:cs="新細明體" w:hint="eastAsia"/>
                <w:color w:val="000000" w:themeColor="text1"/>
              </w:rPr>
              <w:t>回應</w:t>
            </w:r>
            <w:r w:rsidRPr="000B7068">
              <w:rPr>
                <w:rFonts w:ascii="新細明體" w:eastAsia="新細明體" w:hAnsi="新細明體" w:cs="新細明體" w:hint="eastAsia"/>
              </w:rPr>
              <w:t>議員</w:t>
            </w:r>
            <w:r w:rsidRPr="000B7068">
              <w:rPr>
                <w:rFonts w:asciiTheme="majorEastAsia" w:eastAsiaTheme="majorEastAsia" w:hAnsiTheme="majorEastAsia" w:cs="新細明體" w:hint="eastAsia"/>
                <w:color w:val="000000" w:themeColor="text1"/>
              </w:rPr>
              <w:t>對承辦商表現的關注，表示署方會與承辦商作出跟進，又</w:t>
            </w:r>
            <w:proofErr w:type="gramStart"/>
            <w:r w:rsidRPr="000B7068">
              <w:rPr>
                <w:rFonts w:asciiTheme="majorEastAsia" w:eastAsiaTheme="majorEastAsia" w:hAnsiTheme="majorEastAsia" w:cs="新細明體" w:hint="eastAsia"/>
                <w:color w:val="000000" w:themeColor="text1"/>
              </w:rPr>
              <w:t>補充指署方</w:t>
            </w:r>
            <w:proofErr w:type="gramEnd"/>
            <w:r w:rsidRPr="000B7068">
              <w:rPr>
                <w:rFonts w:asciiTheme="majorEastAsia" w:eastAsiaTheme="majorEastAsia" w:hAnsiTheme="majorEastAsia" w:cs="新細明體" w:hint="eastAsia"/>
                <w:color w:val="000000" w:themeColor="text1"/>
              </w:rPr>
              <w:t>於過往兩個月曾派員巡視玻璃</w:t>
            </w:r>
            <w:r>
              <w:rPr>
                <w:rFonts w:asciiTheme="majorEastAsia" w:eastAsiaTheme="majorEastAsia" w:hAnsiTheme="majorEastAsia" w:cs="新細明體" w:hint="eastAsia"/>
                <w:color w:val="000000" w:themeColor="text1"/>
                <w:lang w:eastAsia="zh-HK"/>
              </w:rPr>
              <w:t>容</w:t>
            </w:r>
            <w:r>
              <w:rPr>
                <w:rFonts w:asciiTheme="majorEastAsia" w:eastAsiaTheme="majorEastAsia" w:hAnsiTheme="majorEastAsia" w:cs="新細明體" w:hint="eastAsia"/>
                <w:color w:val="000000" w:themeColor="text1"/>
              </w:rPr>
              <w:t>器</w:t>
            </w:r>
            <w:r w:rsidRPr="000B7068">
              <w:rPr>
                <w:rFonts w:asciiTheme="majorEastAsia" w:eastAsiaTheme="majorEastAsia" w:hAnsiTheme="majorEastAsia" w:cs="新細明體" w:hint="eastAsia"/>
                <w:color w:val="000000" w:themeColor="text1"/>
              </w:rPr>
              <w:t>回收點，及與承辦商逐步檢討回收點選址，並已將約7</w:t>
            </w:r>
            <w:r>
              <w:rPr>
                <w:rFonts w:asciiTheme="majorEastAsia" w:eastAsiaTheme="majorEastAsia" w:hAnsiTheme="majorEastAsia" w:cs="新細明體" w:hint="eastAsia"/>
                <w:color w:val="000000" w:themeColor="text1"/>
              </w:rPr>
              <w:t>至</w:t>
            </w:r>
            <w:r w:rsidR="00F3173E">
              <w:rPr>
                <w:rFonts w:asciiTheme="majorEastAsia" w:eastAsiaTheme="majorEastAsia" w:hAnsiTheme="majorEastAsia" w:cs="新細明體" w:hint="eastAsia"/>
                <w:color w:val="000000" w:themeColor="text1"/>
              </w:rPr>
              <w:t>八</w:t>
            </w:r>
            <w:r w:rsidRPr="000B7068">
              <w:rPr>
                <w:rFonts w:asciiTheme="majorEastAsia" w:eastAsiaTheme="majorEastAsia" w:hAnsiTheme="majorEastAsia" w:cs="新細明體" w:hint="eastAsia"/>
                <w:color w:val="000000" w:themeColor="text1"/>
              </w:rPr>
              <w:t>個成效不顯著或地點不理想的玻璃</w:t>
            </w:r>
            <w:r>
              <w:rPr>
                <w:rFonts w:asciiTheme="majorEastAsia" w:eastAsiaTheme="majorEastAsia" w:hAnsiTheme="majorEastAsia" w:cs="新細明體" w:hint="eastAsia"/>
                <w:color w:val="000000" w:themeColor="text1"/>
                <w:lang w:eastAsia="zh-HK"/>
              </w:rPr>
              <w:t>容</w:t>
            </w:r>
            <w:r>
              <w:rPr>
                <w:rFonts w:asciiTheme="majorEastAsia" w:eastAsiaTheme="majorEastAsia" w:hAnsiTheme="majorEastAsia" w:cs="新細明體" w:hint="eastAsia"/>
                <w:color w:val="000000" w:themeColor="text1"/>
              </w:rPr>
              <w:t>器</w:t>
            </w:r>
            <w:proofErr w:type="gramStart"/>
            <w:r w:rsidRPr="000B7068">
              <w:rPr>
                <w:rFonts w:asciiTheme="majorEastAsia" w:eastAsiaTheme="majorEastAsia" w:hAnsiTheme="majorEastAsia" w:cs="新細明體" w:hint="eastAsia"/>
                <w:color w:val="000000" w:themeColor="text1"/>
              </w:rPr>
              <w:t>回收點移走</w:t>
            </w:r>
            <w:proofErr w:type="gramEnd"/>
            <w:r w:rsidRPr="000B7068">
              <w:rPr>
                <w:rFonts w:asciiTheme="majorEastAsia" w:eastAsiaTheme="majorEastAsia" w:hAnsiTheme="majorEastAsia" w:cs="新細明體" w:hint="eastAsia"/>
                <w:color w:val="000000" w:themeColor="text1"/>
              </w:rPr>
              <w:t>。他表示署方考慮到有</w:t>
            </w:r>
            <w:r>
              <w:rPr>
                <w:rFonts w:asciiTheme="majorEastAsia" w:eastAsiaTheme="majorEastAsia" w:hAnsiTheme="majorEastAsia" w:cs="新細明體" w:hint="eastAsia"/>
                <w:color w:val="000000" w:themeColor="text1"/>
              </w:rPr>
              <w:t>部分餐飲處所</w:t>
            </w:r>
            <w:r w:rsidRPr="000B7068">
              <w:rPr>
                <w:rFonts w:asciiTheme="majorEastAsia" w:eastAsiaTheme="majorEastAsia" w:hAnsiTheme="majorEastAsia" w:cs="新細明體" w:hint="eastAsia"/>
                <w:color w:val="000000" w:themeColor="text1"/>
              </w:rPr>
              <w:t>可能</w:t>
            </w:r>
            <w:r>
              <w:rPr>
                <w:rFonts w:asciiTheme="majorEastAsia" w:eastAsiaTheme="majorEastAsia" w:hAnsiTheme="majorEastAsia" w:cs="新細明體" w:hint="eastAsia"/>
                <w:color w:val="000000" w:themeColor="text1"/>
              </w:rPr>
              <w:t>需要處理</w:t>
            </w:r>
            <w:r w:rsidRPr="000B7068">
              <w:rPr>
                <w:rFonts w:asciiTheme="majorEastAsia" w:eastAsiaTheme="majorEastAsia" w:hAnsiTheme="majorEastAsia" w:cs="新細明體" w:hint="eastAsia"/>
                <w:color w:val="000000" w:themeColor="text1"/>
              </w:rPr>
              <w:t>較大量的玻璃容器，</w:t>
            </w:r>
            <w:proofErr w:type="gramStart"/>
            <w:r w:rsidRPr="000B7068">
              <w:rPr>
                <w:rFonts w:asciiTheme="majorEastAsia" w:eastAsiaTheme="majorEastAsia" w:hAnsiTheme="majorEastAsia" w:cs="新細明體" w:hint="eastAsia"/>
                <w:color w:val="000000" w:themeColor="text1"/>
              </w:rPr>
              <w:t>故</w:t>
            </w:r>
            <w:r>
              <w:rPr>
                <w:rFonts w:asciiTheme="majorEastAsia" w:eastAsiaTheme="majorEastAsia" w:hAnsiTheme="majorEastAsia" w:cs="新細明體" w:hint="eastAsia"/>
                <w:color w:val="000000" w:themeColor="text1"/>
              </w:rPr>
              <w:t>視乎</w:t>
            </w:r>
            <w:proofErr w:type="gramEnd"/>
            <w:r>
              <w:rPr>
                <w:rFonts w:asciiTheme="majorEastAsia" w:eastAsiaTheme="majorEastAsia" w:hAnsiTheme="majorEastAsia" w:cs="新細明體" w:hint="eastAsia"/>
                <w:color w:val="000000" w:themeColor="text1"/>
              </w:rPr>
              <w:t>實際情況需要，</w:t>
            </w:r>
            <w:r w:rsidRPr="000B7068">
              <w:rPr>
                <w:rFonts w:asciiTheme="majorEastAsia" w:eastAsiaTheme="majorEastAsia" w:hAnsiTheme="majorEastAsia" w:cs="新細明體" w:hint="eastAsia"/>
                <w:color w:val="000000" w:themeColor="text1"/>
              </w:rPr>
              <w:t>部分回收</w:t>
            </w:r>
            <w:r>
              <w:rPr>
                <w:rFonts w:asciiTheme="majorEastAsia" w:eastAsiaTheme="majorEastAsia" w:hAnsiTheme="majorEastAsia" w:cs="新細明體" w:hint="eastAsia"/>
                <w:color w:val="000000" w:themeColor="text1"/>
              </w:rPr>
              <w:t>桶或</w:t>
            </w:r>
            <w:r w:rsidRPr="000B7068">
              <w:rPr>
                <w:rFonts w:asciiTheme="majorEastAsia" w:eastAsiaTheme="majorEastAsia" w:hAnsiTheme="majorEastAsia" w:cs="新細明體" w:hint="eastAsia"/>
                <w:color w:val="000000" w:themeColor="text1"/>
              </w:rPr>
              <w:t>不會上鎖，</w:t>
            </w:r>
            <w:proofErr w:type="gramStart"/>
            <w:r>
              <w:rPr>
                <w:rFonts w:asciiTheme="majorEastAsia" w:eastAsiaTheme="majorEastAsia" w:hAnsiTheme="majorEastAsia" w:cs="新細明體" w:hint="eastAsia"/>
                <w:color w:val="000000" w:themeColor="text1"/>
              </w:rPr>
              <w:t>讓食肆</w:t>
            </w:r>
            <w:proofErr w:type="gramEnd"/>
            <w:r>
              <w:rPr>
                <w:rFonts w:asciiTheme="majorEastAsia" w:eastAsiaTheme="majorEastAsia" w:hAnsiTheme="majorEastAsia" w:cs="新細明體" w:hint="eastAsia"/>
                <w:color w:val="000000" w:themeColor="text1"/>
              </w:rPr>
              <w:t>員工可</w:t>
            </w:r>
            <w:r w:rsidRPr="000B7068">
              <w:rPr>
                <w:rFonts w:asciiTheme="majorEastAsia" w:eastAsiaTheme="majorEastAsia" w:hAnsiTheme="majorEastAsia" w:cs="新細明體" w:hint="eastAsia"/>
                <w:color w:val="000000" w:themeColor="text1"/>
              </w:rPr>
              <w:t>一次過</w:t>
            </w:r>
            <w:r>
              <w:rPr>
                <w:rFonts w:asciiTheme="majorEastAsia" w:eastAsiaTheme="majorEastAsia" w:hAnsiTheme="majorEastAsia" w:cs="新細明體" w:hint="eastAsia"/>
                <w:color w:val="000000" w:themeColor="text1"/>
              </w:rPr>
              <w:t>將收集</w:t>
            </w:r>
            <w:r w:rsidRPr="000B7068">
              <w:rPr>
                <w:rFonts w:asciiTheme="majorEastAsia" w:eastAsiaTheme="majorEastAsia" w:hAnsiTheme="majorEastAsia" w:cs="新細明體" w:hint="eastAsia"/>
                <w:color w:val="000000" w:themeColor="text1"/>
              </w:rPr>
              <w:t>到</w:t>
            </w:r>
            <w:r>
              <w:rPr>
                <w:rFonts w:asciiTheme="majorEastAsia" w:eastAsiaTheme="majorEastAsia" w:hAnsiTheme="majorEastAsia" w:cs="新細明體" w:hint="eastAsia"/>
                <w:color w:val="000000" w:themeColor="text1"/>
              </w:rPr>
              <w:t>的</w:t>
            </w:r>
            <w:r w:rsidRPr="000B7068">
              <w:rPr>
                <w:rFonts w:asciiTheme="majorEastAsia" w:eastAsiaTheme="majorEastAsia" w:hAnsiTheme="majorEastAsia" w:cs="新細明體" w:hint="eastAsia"/>
                <w:color w:val="000000" w:themeColor="text1"/>
              </w:rPr>
              <w:t>玻璃</w:t>
            </w:r>
            <w:r>
              <w:rPr>
                <w:rFonts w:asciiTheme="majorEastAsia" w:eastAsiaTheme="majorEastAsia" w:hAnsiTheme="majorEastAsia" w:cs="新細明體" w:hint="eastAsia"/>
                <w:color w:val="000000" w:themeColor="text1"/>
              </w:rPr>
              <w:t>容器放置入</w:t>
            </w:r>
            <w:r w:rsidRPr="000B7068">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lang w:eastAsia="zh-HK"/>
              </w:rPr>
              <w:t>桶</w:t>
            </w:r>
            <w:r w:rsidRPr="000B7068">
              <w:rPr>
                <w:rFonts w:asciiTheme="majorEastAsia" w:eastAsiaTheme="majorEastAsia" w:hAnsiTheme="majorEastAsia" w:cs="新細明體" w:hint="eastAsia"/>
                <w:color w:val="000000" w:themeColor="text1"/>
              </w:rPr>
              <w:t>內。他表示署方歡迎議員提供有垃圾堆積問題的玻璃</w:t>
            </w:r>
            <w:r>
              <w:rPr>
                <w:rFonts w:asciiTheme="majorEastAsia" w:eastAsiaTheme="majorEastAsia" w:hAnsiTheme="majorEastAsia" w:cs="新細明體" w:hint="eastAsia"/>
                <w:color w:val="000000" w:themeColor="text1"/>
                <w:lang w:eastAsia="zh-HK"/>
              </w:rPr>
              <w:t>容</w:t>
            </w:r>
            <w:r>
              <w:rPr>
                <w:rFonts w:asciiTheme="majorEastAsia" w:eastAsiaTheme="majorEastAsia" w:hAnsiTheme="majorEastAsia" w:cs="新細明體" w:hint="eastAsia"/>
                <w:color w:val="000000" w:themeColor="text1"/>
              </w:rPr>
              <w:t>器</w:t>
            </w:r>
            <w:r w:rsidRPr="000B7068">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桶</w:t>
            </w:r>
            <w:r w:rsidRPr="000B7068">
              <w:rPr>
                <w:rFonts w:asciiTheme="majorEastAsia" w:eastAsiaTheme="majorEastAsia" w:hAnsiTheme="majorEastAsia" w:cs="新細明體" w:hint="eastAsia"/>
                <w:color w:val="000000" w:themeColor="text1"/>
              </w:rPr>
              <w:t>資料，</w:t>
            </w:r>
            <w:r>
              <w:rPr>
                <w:rFonts w:asciiTheme="majorEastAsia" w:eastAsiaTheme="majorEastAsia" w:hAnsiTheme="majorEastAsia" w:cs="新細明體" w:hint="eastAsia"/>
                <w:color w:val="000000" w:themeColor="text1"/>
              </w:rPr>
              <w:t>但表示</w:t>
            </w:r>
            <w:r w:rsidRPr="000B7068">
              <w:rPr>
                <w:rFonts w:asciiTheme="majorEastAsia" w:eastAsiaTheme="majorEastAsia" w:hAnsiTheme="majorEastAsia" w:cs="新細明體" w:hint="eastAsia"/>
                <w:color w:val="000000" w:themeColor="text1"/>
                <w:u w:val="single"/>
              </w:rPr>
              <w:t>主席</w:t>
            </w:r>
            <w:r w:rsidRPr="000B7068">
              <w:rPr>
                <w:rFonts w:asciiTheme="majorEastAsia" w:eastAsiaTheme="majorEastAsia" w:hAnsiTheme="majorEastAsia" w:cs="新細明體" w:hint="eastAsia"/>
                <w:color w:val="000000" w:themeColor="text1"/>
              </w:rPr>
              <w:t>所展示未有任何標貼的</w:t>
            </w:r>
            <w:proofErr w:type="gramStart"/>
            <w:r w:rsidRPr="000B7068">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桶</w:t>
            </w:r>
            <w:r w:rsidRPr="000B7068">
              <w:rPr>
                <w:rFonts w:asciiTheme="majorEastAsia" w:eastAsiaTheme="majorEastAsia" w:hAnsiTheme="majorEastAsia" w:cs="新細明體" w:hint="eastAsia"/>
                <w:color w:val="000000" w:themeColor="text1"/>
              </w:rPr>
              <w:t>與承辦</w:t>
            </w:r>
            <w:proofErr w:type="gramEnd"/>
            <w:r w:rsidRPr="000B7068">
              <w:rPr>
                <w:rFonts w:asciiTheme="majorEastAsia" w:eastAsiaTheme="majorEastAsia" w:hAnsiTheme="majorEastAsia" w:cs="新細明體" w:hint="eastAsia"/>
                <w:color w:val="000000" w:themeColor="text1"/>
              </w:rPr>
              <w:t>商常用的</w:t>
            </w:r>
            <w:r>
              <w:rPr>
                <w:rFonts w:asciiTheme="majorEastAsia" w:eastAsiaTheme="majorEastAsia" w:hAnsiTheme="majorEastAsia" w:cs="新細明體" w:hint="eastAsia"/>
                <w:color w:val="000000" w:themeColor="text1"/>
              </w:rPr>
              <w:t>玻璃容器</w:t>
            </w:r>
            <w:r w:rsidRPr="000B7068">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lang w:eastAsia="zh-HK"/>
              </w:rPr>
              <w:t>桶</w:t>
            </w:r>
            <w:r w:rsidRPr="000B7068">
              <w:rPr>
                <w:rFonts w:asciiTheme="majorEastAsia" w:eastAsiaTheme="majorEastAsia" w:hAnsiTheme="majorEastAsia" w:cs="新細明體" w:hint="eastAsia"/>
                <w:color w:val="000000" w:themeColor="text1"/>
              </w:rPr>
              <w:t>有所不同，署方會於會後與承辦商跟進。至於</w:t>
            </w:r>
            <w:proofErr w:type="gramStart"/>
            <w:r w:rsidRPr="000B7068">
              <w:rPr>
                <w:rFonts w:asciiTheme="majorEastAsia" w:eastAsiaTheme="majorEastAsia" w:hAnsiTheme="majorEastAsia" w:cs="新細明體" w:hint="eastAsia"/>
                <w:color w:val="000000" w:themeColor="text1"/>
              </w:rPr>
              <w:t>委員對署方</w:t>
            </w:r>
            <w:proofErr w:type="gramEnd"/>
            <w:r w:rsidRPr="000B7068">
              <w:rPr>
                <w:rFonts w:asciiTheme="majorEastAsia" w:eastAsiaTheme="majorEastAsia" w:hAnsiTheme="majorEastAsia" w:cs="新細明體" w:hint="eastAsia"/>
                <w:color w:val="000000" w:themeColor="text1"/>
              </w:rPr>
              <w:t>政策轉變的意見，他表示署方一直鼓勵市民使用設置於</w:t>
            </w:r>
            <w:proofErr w:type="gramStart"/>
            <w:r w:rsidRPr="000B7068">
              <w:rPr>
                <w:rFonts w:asciiTheme="majorEastAsia" w:eastAsiaTheme="majorEastAsia" w:hAnsiTheme="majorEastAsia" w:cs="新細明體" w:hint="eastAsia"/>
                <w:color w:val="000000" w:themeColor="text1"/>
              </w:rPr>
              <w:t>私人屋苑及</w:t>
            </w:r>
            <w:proofErr w:type="gramEnd"/>
            <w:r w:rsidRPr="000B7068">
              <w:rPr>
                <w:rFonts w:asciiTheme="majorEastAsia" w:eastAsiaTheme="majorEastAsia" w:hAnsiTheme="majorEastAsia" w:cs="新細明體" w:hint="eastAsia"/>
                <w:color w:val="000000" w:themeColor="text1"/>
              </w:rPr>
              <w:t>公共設施的</w:t>
            </w:r>
            <w:r>
              <w:rPr>
                <w:rFonts w:asciiTheme="majorEastAsia" w:eastAsiaTheme="majorEastAsia" w:hAnsiTheme="majorEastAsia" w:cs="新細明體" w:hint="eastAsia"/>
                <w:color w:val="000000" w:themeColor="text1"/>
              </w:rPr>
              <w:t>玻璃容器</w:t>
            </w:r>
            <w:r w:rsidRPr="000B7068">
              <w:rPr>
                <w:rFonts w:asciiTheme="majorEastAsia" w:eastAsiaTheme="majorEastAsia" w:hAnsiTheme="majorEastAsia" w:cs="新細明體" w:hint="eastAsia"/>
                <w:color w:val="000000" w:themeColor="text1"/>
              </w:rPr>
              <w:t>回收</w:t>
            </w:r>
            <w:r>
              <w:rPr>
                <w:rFonts w:asciiTheme="majorEastAsia" w:eastAsiaTheme="majorEastAsia" w:hAnsiTheme="majorEastAsia" w:cs="新細明體" w:hint="eastAsia"/>
                <w:color w:val="000000" w:themeColor="text1"/>
              </w:rPr>
              <w:t>桶</w:t>
            </w:r>
            <w:r w:rsidRPr="000B7068">
              <w:rPr>
                <w:rFonts w:asciiTheme="majorEastAsia" w:eastAsiaTheme="majorEastAsia" w:hAnsiTheme="majorEastAsia" w:cs="新細明體" w:hint="eastAsia"/>
                <w:color w:val="000000" w:themeColor="text1"/>
              </w:rPr>
              <w:t>，至於</w:t>
            </w:r>
            <w:r>
              <w:rPr>
                <w:rFonts w:asciiTheme="majorEastAsia" w:eastAsiaTheme="majorEastAsia" w:hAnsiTheme="majorEastAsia" w:cs="新細明體" w:hint="eastAsia"/>
                <w:color w:val="000000" w:themeColor="text1"/>
              </w:rPr>
              <w:t>放置在公眾地方</w:t>
            </w:r>
            <w:r w:rsidRPr="000B7068">
              <w:rPr>
                <w:rFonts w:asciiTheme="majorEastAsia" w:eastAsiaTheme="majorEastAsia" w:hAnsiTheme="majorEastAsia" w:cs="新細明體" w:hint="eastAsia"/>
                <w:color w:val="000000" w:themeColor="text1"/>
              </w:rPr>
              <w:t>的回收</w:t>
            </w:r>
            <w:r>
              <w:rPr>
                <w:rFonts w:asciiTheme="majorEastAsia" w:eastAsiaTheme="majorEastAsia" w:hAnsiTheme="majorEastAsia" w:cs="新細明體" w:hint="eastAsia"/>
                <w:color w:val="000000" w:themeColor="text1"/>
              </w:rPr>
              <w:t>桶</w:t>
            </w:r>
            <w:r w:rsidRPr="000B7068">
              <w:rPr>
                <w:rFonts w:asciiTheme="majorEastAsia" w:eastAsiaTheme="majorEastAsia" w:hAnsiTheme="majorEastAsia" w:cs="新細明體" w:hint="eastAsia"/>
                <w:color w:val="000000" w:themeColor="text1"/>
              </w:rPr>
              <w:t>則</w:t>
            </w:r>
            <w:proofErr w:type="gramStart"/>
            <w:r w:rsidRPr="000B7068">
              <w:rPr>
                <w:rFonts w:asciiTheme="majorEastAsia" w:eastAsiaTheme="majorEastAsia" w:hAnsiTheme="majorEastAsia" w:cs="新細明體" w:hint="eastAsia"/>
                <w:color w:val="000000" w:themeColor="text1"/>
              </w:rPr>
              <w:t>主要供食肆</w:t>
            </w:r>
            <w:proofErr w:type="gramEnd"/>
            <w:r w:rsidRPr="000B7068">
              <w:rPr>
                <w:rFonts w:asciiTheme="majorEastAsia" w:eastAsiaTheme="majorEastAsia" w:hAnsiTheme="majorEastAsia" w:cs="新細明體" w:hint="eastAsia"/>
                <w:color w:val="000000" w:themeColor="text1"/>
              </w:rPr>
              <w:t>使用，署方未來會</w:t>
            </w:r>
            <w:r>
              <w:rPr>
                <w:rFonts w:asciiTheme="majorEastAsia" w:eastAsiaTheme="majorEastAsia" w:hAnsiTheme="majorEastAsia" w:cs="新細明體" w:hint="eastAsia"/>
                <w:color w:val="000000" w:themeColor="text1"/>
              </w:rPr>
              <w:t>繼續</w:t>
            </w:r>
            <w:r w:rsidRPr="000B7068">
              <w:rPr>
                <w:rFonts w:asciiTheme="majorEastAsia" w:eastAsiaTheme="majorEastAsia" w:hAnsiTheme="majorEastAsia" w:cs="新細明體" w:hint="eastAsia"/>
                <w:color w:val="000000" w:themeColor="text1"/>
              </w:rPr>
              <w:t>與承辦商檢討回收</w:t>
            </w:r>
            <w:r>
              <w:rPr>
                <w:rFonts w:asciiTheme="majorEastAsia" w:eastAsiaTheme="majorEastAsia" w:hAnsiTheme="majorEastAsia" w:cs="新細明體" w:hint="eastAsia"/>
                <w:color w:val="000000" w:themeColor="text1"/>
              </w:rPr>
              <w:t>桶</w:t>
            </w:r>
            <w:r w:rsidRPr="000B7068">
              <w:rPr>
                <w:rFonts w:asciiTheme="majorEastAsia" w:eastAsiaTheme="majorEastAsia" w:hAnsiTheme="majorEastAsia" w:cs="新細明體" w:hint="eastAsia"/>
                <w:color w:val="000000" w:themeColor="text1"/>
              </w:rPr>
              <w:t>的位置和收集次數，盡量減低回收點對市民的影響。他表示承辦商於最近兩個月</w:t>
            </w:r>
            <w:r>
              <w:rPr>
                <w:rFonts w:asciiTheme="majorEastAsia" w:eastAsiaTheme="majorEastAsia" w:hAnsiTheme="majorEastAsia" w:cs="新細明體" w:hint="eastAsia"/>
                <w:color w:val="000000" w:themeColor="text1"/>
              </w:rPr>
              <w:t>已</w:t>
            </w:r>
            <w:r w:rsidRPr="000B7068">
              <w:rPr>
                <w:rFonts w:asciiTheme="majorEastAsia" w:eastAsiaTheme="majorEastAsia" w:hAnsiTheme="majorEastAsia" w:cs="新細明體" w:hint="eastAsia"/>
                <w:color w:val="000000" w:themeColor="text1"/>
              </w:rPr>
              <w:t>增加收集次數及投放更多資源</w:t>
            </w:r>
            <w:r>
              <w:rPr>
                <w:rFonts w:asciiTheme="majorEastAsia" w:eastAsiaTheme="majorEastAsia" w:hAnsiTheme="majorEastAsia" w:cs="新細明體" w:hint="eastAsia"/>
                <w:color w:val="000000" w:themeColor="text1"/>
              </w:rPr>
              <w:t>管理區內的回收點</w:t>
            </w:r>
            <w:r w:rsidRPr="000B7068">
              <w:rPr>
                <w:rFonts w:asciiTheme="majorEastAsia" w:eastAsiaTheme="majorEastAsia" w:hAnsiTheme="majorEastAsia" w:cs="新細明體" w:hint="eastAsia"/>
                <w:color w:val="000000" w:themeColor="text1"/>
              </w:rPr>
              <w:t>，署方接獲的投訴及查詢數字亦有明顯下降趨勢。署方希望透過逐步改善回收點</w:t>
            </w:r>
            <w:r>
              <w:rPr>
                <w:rFonts w:asciiTheme="majorEastAsia" w:eastAsiaTheme="majorEastAsia" w:hAnsiTheme="majorEastAsia" w:cs="新細明體" w:hint="eastAsia"/>
                <w:color w:val="000000" w:themeColor="text1"/>
              </w:rPr>
              <w:t>的位置</w:t>
            </w:r>
            <w:r w:rsidRPr="000B7068">
              <w:rPr>
                <w:rFonts w:asciiTheme="majorEastAsia" w:eastAsiaTheme="majorEastAsia" w:hAnsiTheme="majorEastAsia" w:cs="新細明體" w:hint="eastAsia"/>
                <w:color w:val="000000" w:themeColor="text1"/>
              </w:rPr>
              <w:t>及承辦商的服務，以</w:t>
            </w:r>
            <w:r>
              <w:rPr>
                <w:rFonts w:asciiTheme="majorEastAsia" w:eastAsiaTheme="majorEastAsia" w:hAnsiTheme="majorEastAsia" w:cs="新細明體" w:hint="eastAsia"/>
                <w:color w:val="000000" w:themeColor="text1"/>
              </w:rPr>
              <w:t>切</w:t>
            </w:r>
            <w:r w:rsidRPr="000B7068">
              <w:rPr>
                <w:rFonts w:asciiTheme="majorEastAsia" w:eastAsiaTheme="majorEastAsia" w:hAnsiTheme="majorEastAsia" w:cs="新細明體" w:hint="eastAsia"/>
                <w:color w:val="000000" w:themeColor="text1"/>
              </w:rPr>
              <w:t>合</w:t>
            </w:r>
            <w:r>
              <w:rPr>
                <w:rFonts w:asciiTheme="majorEastAsia" w:eastAsiaTheme="majorEastAsia" w:hAnsiTheme="majorEastAsia" w:cs="新細明體" w:hint="eastAsia"/>
                <w:color w:val="000000" w:themeColor="text1"/>
              </w:rPr>
              <w:t>區內</w:t>
            </w:r>
            <w:r w:rsidRPr="000B7068">
              <w:rPr>
                <w:rFonts w:asciiTheme="majorEastAsia" w:eastAsiaTheme="majorEastAsia" w:hAnsiTheme="majorEastAsia" w:cs="新細明體" w:hint="eastAsia"/>
                <w:color w:val="000000" w:themeColor="text1"/>
              </w:rPr>
              <w:t>居民</w:t>
            </w:r>
            <w:r>
              <w:rPr>
                <w:rFonts w:asciiTheme="majorEastAsia" w:eastAsiaTheme="majorEastAsia" w:hAnsiTheme="majorEastAsia" w:cs="新細明體" w:hint="eastAsia"/>
                <w:color w:val="000000" w:themeColor="text1"/>
              </w:rPr>
              <w:t>及餐飲處所</w:t>
            </w:r>
            <w:r w:rsidRPr="000B7068">
              <w:rPr>
                <w:rFonts w:asciiTheme="majorEastAsia" w:eastAsiaTheme="majorEastAsia" w:hAnsiTheme="majorEastAsia" w:cs="新細明體" w:hint="eastAsia"/>
                <w:color w:val="000000" w:themeColor="text1"/>
              </w:rPr>
              <w:t>的需要</w:t>
            </w:r>
            <w:r>
              <w:rPr>
                <w:rFonts w:asciiTheme="majorEastAsia" w:eastAsiaTheme="majorEastAsia" w:hAnsiTheme="majorEastAsia" w:cs="新細明體" w:hint="eastAsia"/>
                <w:color w:val="000000" w:themeColor="text1"/>
              </w:rPr>
              <w:t>，</w:t>
            </w:r>
            <w:r w:rsidRPr="000B7068">
              <w:rPr>
                <w:rFonts w:asciiTheme="majorEastAsia" w:eastAsiaTheme="majorEastAsia" w:hAnsiTheme="majorEastAsia" w:cs="新細明體" w:hint="eastAsia"/>
                <w:color w:val="000000" w:themeColor="text1"/>
              </w:rPr>
              <w:t>並減低對居民的滋擾。</w:t>
            </w:r>
          </w:p>
          <w:p w:rsidR="003052C5" w:rsidRPr="000B7068" w:rsidRDefault="003052C5" w:rsidP="00556D57">
            <w:pPr>
              <w:spacing w:line="240" w:lineRule="auto"/>
              <w:ind w:left="480" w:rightChars="2" w:right="6"/>
              <w:jc w:val="both"/>
              <w:rPr>
                <w:rFonts w:asciiTheme="majorEastAsia" w:eastAsiaTheme="majorEastAsia" w:hAnsiTheme="majorEastAsia" w:cs="新細明體"/>
                <w:color w:val="000000" w:themeColor="text1"/>
                <w:u w:val="single"/>
                <w:lang w:eastAsia="zh-HK"/>
              </w:rPr>
            </w:pPr>
          </w:p>
        </w:tc>
      </w:tr>
      <w:tr w:rsidR="003052C5" w:rsidRPr="00BB4E9A" w:rsidTr="00556D57">
        <w:trPr>
          <w:gridBefore w:val="1"/>
          <w:wBefore w:w="26" w:type="dxa"/>
          <w:trHeight w:val="426"/>
        </w:trPr>
        <w:tc>
          <w:tcPr>
            <w:tcW w:w="9384" w:type="dxa"/>
            <w:gridSpan w:val="4"/>
            <w:tcBorders>
              <w:top w:val="nil"/>
              <w:left w:val="nil"/>
              <w:bottom w:val="nil"/>
              <w:right w:val="nil"/>
            </w:tcBorders>
          </w:tcPr>
          <w:p w:rsidR="003052C5" w:rsidRPr="000B7068" w:rsidRDefault="003052C5" w:rsidP="006D4E3C">
            <w:pPr>
              <w:pStyle w:val="aa"/>
              <w:numPr>
                <w:ilvl w:val="0"/>
                <w:numId w:val="2"/>
              </w:numPr>
              <w:spacing w:line="240" w:lineRule="auto"/>
              <w:ind w:leftChars="0" w:rightChars="2" w:right="6"/>
              <w:jc w:val="both"/>
              <w:rPr>
                <w:rFonts w:asciiTheme="majorEastAsia" w:eastAsiaTheme="majorEastAsia" w:hAnsiTheme="majorEastAsia"/>
                <w:color w:val="000000" w:themeColor="text1"/>
                <w:lang w:eastAsia="zh-HK"/>
              </w:rPr>
            </w:pPr>
            <w:r w:rsidRPr="000B7068">
              <w:rPr>
                <w:rFonts w:cs="新細明體" w:hint="eastAsia"/>
                <w:u w:val="single"/>
              </w:rPr>
              <w:t>主席</w:t>
            </w:r>
            <w:r>
              <w:rPr>
                <w:rFonts w:cs="新細明體" w:hint="eastAsia"/>
              </w:rPr>
              <w:t>肯定他所展示的回收桶屬於承辦商，並表示承辦商每天早上將該</w:t>
            </w:r>
            <w:proofErr w:type="gramStart"/>
            <w:r>
              <w:rPr>
                <w:rFonts w:cs="新細明體" w:hint="eastAsia"/>
              </w:rPr>
              <w:t>回收桶推到</w:t>
            </w:r>
            <w:proofErr w:type="gramEnd"/>
            <w:r>
              <w:rPr>
                <w:rFonts w:cs="新細明體" w:hint="eastAsia"/>
              </w:rPr>
              <w:t>路口人流較密集的位置，然後在晚間將回收</w:t>
            </w:r>
            <w:proofErr w:type="gramStart"/>
            <w:r>
              <w:rPr>
                <w:rFonts w:cs="新細明體" w:hint="eastAsia"/>
              </w:rPr>
              <w:t>箱推上斜路</w:t>
            </w:r>
            <w:proofErr w:type="gramEnd"/>
            <w:r>
              <w:rPr>
                <w:rFonts w:cs="新細明體" w:hint="eastAsia"/>
              </w:rPr>
              <w:t>，希望署方加強監管承辦商的工作</w:t>
            </w:r>
            <w:r w:rsidRPr="000B7068">
              <w:rPr>
                <w:rFonts w:asciiTheme="majorEastAsia" w:eastAsiaTheme="majorEastAsia" w:hAnsiTheme="majorEastAsia" w:cs="新細明體" w:hint="eastAsia"/>
                <w:color w:val="000000" w:themeColor="text1"/>
              </w:rPr>
              <w:t>。</w:t>
            </w:r>
          </w:p>
          <w:p w:rsidR="003052C5" w:rsidRPr="000B7068" w:rsidRDefault="003052C5" w:rsidP="00556D57">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3052C5" w:rsidRPr="00BB4E9A" w:rsidTr="00556D57">
        <w:trPr>
          <w:gridBefore w:val="1"/>
          <w:wBefore w:w="26" w:type="dxa"/>
          <w:trHeight w:val="426"/>
        </w:trPr>
        <w:tc>
          <w:tcPr>
            <w:tcW w:w="9384" w:type="dxa"/>
            <w:gridSpan w:val="4"/>
            <w:tcBorders>
              <w:top w:val="nil"/>
              <w:left w:val="nil"/>
              <w:bottom w:val="nil"/>
              <w:right w:val="nil"/>
            </w:tcBorders>
          </w:tcPr>
          <w:p w:rsidR="003052C5" w:rsidRDefault="003052C5" w:rsidP="00556D57">
            <w:pPr>
              <w:pStyle w:val="aa"/>
              <w:spacing w:line="240" w:lineRule="auto"/>
              <w:ind w:leftChars="0" w:rightChars="2" w:right="6"/>
              <w:jc w:val="both"/>
              <w:rPr>
                <w:rFonts w:asciiTheme="majorEastAsia" w:eastAsiaTheme="majorEastAsia" w:hAnsiTheme="majorEastAsia" w:cs="新細明體"/>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lang w:eastAsia="zh-HK"/>
              </w:rPr>
              <w:t>會後備</w:t>
            </w:r>
            <w:r>
              <w:rPr>
                <w:rFonts w:asciiTheme="majorEastAsia" w:eastAsiaTheme="majorEastAsia" w:hAnsiTheme="majorEastAsia" w:hint="eastAsia"/>
                <w:color w:val="000000" w:themeColor="text1"/>
              </w:rPr>
              <w:t>註</w:t>
            </w:r>
            <w:r>
              <w:rPr>
                <w:rFonts w:asciiTheme="majorEastAsia" w:eastAsiaTheme="majorEastAsia" w:hAnsiTheme="majorEastAsia" w:hint="eastAsia"/>
                <w:color w:val="000000" w:themeColor="text1"/>
                <w:lang w:eastAsia="zh-HK"/>
              </w:rPr>
              <w:t>：環</w:t>
            </w:r>
            <w:r>
              <w:rPr>
                <w:rFonts w:asciiTheme="majorEastAsia" w:eastAsiaTheme="majorEastAsia" w:hAnsiTheme="majorEastAsia" w:hint="eastAsia"/>
                <w:color w:val="000000" w:themeColor="text1"/>
              </w:rPr>
              <w:t>保</w:t>
            </w:r>
            <w:r>
              <w:rPr>
                <w:rFonts w:asciiTheme="majorEastAsia" w:eastAsiaTheme="majorEastAsia" w:hAnsiTheme="majorEastAsia" w:hint="eastAsia"/>
                <w:color w:val="000000" w:themeColor="text1"/>
                <w:lang w:eastAsia="zh-HK"/>
              </w:rPr>
              <w:t>署於</w:t>
            </w:r>
            <w:r>
              <w:rPr>
                <w:rFonts w:asciiTheme="majorEastAsia" w:eastAsiaTheme="majorEastAsia" w:hAnsiTheme="majorEastAsia" w:hint="eastAsia"/>
                <w:color w:val="000000" w:themeColor="text1"/>
              </w:rPr>
              <w:t>10</w:t>
            </w:r>
            <w:r>
              <w:rPr>
                <w:rFonts w:asciiTheme="majorEastAsia" w:eastAsiaTheme="majorEastAsia" w:hAnsiTheme="majorEastAsia" w:hint="eastAsia"/>
                <w:color w:val="000000" w:themeColor="text1"/>
                <w:lang w:eastAsia="zh-HK"/>
              </w:rPr>
              <w:t>月</w:t>
            </w:r>
            <w:r>
              <w:rPr>
                <w:rFonts w:asciiTheme="majorEastAsia" w:eastAsiaTheme="majorEastAsia" w:hAnsiTheme="majorEastAsia" w:hint="eastAsia"/>
                <w:color w:val="000000" w:themeColor="text1"/>
              </w:rPr>
              <w:t>26</w:t>
            </w:r>
            <w:r>
              <w:rPr>
                <w:rFonts w:asciiTheme="majorEastAsia" w:eastAsiaTheme="majorEastAsia" w:hAnsiTheme="majorEastAsia" w:hint="eastAsia"/>
                <w:color w:val="000000" w:themeColor="text1"/>
                <w:lang w:eastAsia="zh-HK"/>
              </w:rPr>
              <w:t>日到</w:t>
            </w:r>
            <w:r>
              <w:rPr>
                <w:rFonts w:asciiTheme="majorEastAsia" w:eastAsiaTheme="majorEastAsia" w:hAnsiTheme="majorEastAsia" w:hint="eastAsia"/>
                <w:color w:val="000000" w:themeColor="text1"/>
              </w:rPr>
              <w:t>會中</w:t>
            </w:r>
            <w:r>
              <w:rPr>
                <w:rFonts w:asciiTheme="majorEastAsia" w:eastAsiaTheme="majorEastAsia" w:hAnsiTheme="majorEastAsia" w:hint="eastAsia"/>
                <w:color w:val="000000" w:themeColor="text1"/>
                <w:lang w:eastAsia="zh-HK"/>
              </w:rPr>
              <w:t>展</w:t>
            </w:r>
            <w:r>
              <w:rPr>
                <w:rFonts w:asciiTheme="majorEastAsia" w:eastAsiaTheme="majorEastAsia" w:hAnsiTheme="majorEastAsia" w:hint="eastAsia"/>
                <w:color w:val="000000" w:themeColor="text1"/>
              </w:rPr>
              <w:t>示</w:t>
            </w:r>
            <w:r>
              <w:rPr>
                <w:rFonts w:asciiTheme="majorEastAsia" w:eastAsiaTheme="majorEastAsia" w:hAnsiTheme="majorEastAsia" w:hint="eastAsia"/>
                <w:color w:val="000000" w:themeColor="text1"/>
                <w:lang w:eastAsia="zh-HK"/>
              </w:rPr>
              <w:t>的相片位</w:t>
            </w:r>
            <w:r>
              <w:rPr>
                <w:rFonts w:asciiTheme="majorEastAsia" w:eastAsiaTheme="majorEastAsia" w:hAnsiTheme="majorEastAsia" w:hint="eastAsia"/>
                <w:color w:val="000000" w:themeColor="text1"/>
              </w:rPr>
              <w:t>置</w:t>
            </w:r>
            <w:r>
              <w:rPr>
                <w:rFonts w:asciiTheme="majorEastAsia" w:eastAsiaTheme="majorEastAsia" w:hAnsiTheme="majorEastAsia" w:hint="eastAsia"/>
                <w:color w:val="000000" w:themeColor="text1"/>
                <w:lang w:eastAsia="zh-HK"/>
              </w:rPr>
              <w:t>巡</w:t>
            </w:r>
            <w:r>
              <w:rPr>
                <w:rFonts w:asciiTheme="majorEastAsia" w:eastAsiaTheme="majorEastAsia" w:hAnsiTheme="majorEastAsia" w:hint="eastAsia"/>
                <w:color w:val="000000" w:themeColor="text1"/>
              </w:rPr>
              <w:t>視</w:t>
            </w:r>
            <w:r>
              <w:rPr>
                <w:rFonts w:asciiTheme="majorEastAsia" w:eastAsiaTheme="majorEastAsia" w:hAnsiTheme="majorEastAsia" w:hint="eastAsia"/>
                <w:color w:val="000000" w:themeColor="text1"/>
                <w:lang w:eastAsia="zh-HK"/>
              </w:rPr>
              <w:t>，發</w:t>
            </w:r>
            <w:r>
              <w:rPr>
                <w:rFonts w:asciiTheme="majorEastAsia" w:eastAsiaTheme="majorEastAsia" w:hAnsiTheme="majorEastAsia" w:hint="eastAsia"/>
                <w:color w:val="000000" w:themeColor="text1"/>
              </w:rPr>
              <w:t>現</w:t>
            </w:r>
            <w:r>
              <w:rPr>
                <w:rFonts w:asciiTheme="majorEastAsia" w:eastAsiaTheme="majorEastAsia" w:hAnsiTheme="majorEastAsia" w:hint="eastAsia"/>
                <w:color w:val="000000" w:themeColor="text1"/>
                <w:lang w:eastAsia="zh-HK"/>
              </w:rPr>
              <w:t>承</w:t>
            </w:r>
            <w:r>
              <w:rPr>
                <w:rFonts w:asciiTheme="majorEastAsia" w:eastAsiaTheme="majorEastAsia" w:hAnsiTheme="majorEastAsia" w:hint="eastAsia"/>
                <w:color w:val="000000" w:themeColor="text1"/>
              </w:rPr>
              <w:t>辦</w:t>
            </w:r>
            <w:r>
              <w:rPr>
                <w:rFonts w:asciiTheme="majorEastAsia" w:eastAsiaTheme="majorEastAsia" w:hAnsiTheme="majorEastAsia" w:hint="eastAsia"/>
                <w:color w:val="000000" w:themeColor="text1"/>
                <w:lang w:eastAsia="zh-HK"/>
              </w:rPr>
              <w:t>商</w:t>
            </w:r>
            <w:r>
              <w:rPr>
                <w:rFonts w:asciiTheme="majorEastAsia" w:eastAsiaTheme="majorEastAsia" w:hAnsiTheme="majorEastAsia" w:hint="eastAsia"/>
                <w:color w:val="000000" w:themeColor="text1"/>
              </w:rPr>
              <w:t>已再沒有在該處擺放</w:t>
            </w:r>
            <w:r>
              <w:rPr>
                <w:rFonts w:asciiTheme="majorEastAsia" w:eastAsiaTheme="majorEastAsia" w:hAnsiTheme="majorEastAsia" w:hint="eastAsia"/>
                <w:color w:val="000000" w:themeColor="text1"/>
                <w:lang w:eastAsia="zh-HK"/>
              </w:rPr>
              <w:t>回收桶。同時，環</w:t>
            </w:r>
            <w:r>
              <w:rPr>
                <w:rFonts w:asciiTheme="majorEastAsia" w:eastAsiaTheme="majorEastAsia" w:hAnsiTheme="majorEastAsia" w:hint="eastAsia"/>
                <w:color w:val="000000" w:themeColor="text1"/>
              </w:rPr>
              <w:t>保署</w:t>
            </w:r>
            <w:r>
              <w:rPr>
                <w:rFonts w:asciiTheme="majorEastAsia" w:eastAsiaTheme="majorEastAsia" w:hAnsiTheme="majorEastAsia" w:hint="eastAsia"/>
                <w:color w:val="000000" w:themeColor="text1"/>
                <w:lang w:eastAsia="zh-HK"/>
              </w:rPr>
              <w:t>亦在</w:t>
            </w:r>
            <w:r>
              <w:rPr>
                <w:rFonts w:asciiTheme="majorEastAsia" w:eastAsiaTheme="majorEastAsia" w:hAnsiTheme="majorEastAsia" w:hint="eastAsia"/>
                <w:color w:val="000000" w:themeColor="text1"/>
              </w:rPr>
              <w:t>10</w:t>
            </w:r>
            <w:r>
              <w:rPr>
                <w:rFonts w:asciiTheme="majorEastAsia" w:eastAsiaTheme="majorEastAsia" w:hAnsiTheme="majorEastAsia" w:hint="eastAsia"/>
                <w:color w:val="000000" w:themeColor="text1"/>
                <w:lang w:eastAsia="zh-HK"/>
              </w:rPr>
              <w:t>月</w:t>
            </w:r>
            <w:r>
              <w:rPr>
                <w:rFonts w:asciiTheme="majorEastAsia" w:eastAsiaTheme="majorEastAsia" w:hAnsiTheme="majorEastAsia" w:hint="eastAsia"/>
                <w:color w:val="000000" w:themeColor="text1"/>
              </w:rPr>
              <w:t>29</w:t>
            </w:r>
            <w:r>
              <w:rPr>
                <w:rFonts w:asciiTheme="majorEastAsia" w:eastAsiaTheme="majorEastAsia" w:hAnsiTheme="majorEastAsia" w:hint="eastAsia"/>
                <w:color w:val="000000" w:themeColor="text1"/>
                <w:lang w:eastAsia="zh-HK"/>
              </w:rPr>
              <w:t>日與承</w:t>
            </w:r>
            <w:r>
              <w:rPr>
                <w:rFonts w:asciiTheme="majorEastAsia" w:eastAsiaTheme="majorEastAsia" w:hAnsiTheme="majorEastAsia" w:hint="eastAsia"/>
                <w:color w:val="000000" w:themeColor="text1"/>
              </w:rPr>
              <w:t>辦</w:t>
            </w:r>
            <w:r>
              <w:rPr>
                <w:rFonts w:asciiTheme="majorEastAsia" w:eastAsiaTheme="majorEastAsia" w:hAnsiTheme="majorEastAsia" w:hint="eastAsia"/>
                <w:color w:val="000000" w:themeColor="text1"/>
                <w:lang w:eastAsia="zh-HK"/>
              </w:rPr>
              <w:t>商的定</w:t>
            </w:r>
            <w:r>
              <w:rPr>
                <w:rFonts w:asciiTheme="majorEastAsia" w:eastAsiaTheme="majorEastAsia" w:hAnsiTheme="majorEastAsia" w:hint="eastAsia"/>
                <w:color w:val="000000" w:themeColor="text1"/>
              </w:rPr>
              <w:t>期</w:t>
            </w:r>
            <w:r>
              <w:rPr>
                <w:rFonts w:asciiTheme="majorEastAsia" w:eastAsiaTheme="majorEastAsia" w:hAnsiTheme="majorEastAsia" w:hint="eastAsia"/>
                <w:color w:val="000000" w:themeColor="text1"/>
                <w:lang w:eastAsia="zh-HK"/>
              </w:rPr>
              <w:t>會議上，再次提</w:t>
            </w:r>
            <w:r>
              <w:rPr>
                <w:rFonts w:asciiTheme="majorEastAsia" w:eastAsiaTheme="majorEastAsia" w:hAnsiTheme="majorEastAsia" w:hint="eastAsia"/>
                <w:color w:val="000000" w:themeColor="text1"/>
              </w:rPr>
              <w:t>醒</w:t>
            </w:r>
            <w:r>
              <w:rPr>
                <w:rFonts w:asciiTheme="majorEastAsia" w:eastAsiaTheme="majorEastAsia" w:hAnsiTheme="majorEastAsia" w:hint="eastAsia"/>
                <w:color w:val="000000" w:themeColor="text1"/>
                <w:lang w:eastAsia="zh-HK"/>
              </w:rPr>
              <w:t>承</w:t>
            </w:r>
            <w:r>
              <w:rPr>
                <w:rFonts w:asciiTheme="majorEastAsia" w:eastAsiaTheme="majorEastAsia" w:hAnsiTheme="majorEastAsia" w:hint="eastAsia"/>
                <w:color w:val="000000" w:themeColor="text1"/>
              </w:rPr>
              <w:t>辦</w:t>
            </w:r>
            <w:r>
              <w:rPr>
                <w:rFonts w:asciiTheme="majorEastAsia" w:eastAsiaTheme="majorEastAsia" w:hAnsiTheme="majorEastAsia" w:hint="eastAsia"/>
                <w:color w:val="000000" w:themeColor="text1"/>
                <w:lang w:eastAsia="zh-HK"/>
              </w:rPr>
              <w:t>商如需放置回收桶到路邊等</w:t>
            </w:r>
            <w:r>
              <w:rPr>
                <w:rFonts w:asciiTheme="majorEastAsia" w:eastAsiaTheme="majorEastAsia" w:hAnsiTheme="majorEastAsia" w:hint="eastAsia"/>
                <w:color w:val="000000" w:themeColor="text1"/>
              </w:rPr>
              <w:t>待</w:t>
            </w:r>
            <w:r>
              <w:rPr>
                <w:rFonts w:asciiTheme="majorEastAsia" w:eastAsiaTheme="majorEastAsia" w:hAnsiTheme="majorEastAsia" w:hint="eastAsia"/>
                <w:color w:val="000000" w:themeColor="text1"/>
                <w:lang w:eastAsia="zh-HK"/>
              </w:rPr>
              <w:t>收集，應盡</w:t>
            </w:r>
            <w:r>
              <w:rPr>
                <w:rFonts w:asciiTheme="majorEastAsia" w:eastAsiaTheme="majorEastAsia" w:hAnsiTheme="majorEastAsia" w:hint="eastAsia"/>
                <w:color w:val="000000" w:themeColor="text1"/>
              </w:rPr>
              <w:t>量</w:t>
            </w:r>
            <w:r>
              <w:rPr>
                <w:rFonts w:asciiTheme="majorEastAsia" w:eastAsiaTheme="majorEastAsia" w:hAnsiTheme="majorEastAsia" w:hint="eastAsia"/>
                <w:color w:val="000000" w:themeColor="text1"/>
                <w:lang w:eastAsia="zh-HK"/>
              </w:rPr>
              <w:t>縮</w:t>
            </w:r>
            <w:r>
              <w:rPr>
                <w:rFonts w:asciiTheme="majorEastAsia" w:eastAsiaTheme="majorEastAsia" w:hAnsiTheme="majorEastAsia" w:hint="eastAsia"/>
                <w:color w:val="000000" w:themeColor="text1"/>
              </w:rPr>
              <w:t>短等候</w:t>
            </w:r>
            <w:r>
              <w:rPr>
                <w:rFonts w:asciiTheme="majorEastAsia" w:eastAsiaTheme="majorEastAsia" w:hAnsiTheme="majorEastAsia" w:hint="eastAsia"/>
                <w:color w:val="000000" w:themeColor="text1"/>
                <w:lang w:eastAsia="zh-HK"/>
              </w:rPr>
              <w:t>時間，以</w:t>
            </w:r>
            <w:r w:rsidRPr="000B7068">
              <w:rPr>
                <w:rFonts w:asciiTheme="majorEastAsia" w:eastAsiaTheme="majorEastAsia" w:hAnsiTheme="majorEastAsia" w:cs="新細明體" w:hint="eastAsia"/>
                <w:color w:val="000000" w:themeColor="text1"/>
              </w:rPr>
              <w:t>減低對居民</w:t>
            </w:r>
            <w:r>
              <w:rPr>
                <w:rFonts w:asciiTheme="majorEastAsia" w:eastAsiaTheme="majorEastAsia" w:hAnsiTheme="majorEastAsia" w:cs="新細明體" w:hint="eastAsia"/>
                <w:color w:val="000000" w:themeColor="text1"/>
              </w:rPr>
              <w:t>可能造成</w:t>
            </w:r>
            <w:r w:rsidRPr="000B7068">
              <w:rPr>
                <w:rFonts w:asciiTheme="majorEastAsia" w:eastAsiaTheme="majorEastAsia" w:hAnsiTheme="majorEastAsia" w:cs="新細明體" w:hint="eastAsia"/>
                <w:color w:val="000000" w:themeColor="text1"/>
              </w:rPr>
              <w:t>的滋擾</w:t>
            </w:r>
            <w:r>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rPr>
              <w:t>)</w:t>
            </w:r>
          </w:p>
          <w:p w:rsidR="00452FBC" w:rsidRPr="000B7068" w:rsidRDefault="00452FBC" w:rsidP="00556D57">
            <w:pPr>
              <w:pStyle w:val="aa"/>
              <w:spacing w:line="240" w:lineRule="auto"/>
              <w:ind w:leftChars="0" w:rightChars="2" w:right="6"/>
              <w:jc w:val="both"/>
              <w:rPr>
                <w:rFonts w:cs="新細明體"/>
                <w:u w:val="single"/>
              </w:rPr>
            </w:pPr>
          </w:p>
        </w:tc>
      </w:tr>
      <w:tr w:rsidR="00C17AE6" w:rsidRPr="00AC35BC" w:rsidTr="00556D57">
        <w:trPr>
          <w:gridBefore w:val="1"/>
          <w:wBefore w:w="26" w:type="dxa"/>
          <w:trHeight w:val="426"/>
        </w:trPr>
        <w:tc>
          <w:tcPr>
            <w:tcW w:w="9384" w:type="dxa"/>
            <w:gridSpan w:val="4"/>
            <w:tcBorders>
              <w:top w:val="nil"/>
              <w:left w:val="nil"/>
              <w:bottom w:val="nil"/>
              <w:right w:val="nil"/>
            </w:tcBorders>
          </w:tcPr>
          <w:p w:rsidR="00C17AE6" w:rsidRPr="00A86A71" w:rsidRDefault="00C17AE6"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9</w:t>
            </w:r>
            <w:r w:rsidRPr="00A86A71">
              <w:rPr>
                <w:rFonts w:asciiTheme="majorEastAsia" w:eastAsiaTheme="majorEastAsia" w:hAnsiTheme="majorEastAsia" w:cs="新細明體" w:hint="eastAsia"/>
                <w:b/>
                <w:bCs/>
                <w:color w:val="000000" w:themeColor="text1"/>
                <w:lang w:eastAsia="zh-HK"/>
              </w:rPr>
              <w:t xml:space="preserve">項: </w:t>
            </w:r>
            <w:r w:rsidRPr="00652992">
              <w:rPr>
                <w:rFonts w:asciiTheme="majorEastAsia" w:eastAsiaTheme="majorEastAsia" w:hAnsiTheme="majorEastAsia" w:cs="新細明體" w:hint="eastAsia"/>
                <w:b/>
                <w:bCs/>
                <w:color w:val="000000" w:themeColor="text1"/>
                <w:lang w:eastAsia="zh-HK"/>
              </w:rPr>
              <w:t>道路構築物的特色主題設計</w:t>
            </w:r>
          </w:p>
          <w:p w:rsidR="00C17AE6" w:rsidRPr="00A86A71" w:rsidRDefault="00C17AE6"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rPr>
              <w:t>72</w:t>
            </w:r>
            <w:r w:rsidRPr="00A86A71">
              <w:rPr>
                <w:rFonts w:asciiTheme="majorEastAsia" w:eastAsiaTheme="majorEastAsia" w:hAnsiTheme="majorEastAsia" w:cs="新細明體" w:hint="eastAsia"/>
                <w:b/>
                <w:bCs/>
                <w:color w:val="000000" w:themeColor="text1"/>
                <w:u w:val="single"/>
                <w:lang w:eastAsia="zh-HK"/>
              </w:rPr>
              <w:t xml:space="preserve">/2018號)                                 </w:t>
            </w:r>
          </w:p>
          <w:p w:rsidR="00C17AE6" w:rsidRPr="00A86A71" w:rsidRDefault="00C17AE6"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04</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38</w:t>
            </w:r>
            <w:r w:rsidRPr="00A86A71">
              <w:rPr>
                <w:rFonts w:asciiTheme="majorEastAsia" w:eastAsiaTheme="majorEastAsia" w:hAnsiTheme="majorEastAsia" w:cs="新細明體" w:hint="eastAsia"/>
                <w:color w:val="000000" w:themeColor="text1"/>
                <w:lang w:eastAsia="zh-HK"/>
              </w:rPr>
              <w:t>分)</w:t>
            </w:r>
          </w:p>
          <w:p w:rsidR="00C17AE6" w:rsidRPr="00AC35BC" w:rsidRDefault="00C17AE6" w:rsidP="00556D57">
            <w:pPr>
              <w:jc w:val="both"/>
              <w:rPr>
                <w:rFonts w:asciiTheme="majorEastAsia" w:eastAsiaTheme="majorEastAsia" w:hAnsiTheme="majorEastAsia" w:cstheme="minorBidi"/>
                <w:color w:val="000000" w:themeColor="text1"/>
                <w:highlight w:val="yellow"/>
                <w:u w:val="single"/>
                <w:lang w:eastAsia="zh-HK"/>
              </w:rPr>
            </w:pPr>
          </w:p>
        </w:tc>
      </w:tr>
      <w:tr w:rsidR="00C17AE6" w:rsidTr="00556D57">
        <w:trPr>
          <w:gridAfter w:val="1"/>
          <w:wAfter w:w="56" w:type="dxa"/>
          <w:trHeight w:val="426"/>
        </w:trPr>
        <w:tc>
          <w:tcPr>
            <w:tcW w:w="9354" w:type="dxa"/>
            <w:gridSpan w:val="4"/>
            <w:tcBorders>
              <w:top w:val="nil"/>
              <w:left w:val="nil"/>
              <w:bottom w:val="nil"/>
              <w:right w:val="nil"/>
            </w:tcBorders>
          </w:tcPr>
          <w:p w:rsidR="00C17AE6" w:rsidRPr="00152550" w:rsidRDefault="00C17AE6" w:rsidP="006D4E3C">
            <w:pPr>
              <w:pStyle w:val="aa"/>
              <w:numPr>
                <w:ilvl w:val="0"/>
                <w:numId w:val="2"/>
              </w:numPr>
              <w:spacing w:line="240" w:lineRule="auto"/>
              <w:ind w:leftChars="0" w:rightChars="2" w:right="6"/>
              <w:jc w:val="both"/>
              <w:rPr>
                <w:rFonts w:cstheme="minorBidi"/>
                <w:u w:val="single"/>
              </w:rPr>
            </w:pPr>
            <w:r>
              <w:rPr>
                <w:rFonts w:hint="eastAsia"/>
              </w:rPr>
              <w:t>路政</w:t>
            </w:r>
            <w:r w:rsidRPr="006F531B">
              <w:rPr>
                <w:rFonts w:hint="eastAsia"/>
              </w:rPr>
              <w:t>署</w:t>
            </w:r>
            <w:r w:rsidRPr="00524CE0">
              <w:rPr>
                <w:rFonts w:cstheme="minorBidi" w:hint="eastAsia"/>
              </w:rPr>
              <w:t>高級</w:t>
            </w:r>
            <w:proofErr w:type="gramStart"/>
            <w:r w:rsidRPr="00524CE0">
              <w:rPr>
                <w:rFonts w:cstheme="minorBidi" w:hint="eastAsia"/>
              </w:rPr>
              <w:t>園境師</w:t>
            </w:r>
            <w:proofErr w:type="gramEnd"/>
            <w:r w:rsidRPr="00524CE0">
              <w:rPr>
                <w:rFonts w:cstheme="minorBidi" w:hint="eastAsia"/>
              </w:rPr>
              <w:t>/市區(</w:t>
            </w:r>
            <w:proofErr w:type="gramStart"/>
            <w:r w:rsidRPr="00524CE0">
              <w:rPr>
                <w:rFonts w:cstheme="minorBidi" w:hint="eastAsia"/>
              </w:rPr>
              <w:t>署任</w:t>
            </w:r>
            <w:proofErr w:type="gramEnd"/>
            <w:r w:rsidRPr="00524CE0">
              <w:rPr>
                <w:rFonts w:cstheme="minorBidi" w:hint="eastAsia"/>
              </w:rPr>
              <w:t>)</w:t>
            </w:r>
            <w:r>
              <w:rPr>
                <w:rFonts w:hint="eastAsia"/>
              </w:rPr>
              <w:t xml:space="preserve"> </w:t>
            </w:r>
            <w:r w:rsidRPr="00524CE0">
              <w:rPr>
                <w:rFonts w:cstheme="minorBidi" w:hint="eastAsia"/>
                <w:u w:val="single"/>
              </w:rPr>
              <w:t>何志剛先生</w:t>
            </w:r>
            <w:r>
              <w:rPr>
                <w:rFonts w:cstheme="minorBidi" w:hint="eastAsia"/>
              </w:rPr>
              <w:t>向委員會簡介文件，</w:t>
            </w:r>
            <w:proofErr w:type="gramStart"/>
            <w:r>
              <w:rPr>
                <w:rFonts w:cstheme="minorBidi" w:hint="eastAsia"/>
              </w:rPr>
              <w:t>指署方</w:t>
            </w:r>
            <w:proofErr w:type="gramEnd"/>
            <w:r>
              <w:rPr>
                <w:rFonts w:cstheme="minorBidi" w:hint="eastAsia"/>
              </w:rPr>
              <w:t>希望就</w:t>
            </w:r>
            <w:proofErr w:type="gramStart"/>
            <w:r w:rsidRPr="00CA43FD">
              <w:rPr>
                <w:rFonts w:cstheme="minorBidi" w:hint="eastAsia"/>
              </w:rPr>
              <w:t>干</w:t>
            </w:r>
            <w:proofErr w:type="gramEnd"/>
            <w:r w:rsidRPr="00CA43FD">
              <w:rPr>
                <w:rFonts w:cstheme="minorBidi" w:hint="eastAsia"/>
              </w:rPr>
              <w:t>諾道西</w:t>
            </w:r>
            <w:r w:rsidRPr="00981800">
              <w:rPr>
                <w:rFonts w:cs="新細明體" w:hint="eastAsia"/>
                <w:caps/>
              </w:rPr>
              <w:t>天橋橋墩</w:t>
            </w:r>
            <w:r w:rsidRPr="00981800">
              <w:rPr>
                <w:rFonts w:cs="新細明體" w:hint="eastAsia"/>
                <w:bCs/>
              </w:rPr>
              <w:t>特色主題設計</w:t>
            </w:r>
            <w:r w:rsidRPr="00981800">
              <w:rPr>
                <w:rFonts w:cs="新細明體" w:hint="eastAsia"/>
              </w:rPr>
              <w:t>，徵詢</w:t>
            </w:r>
            <w:r>
              <w:rPr>
                <w:rFonts w:cstheme="minorBidi" w:hint="eastAsia"/>
              </w:rPr>
              <w:t>區議會意見</w:t>
            </w:r>
            <w:r w:rsidRPr="00B47612">
              <w:rPr>
                <w:rFonts w:cstheme="minorBidi" w:hint="eastAsia"/>
              </w:rPr>
              <w:t>。</w:t>
            </w:r>
            <w:r>
              <w:rPr>
                <w:rFonts w:cstheme="minorBidi" w:hint="eastAsia"/>
              </w:rPr>
              <w:t>是次設計位置為</w:t>
            </w:r>
            <w:proofErr w:type="gramStart"/>
            <w:r w:rsidRPr="00E45553">
              <w:rPr>
                <w:rFonts w:cstheme="minorBidi" w:hint="eastAsia"/>
              </w:rPr>
              <w:t>干</w:t>
            </w:r>
            <w:proofErr w:type="gramEnd"/>
            <w:r w:rsidRPr="00E45553">
              <w:rPr>
                <w:rFonts w:cstheme="minorBidi" w:hint="eastAsia"/>
              </w:rPr>
              <w:t>諾道西</w:t>
            </w:r>
            <w:r>
              <w:rPr>
                <w:rFonts w:cstheme="minorBidi" w:hint="eastAsia"/>
              </w:rPr>
              <w:t>編號H173的部份</w:t>
            </w:r>
            <w:r w:rsidRPr="00E45553">
              <w:rPr>
                <w:rFonts w:cstheme="minorBidi" w:hint="eastAsia"/>
              </w:rPr>
              <w:t>天橋</w:t>
            </w:r>
            <w:r>
              <w:rPr>
                <w:rFonts w:cstheme="minorBidi" w:hint="eastAsia"/>
              </w:rPr>
              <w:t>，由德輔道西電車路轉到</w:t>
            </w:r>
            <w:proofErr w:type="gramStart"/>
            <w:r>
              <w:rPr>
                <w:rFonts w:cstheme="minorBidi" w:hint="eastAsia"/>
              </w:rPr>
              <w:t>干</w:t>
            </w:r>
            <w:proofErr w:type="gramEnd"/>
            <w:r>
              <w:rPr>
                <w:rFonts w:cstheme="minorBidi" w:hint="eastAsia"/>
              </w:rPr>
              <w:t>諾道西開始，至永安中心及林士街停車場對外為止。為了</w:t>
            </w:r>
            <w:r w:rsidRPr="00EA2514">
              <w:rPr>
                <w:rFonts w:cstheme="minorBidi" w:hint="eastAsia"/>
              </w:rPr>
              <w:t>讓</w:t>
            </w:r>
            <w:r>
              <w:rPr>
                <w:rFonts w:cstheme="minorBidi" w:hint="eastAsia"/>
              </w:rPr>
              <w:t>更多</w:t>
            </w:r>
            <w:r w:rsidRPr="00EA2514">
              <w:rPr>
                <w:rFonts w:cstheme="minorBidi" w:hint="eastAsia"/>
              </w:rPr>
              <w:t>市民了解中西區</w:t>
            </w:r>
            <w:r>
              <w:rPr>
                <w:rFonts w:cstheme="minorBidi" w:hint="eastAsia"/>
              </w:rPr>
              <w:t>作為香港島重要</w:t>
            </w:r>
            <w:r w:rsidRPr="00EA2514">
              <w:rPr>
                <w:rFonts w:cstheme="minorBidi" w:hint="eastAsia"/>
              </w:rPr>
              <w:t>運輸樞紐的</w:t>
            </w:r>
            <w:r>
              <w:rPr>
                <w:rFonts w:cstheme="minorBidi" w:hint="eastAsia"/>
              </w:rPr>
              <w:t>角</w:t>
            </w:r>
            <w:r w:rsidRPr="00EA2514">
              <w:rPr>
                <w:rFonts w:cstheme="minorBidi" w:hint="eastAsia"/>
              </w:rPr>
              <w:t>色和歷</w:t>
            </w:r>
            <w:r>
              <w:rPr>
                <w:rFonts w:cstheme="minorBidi" w:hint="eastAsia"/>
              </w:rPr>
              <w:t>史</w:t>
            </w:r>
            <w:r w:rsidRPr="00EA2514">
              <w:rPr>
                <w:rFonts w:cstheme="minorBidi" w:hint="eastAsia"/>
              </w:rPr>
              <w:t>及欣賞城市的發展</w:t>
            </w:r>
            <w:r>
              <w:rPr>
                <w:rFonts w:cstheme="minorBidi" w:hint="eastAsia"/>
              </w:rPr>
              <w:t>，署方選取了富香港島地區特色並反映時代變遷的公共交通工具作為是次特色主題，以配合「</w:t>
            </w:r>
            <w:r w:rsidRPr="00E77B94">
              <w:rPr>
                <w:rFonts w:cstheme="minorBidi" w:hint="eastAsia"/>
              </w:rPr>
              <w:t>回望</w:t>
            </w:r>
            <w:r>
              <w:rPr>
                <w:rFonts w:cstheme="minorBidi" w:hint="eastAsia"/>
              </w:rPr>
              <w:t>、</w:t>
            </w:r>
            <w:r w:rsidRPr="00E77B94">
              <w:rPr>
                <w:rFonts w:cstheme="minorBidi" w:hint="eastAsia"/>
              </w:rPr>
              <w:t>歲月</w:t>
            </w:r>
            <w:r>
              <w:rPr>
                <w:rFonts w:cstheme="minorBidi" w:hint="eastAsia"/>
              </w:rPr>
              <w:t>、</w:t>
            </w:r>
            <w:r w:rsidRPr="00E77B94">
              <w:rPr>
                <w:rFonts w:cstheme="minorBidi" w:hint="eastAsia"/>
              </w:rPr>
              <w:t>情懷</w:t>
            </w:r>
            <w:r>
              <w:rPr>
                <w:rFonts w:cstheme="minorBidi" w:hint="eastAsia"/>
              </w:rPr>
              <w:t>」的設計概念，這些公共交通工具包括人力車、山頂纜車、</w:t>
            </w:r>
            <w:proofErr w:type="gramStart"/>
            <w:r>
              <w:rPr>
                <w:rFonts w:cstheme="minorBidi" w:hint="eastAsia"/>
              </w:rPr>
              <w:t>渡海小輪</w:t>
            </w:r>
            <w:proofErr w:type="gramEnd"/>
            <w:r>
              <w:rPr>
                <w:rFonts w:cstheme="minorBidi" w:hint="eastAsia"/>
              </w:rPr>
              <w:t>、香港電車、地鐵等，署方會大致因應各交通工具發展的先後次序，將交通工具圖案佈置在</w:t>
            </w:r>
            <w:r w:rsidRPr="00981800">
              <w:rPr>
                <w:rFonts w:cs="新細明體" w:hint="eastAsia"/>
                <w:caps/>
              </w:rPr>
              <w:t>橋墩</w:t>
            </w:r>
            <w:r>
              <w:rPr>
                <w:rFonts w:cs="新細明體" w:hint="eastAsia"/>
                <w:caps/>
              </w:rPr>
              <w:t>上</w:t>
            </w:r>
            <w:r>
              <w:rPr>
                <w:rFonts w:cstheme="minorBidi" w:hint="eastAsia"/>
              </w:rPr>
              <w:t>。署方期望設計能加強本區的地方特色及優化區內</w:t>
            </w:r>
            <w:r w:rsidRPr="00981800">
              <w:rPr>
                <w:rFonts w:cs="新細明體" w:hint="eastAsia"/>
                <w:caps/>
              </w:rPr>
              <w:t>橋墩</w:t>
            </w:r>
            <w:r>
              <w:rPr>
                <w:rFonts w:cs="新細明體" w:hint="eastAsia"/>
                <w:caps/>
              </w:rPr>
              <w:t>景觀，如獲得區議會支持，署方預期工程可於2019年年中開始，並於2020年年中完成。</w:t>
            </w:r>
          </w:p>
          <w:p w:rsidR="00C17AE6" w:rsidRDefault="00C17AE6" w:rsidP="00556D57">
            <w:pPr>
              <w:spacing w:line="240" w:lineRule="auto"/>
              <w:ind w:left="480" w:rightChars="2" w:right="6"/>
              <w:jc w:val="both"/>
              <w:rPr>
                <w:rFonts w:ascii="新細明體" w:eastAsia="新細明體" w:hAnsi="新細明體" w:cs="新細明體"/>
                <w:u w:val="single"/>
                <w:lang w:eastAsia="zh-HK"/>
              </w:rPr>
            </w:pPr>
          </w:p>
        </w:tc>
      </w:tr>
      <w:tr w:rsidR="00C17AE6" w:rsidTr="00556D57">
        <w:trPr>
          <w:gridAfter w:val="1"/>
          <w:wAfter w:w="56" w:type="dxa"/>
          <w:trHeight w:val="426"/>
        </w:trPr>
        <w:tc>
          <w:tcPr>
            <w:tcW w:w="9354" w:type="dxa"/>
            <w:gridSpan w:val="4"/>
            <w:tcBorders>
              <w:top w:val="nil"/>
              <w:left w:val="nil"/>
              <w:bottom w:val="nil"/>
              <w:right w:val="nil"/>
            </w:tcBorders>
          </w:tcPr>
          <w:p w:rsidR="00C17AE6" w:rsidRPr="00152550" w:rsidRDefault="00C17AE6"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C17AE6" w:rsidRPr="001615C4" w:rsidTr="00556D57">
        <w:trPr>
          <w:gridAfter w:val="1"/>
          <w:wAfter w:w="56" w:type="dxa"/>
          <w:trHeight w:val="426"/>
        </w:trPr>
        <w:tc>
          <w:tcPr>
            <w:tcW w:w="1418" w:type="dxa"/>
            <w:gridSpan w:val="3"/>
            <w:tcBorders>
              <w:top w:val="nil"/>
              <w:left w:val="nil"/>
              <w:bottom w:val="nil"/>
              <w:right w:val="nil"/>
            </w:tcBorders>
          </w:tcPr>
          <w:p w:rsidR="00C17AE6"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Pr="001615C4" w:rsidRDefault="00C17AE6" w:rsidP="00556D57">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認為設計圖案十分生動逼真，但可能會令駕駛者誤以</w:t>
            </w:r>
            <w:r>
              <w:rPr>
                <w:rFonts w:ascii="新細明體" w:eastAsia="新細明體" w:hAnsi="新細明體" w:cs="新細明體" w:hint="eastAsia"/>
              </w:rPr>
              <w:lastRenderedPageBreak/>
              <w:t>為圖案是真車，又或會讓駕駛者誤</w:t>
            </w:r>
            <w:proofErr w:type="gramStart"/>
            <w:r>
              <w:rPr>
                <w:rFonts w:ascii="新細明體" w:eastAsia="新細明體" w:hAnsi="新細明體" w:cs="新細明體" w:hint="eastAsia"/>
              </w:rPr>
              <w:t>以為途人</w:t>
            </w:r>
            <w:proofErr w:type="gramEnd"/>
            <w:r>
              <w:rPr>
                <w:rFonts w:ascii="新細明體" w:eastAsia="新細明體" w:hAnsi="新細明體" w:cs="新細明體" w:hint="eastAsia"/>
              </w:rPr>
              <w:t>是圖案，從而對道路使用者構成危險，建議署方小心處理，並考慮增設圍欄。</w:t>
            </w:r>
          </w:p>
          <w:p w:rsidR="00C17AE6" w:rsidRPr="00E827E5" w:rsidRDefault="00C17AE6" w:rsidP="00556D57">
            <w:pPr>
              <w:spacing w:line="240" w:lineRule="auto"/>
              <w:ind w:rightChars="2" w:right="6"/>
              <w:jc w:val="both"/>
              <w:rPr>
                <w:rFonts w:ascii="新細明體" w:eastAsia="新細明體" w:hAnsi="新細明體" w:cstheme="minorBidi"/>
              </w:rPr>
            </w:pPr>
          </w:p>
        </w:tc>
      </w:tr>
      <w:tr w:rsidR="00C17AE6" w:rsidRPr="00BB4E9A" w:rsidTr="00556D57">
        <w:trPr>
          <w:gridAfter w:val="1"/>
          <w:wAfter w:w="56" w:type="dxa"/>
          <w:trHeight w:val="426"/>
        </w:trPr>
        <w:tc>
          <w:tcPr>
            <w:tcW w:w="1418" w:type="dxa"/>
            <w:gridSpan w:val="3"/>
            <w:tcBorders>
              <w:top w:val="nil"/>
              <w:left w:val="nil"/>
              <w:bottom w:val="nil"/>
              <w:right w:val="nil"/>
            </w:tcBorders>
          </w:tcPr>
          <w:p w:rsidR="00C17AE6" w:rsidRPr="00273160"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Pr="00273160" w:rsidRDefault="00C17AE6" w:rsidP="00556D57">
            <w:pPr>
              <w:spacing w:line="240" w:lineRule="auto"/>
              <w:ind w:rightChars="2" w:right="6"/>
              <w:jc w:val="both"/>
              <w:rPr>
                <w:rFonts w:ascii="新細明體" w:eastAsia="新細明體" w:hAnsi="新細明體" w:cs="新細明體"/>
              </w:rPr>
            </w:pPr>
            <w:r w:rsidRPr="00273160">
              <w:rPr>
                <w:rFonts w:ascii="新細明體" w:eastAsia="新細明體" w:hAnsi="新細明體" w:cs="新細明體" w:hint="eastAsia"/>
                <w:u w:val="single"/>
              </w:rPr>
              <w:t>吳兆康議員</w:t>
            </w:r>
            <w:r w:rsidRPr="00273160">
              <w:rPr>
                <w:rFonts w:ascii="新細明體" w:eastAsia="新細明體" w:hAnsi="新細明體" w:cs="新細明體" w:hint="eastAsia"/>
              </w:rPr>
              <w:t>以巴士設計圖案為例，表示留意到巴士圖案與真實巴士的比例近乎一樣，詢問署方會否考慮從設計圖案的比例、位置及顏色方面著手，避免市民誤解。</w:t>
            </w:r>
            <w:proofErr w:type="gramStart"/>
            <w:r w:rsidRPr="00273160">
              <w:rPr>
                <w:rFonts w:ascii="新細明體" w:eastAsia="新細明體" w:hAnsi="新細明體" w:cs="新細明體" w:hint="eastAsia"/>
              </w:rPr>
              <w:t>此外，</w:t>
            </w:r>
            <w:proofErr w:type="gramEnd"/>
            <w:r w:rsidRPr="00273160">
              <w:rPr>
                <w:rFonts w:ascii="新細明體" w:eastAsia="新細明體" w:hAnsi="新細明體" w:cs="新細明體" w:hint="eastAsia"/>
              </w:rPr>
              <w:t>他詢問部門護養天橋的頻率，並建議部門在進行美化計劃前，將天橋重新</w:t>
            </w:r>
            <w:proofErr w:type="gramStart"/>
            <w:r w:rsidRPr="00273160">
              <w:rPr>
                <w:rFonts w:ascii="新細明體" w:eastAsia="新細明體" w:hAnsi="新細明體" w:cs="新細明體" w:hint="eastAsia"/>
              </w:rPr>
              <w:t>髹</w:t>
            </w:r>
            <w:proofErr w:type="gramEnd"/>
            <w:r w:rsidRPr="00273160">
              <w:rPr>
                <w:rFonts w:ascii="新細明體" w:eastAsia="新細明體" w:hAnsi="新細明體" w:cs="新細明體" w:hint="eastAsia"/>
              </w:rPr>
              <w:t>油。</w:t>
            </w:r>
          </w:p>
          <w:p w:rsidR="00C17AE6" w:rsidRPr="00273160"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273160"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Pr="00273160" w:rsidRDefault="00C17AE6" w:rsidP="00556D57">
            <w:pPr>
              <w:spacing w:line="240" w:lineRule="auto"/>
              <w:ind w:rightChars="2" w:right="6"/>
              <w:jc w:val="both"/>
              <w:rPr>
                <w:rFonts w:ascii="新細明體" w:eastAsia="新細明體" w:hAnsi="新細明體" w:cs="新細明體"/>
              </w:rPr>
            </w:pPr>
            <w:r w:rsidRPr="00273160">
              <w:rPr>
                <w:rFonts w:ascii="新細明體" w:eastAsia="新細明體" w:hAnsi="新細明體" w:cs="新細明體" w:hint="eastAsia"/>
                <w:u w:val="single"/>
              </w:rPr>
              <w:t>施永泰委員</w:t>
            </w:r>
            <w:r w:rsidRPr="00273160">
              <w:rPr>
                <w:rFonts w:ascii="新細明體" w:eastAsia="新細明體" w:hAnsi="新細明體" w:cs="新細明體" w:hint="eastAsia"/>
              </w:rPr>
              <w:t>留意到</w:t>
            </w:r>
            <w:r>
              <w:rPr>
                <w:rFonts w:ascii="新細明體" w:eastAsia="新細明體" w:hAnsi="新細明體" w:cs="新細明體" w:hint="eastAsia"/>
              </w:rPr>
              <w:t>文件內的圖案</w:t>
            </w:r>
            <w:proofErr w:type="gramStart"/>
            <w:r>
              <w:rPr>
                <w:rFonts w:ascii="新細明體" w:eastAsia="新細明體" w:hAnsi="新細明體" w:cs="新細明體" w:hint="eastAsia"/>
              </w:rPr>
              <w:t>設計均是面向</w:t>
            </w:r>
            <w:proofErr w:type="gramEnd"/>
            <w:r>
              <w:rPr>
                <w:rFonts w:ascii="新細明體" w:eastAsia="新細明體" w:hAnsi="新細明體" w:cs="新細明體" w:hint="eastAsia"/>
              </w:rPr>
              <w:t>西行方向，詢問部門會否於向東行方向亦進行美化</w:t>
            </w:r>
            <w:r w:rsidRPr="00273160">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他亦詢問部門進行美化工程時，會否影響該處行車。</w:t>
            </w:r>
          </w:p>
          <w:p w:rsidR="00C17AE6" w:rsidRPr="00273160"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B85D17"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Pr="00B85D17" w:rsidRDefault="00C17AE6" w:rsidP="00556D57">
            <w:pPr>
              <w:spacing w:line="240" w:lineRule="auto"/>
              <w:ind w:rightChars="2" w:right="6"/>
              <w:jc w:val="both"/>
              <w:rPr>
                <w:rFonts w:ascii="新細明體" w:eastAsia="新細明體" w:hAnsi="新細明體" w:cs="新細明體"/>
              </w:rPr>
            </w:pPr>
            <w:r w:rsidRPr="00B85D17">
              <w:rPr>
                <w:rFonts w:ascii="新細明體" w:eastAsia="新細明體" w:hAnsi="新細明體" w:cs="新細明體" w:hint="eastAsia"/>
                <w:u w:val="single"/>
              </w:rPr>
              <w:t>黃美卿委員</w:t>
            </w:r>
            <w:r w:rsidRPr="00B85D17">
              <w:rPr>
                <w:rFonts w:ascii="新細明體" w:eastAsia="新細明體" w:hAnsi="新細明體" w:cs="新細明體" w:hint="eastAsia"/>
              </w:rPr>
              <w:t>認同設計圖案十分逼真及漂亮，但建議部門將圖案置於較高位置，並於晚間以燈光照明。</w:t>
            </w:r>
          </w:p>
          <w:p w:rsidR="00C17AE6" w:rsidRPr="00B85D17"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Pr="009737C7" w:rsidRDefault="00C17AE6" w:rsidP="00556D57">
            <w:pPr>
              <w:spacing w:line="240" w:lineRule="auto"/>
              <w:ind w:rightChars="2" w:right="6"/>
              <w:jc w:val="both"/>
              <w:rPr>
                <w:rFonts w:ascii="新細明體" w:eastAsia="新細明體" w:hAnsi="新細明體" w:cs="新細明體"/>
              </w:rPr>
            </w:pPr>
            <w:r w:rsidRPr="009737C7">
              <w:rPr>
                <w:rFonts w:ascii="新細明體" w:eastAsia="新細明體" w:hAnsi="新細明體" w:cs="新細明體" w:hint="eastAsia"/>
                <w:u w:val="single"/>
              </w:rPr>
              <w:t>甘乃威議員</w:t>
            </w:r>
            <w:r w:rsidRPr="009737C7">
              <w:rPr>
                <w:rFonts w:ascii="新細明體" w:eastAsia="新細明體" w:hAnsi="新細明體" w:cs="新細明體" w:hint="eastAsia"/>
              </w:rPr>
              <w:t>表示該天橋已使用多年，希望署方解釋為何現時產生橋墩特色主題設計的構思。另外，他指出</w:t>
            </w:r>
            <w:proofErr w:type="gramStart"/>
            <w:r w:rsidRPr="009737C7">
              <w:rPr>
                <w:rFonts w:ascii="新細明體" w:eastAsia="新細明體" w:hAnsi="新細明體" w:cs="新細明體" w:hint="eastAsia"/>
              </w:rPr>
              <w:t>中上環區內</w:t>
            </w:r>
            <w:proofErr w:type="gramEnd"/>
            <w:r w:rsidRPr="009737C7">
              <w:rPr>
                <w:rFonts w:ascii="新細明體" w:eastAsia="新細明體" w:hAnsi="新細明體" w:cs="新細明體" w:hint="eastAsia"/>
              </w:rPr>
              <w:t>有不少地</w:t>
            </w:r>
            <w:proofErr w:type="gramStart"/>
            <w:r w:rsidRPr="009737C7">
              <w:rPr>
                <w:rFonts w:ascii="新細明體" w:eastAsia="新細明體" w:hAnsi="新細明體" w:cs="新細明體" w:hint="eastAsia"/>
              </w:rPr>
              <w:t>方如嘉咸街一帶</w:t>
            </w:r>
            <w:proofErr w:type="gramEnd"/>
            <w:r w:rsidRPr="009737C7">
              <w:rPr>
                <w:rFonts w:ascii="新細明體" w:eastAsia="新細明體" w:hAnsi="新細明體" w:cs="新細明體" w:hint="eastAsia"/>
              </w:rPr>
              <w:t>的牆壁被人畫上圖畫，吸引大量市民和遊客拍照，假如部門在位於馬路中心的橋墩加入圖案，可能同樣會吸引大批人士，並影響駕駛者，構成危險。他表示不反對部門美化橋墩如重新</w:t>
            </w:r>
            <w:proofErr w:type="gramStart"/>
            <w:r w:rsidRPr="009737C7">
              <w:rPr>
                <w:rFonts w:ascii="新細明體" w:eastAsia="新細明體" w:hAnsi="新細明體" w:cs="新細明體" w:hint="eastAsia"/>
              </w:rPr>
              <w:t>髹</w:t>
            </w:r>
            <w:proofErr w:type="gramEnd"/>
            <w:r w:rsidRPr="009737C7">
              <w:rPr>
                <w:rFonts w:ascii="新細明體" w:eastAsia="新細明體" w:hAnsi="新細明體" w:cs="新細明體" w:hint="eastAsia"/>
              </w:rPr>
              <w:t>油和增加照明等，但他不贊成將這些圖案畫在橋墩上，詢問路政署有否就圖案對道路安全的影響徵詢運輸署意見。</w:t>
            </w:r>
          </w:p>
          <w:p w:rsidR="00C17AE6" w:rsidRPr="009737C7"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Pr="009737C7" w:rsidRDefault="00C17AE6" w:rsidP="00556D57">
            <w:pPr>
              <w:spacing w:line="240" w:lineRule="auto"/>
              <w:ind w:rightChars="2" w:right="6"/>
              <w:jc w:val="both"/>
              <w:rPr>
                <w:rFonts w:ascii="新細明體" w:eastAsia="新細明體" w:hAnsi="新細明體" w:cs="新細明體"/>
              </w:rPr>
            </w:pPr>
            <w:r w:rsidRPr="009737C7">
              <w:rPr>
                <w:rFonts w:ascii="新細明體" w:eastAsia="新細明體" w:hAnsi="新細明體" w:cs="新細明體" w:hint="eastAsia"/>
                <w:u w:val="single"/>
              </w:rPr>
              <w:t>陳捷貴議員</w:t>
            </w:r>
            <w:r>
              <w:rPr>
                <w:rFonts w:ascii="新細明體" w:eastAsia="新細明體" w:hAnsi="新細明體" w:cs="新細明體" w:hint="eastAsia"/>
              </w:rPr>
              <w:t>認為部門</w:t>
            </w:r>
            <w:proofErr w:type="gramStart"/>
            <w:r>
              <w:rPr>
                <w:rFonts w:ascii="新細明體" w:eastAsia="新細明體" w:hAnsi="新細明體" w:cs="新細明體" w:hint="eastAsia"/>
              </w:rPr>
              <w:t>應將轎</w:t>
            </w:r>
            <w:proofErr w:type="gramEnd"/>
            <w:r>
              <w:rPr>
                <w:rFonts w:ascii="新細明體" w:eastAsia="新細明體" w:hAnsi="新細明體" w:cs="新細明體" w:hint="eastAsia"/>
              </w:rPr>
              <w:t>、電單車、三輪車和私家車等加入設計中，以更完整反映本區的交通特色。他補充</w:t>
            </w:r>
            <w:proofErr w:type="gramStart"/>
            <w:r>
              <w:rPr>
                <w:rFonts w:ascii="新細明體" w:eastAsia="新細明體" w:hAnsi="新細明體" w:cs="新細明體" w:hint="eastAsia"/>
              </w:rPr>
              <w:t>指轎作為</w:t>
            </w:r>
            <w:proofErr w:type="gramEnd"/>
            <w:r>
              <w:rPr>
                <w:rFonts w:ascii="新細明體" w:eastAsia="新細明體" w:hAnsi="新細明體" w:cs="新細明體" w:hint="eastAsia"/>
              </w:rPr>
              <w:t>以往往返半山及山頂的交通工具，具備歷史價值</w:t>
            </w:r>
            <w:r w:rsidRPr="009737C7">
              <w:rPr>
                <w:rFonts w:ascii="新細明體" w:eastAsia="新細明體" w:hAnsi="新細明體" w:cs="新細明體" w:hint="eastAsia"/>
              </w:rPr>
              <w:t>。</w:t>
            </w:r>
          </w:p>
          <w:p w:rsidR="00C17AE6" w:rsidRPr="00CF6D93"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Default="00C17AE6"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支持部門</w:t>
            </w:r>
            <w:r w:rsidRPr="009737C7">
              <w:rPr>
                <w:rFonts w:ascii="新細明體" w:eastAsia="新細明體" w:hAnsi="新細明體" w:cs="新細明體" w:hint="eastAsia"/>
              </w:rPr>
              <w:t>美化橋墩</w:t>
            </w:r>
            <w:r>
              <w:rPr>
                <w:rFonts w:ascii="新細明體" w:eastAsia="新細明體" w:hAnsi="新細明體" w:cs="新細明體" w:hint="eastAsia"/>
              </w:rPr>
              <w:t>的概念，認為可增加藝術氣息，亦嘉許部門這次有較大膽的設計，但須確保道路使用者安全，認為現時的設計圖案像真度太高，容易誤導駕駛者，建議部門將圖案像真度降低，加強藝術效果。</w:t>
            </w:r>
          </w:p>
          <w:p w:rsidR="00C17AE6" w:rsidRPr="0072749A"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Default="00C17AE6"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葉永成議員</w:t>
            </w:r>
            <w:r>
              <w:rPr>
                <w:rFonts w:ascii="新細明體" w:eastAsia="新細明體" w:hAnsi="新細明體" w:cs="新細明體" w:hint="eastAsia"/>
              </w:rPr>
              <w:t>支持部門美化天</w:t>
            </w:r>
            <w:r w:rsidRPr="009737C7">
              <w:rPr>
                <w:rFonts w:ascii="新細明體" w:eastAsia="新細明體" w:hAnsi="新細明體" w:cs="新細明體" w:hint="eastAsia"/>
              </w:rPr>
              <w:t>橋</w:t>
            </w:r>
            <w:r>
              <w:rPr>
                <w:rFonts w:ascii="新細明體" w:eastAsia="新細明體" w:hAnsi="新細明體" w:cs="新細明體" w:hint="eastAsia"/>
              </w:rPr>
              <w:t>的理念，但認為部門應小心選材，避免引起駕駛者的錯覺，亦應小心考慮會否吸引市民到場</w:t>
            </w:r>
            <w:r w:rsidR="00933A71">
              <w:rPr>
                <w:rFonts w:ascii="新細明體" w:eastAsia="新細明體" w:hAnsi="新細明體" w:cs="新細明體" w:hint="eastAsia"/>
              </w:rPr>
              <w:t>拍照</w:t>
            </w:r>
            <w:r>
              <w:rPr>
                <w:rFonts w:ascii="新細明體" w:eastAsia="新細明體" w:hAnsi="新細明體" w:cs="新細明體" w:hint="eastAsia"/>
              </w:rPr>
              <w:t>「打卡」。</w:t>
            </w:r>
          </w:p>
          <w:p w:rsidR="00C17AE6" w:rsidRPr="00FA51E2"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Default="00C17AE6"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副主席</w:t>
            </w:r>
            <w:r>
              <w:rPr>
                <w:rFonts w:ascii="新細明體" w:eastAsia="新細明體" w:hAnsi="新細明體" w:cs="新細明體" w:hint="eastAsia"/>
              </w:rPr>
              <w:t>表示整體上支持署方為社區增添藝術元素的理念，但認為圖案過於像真，對道路使用者構成一定危險。他留意到署方將交通工具的年份放在</w:t>
            </w:r>
            <w:r w:rsidRPr="009737C7">
              <w:rPr>
                <w:rFonts w:ascii="新細明體" w:eastAsia="新細明體" w:hAnsi="新細明體" w:cs="新細明體" w:hint="eastAsia"/>
              </w:rPr>
              <w:t>橋墩</w:t>
            </w:r>
            <w:r>
              <w:rPr>
                <w:rFonts w:ascii="新細明體" w:eastAsia="新細明體" w:hAnsi="新細明體" w:cs="新細明體" w:hint="eastAsia"/>
              </w:rPr>
              <w:t>較高位置，擔心可能會令駕駛者分心。他建議署方將圖案設計得較為抽象及較大，並可考慮只將部分而非整輛交通工具畫到</w:t>
            </w:r>
            <w:r w:rsidRPr="009737C7">
              <w:rPr>
                <w:rFonts w:ascii="新細明體" w:eastAsia="新細明體" w:hAnsi="新細明體" w:cs="新細明體" w:hint="eastAsia"/>
              </w:rPr>
              <w:t>橋墩</w:t>
            </w:r>
            <w:r>
              <w:rPr>
                <w:rFonts w:ascii="新細明體" w:eastAsia="新細明體" w:hAnsi="新細明體" w:cs="新細明體" w:hint="eastAsia"/>
              </w:rPr>
              <w:t>上，既可避免駕駛者分心，亦能讓「打卡」的市民於遠處行人路拍照。</w:t>
            </w:r>
          </w:p>
          <w:p w:rsidR="00C17AE6" w:rsidRPr="00271E27"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Default="00C17AE6"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支持署方為天橋加上顏色及增加照明。</w:t>
            </w:r>
            <w:proofErr w:type="gramStart"/>
            <w:r>
              <w:rPr>
                <w:rFonts w:ascii="新細明體" w:eastAsia="新細明體" w:hAnsi="新細明體" w:cs="新細明體" w:hint="eastAsia"/>
              </w:rPr>
              <w:t>她以署方</w:t>
            </w:r>
            <w:proofErr w:type="gramEnd"/>
            <w:r>
              <w:rPr>
                <w:rFonts w:ascii="新細明體" w:eastAsia="新細明體" w:hAnsi="新細明體" w:cs="新細明體" w:hint="eastAsia"/>
              </w:rPr>
              <w:t>的纜車設計圖案為例，指出遊客無法了解到圖案所指的為纜車，建議署方考慮增加名字及型號，並因應個別交通工具加入背景圖案如海洋，但她較支持以綠化方式美化</w:t>
            </w:r>
            <w:r w:rsidRPr="009737C7">
              <w:rPr>
                <w:rFonts w:ascii="新細明體" w:eastAsia="新細明體" w:hAnsi="新細明體" w:cs="新細明體" w:hint="eastAsia"/>
              </w:rPr>
              <w:t>橋墩</w:t>
            </w:r>
            <w:r>
              <w:rPr>
                <w:rFonts w:ascii="新細明體" w:eastAsia="新細明體" w:hAnsi="新細明體" w:cs="新細明體" w:hint="eastAsia"/>
              </w:rPr>
              <w:t>。她支持署方的構思，但</w:t>
            </w:r>
            <w:r>
              <w:rPr>
                <w:rFonts w:ascii="新細明體" w:eastAsia="新細明體" w:hAnsi="新細明體" w:cs="新細明體" w:hint="eastAsia"/>
              </w:rPr>
              <w:lastRenderedPageBreak/>
              <w:t>十分關注設計對駕駛人士及市民可能構成的危險，希望署方確保安全。</w:t>
            </w:r>
          </w:p>
          <w:p w:rsidR="00C17AE6" w:rsidRPr="007F63E0"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Default="00C17AE6"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支</w:t>
            </w:r>
            <w:r>
              <w:rPr>
                <w:rFonts w:ascii="新細明體" w:eastAsia="新細明體" w:hAnsi="新細明體" w:cs="新細明體"/>
              </w:rPr>
              <w:t>持</w:t>
            </w:r>
            <w:r>
              <w:rPr>
                <w:rFonts w:ascii="新細明體" w:eastAsia="新細明體" w:hAnsi="新細明體" w:cs="新細明體" w:hint="eastAsia"/>
              </w:rPr>
              <w:t>部門就美化</w:t>
            </w:r>
            <w:r w:rsidRPr="009737C7">
              <w:rPr>
                <w:rFonts w:ascii="新細明體" w:eastAsia="新細明體" w:hAnsi="新細明體" w:cs="新細明體" w:hint="eastAsia"/>
              </w:rPr>
              <w:t>橋墩</w:t>
            </w:r>
            <w:r>
              <w:rPr>
                <w:rFonts w:ascii="新細明體" w:eastAsia="新細明體" w:hAnsi="新細明體" w:cs="新細明體" w:hint="eastAsia"/>
              </w:rPr>
              <w:t>的創新意念，但擔心設計及比例過於逼真，可能對駕駛者構成壓力，建議署方調整圖案的色彩及比例，並希望署方考慮駕駛者安全。</w:t>
            </w:r>
          </w:p>
          <w:p w:rsidR="00C17AE6" w:rsidRPr="00D6682C" w:rsidRDefault="00C17AE6" w:rsidP="00556D57">
            <w:pPr>
              <w:spacing w:line="240" w:lineRule="auto"/>
              <w:ind w:rightChars="2" w:right="6"/>
              <w:jc w:val="both"/>
              <w:rPr>
                <w:rFonts w:ascii="新細明體" w:eastAsia="新細明體" w:hAnsi="新細明體" w:cs="新細明體"/>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2965F9" w:rsidRDefault="00C17AE6" w:rsidP="006D4E3C">
            <w:pPr>
              <w:pStyle w:val="aa"/>
              <w:numPr>
                <w:ilvl w:val="0"/>
                <w:numId w:val="7"/>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Pr="002965F9" w:rsidRDefault="00C17AE6" w:rsidP="00556D57">
            <w:pPr>
              <w:spacing w:line="240" w:lineRule="auto"/>
              <w:ind w:rightChars="2" w:right="6"/>
              <w:jc w:val="both"/>
              <w:rPr>
                <w:rFonts w:ascii="新細明體" w:eastAsia="新細明體" w:hAnsi="新細明體" w:cs="新細明體"/>
              </w:rPr>
            </w:pPr>
            <w:r w:rsidRPr="002965F9">
              <w:rPr>
                <w:rFonts w:ascii="新細明體" w:eastAsia="新細明體" w:hAnsi="新細明體" w:cs="新細明體" w:hint="eastAsia"/>
                <w:u w:val="single"/>
              </w:rPr>
              <w:t>盧懿杏議員</w:t>
            </w:r>
            <w:r w:rsidRPr="002965F9">
              <w:rPr>
                <w:rFonts w:ascii="新細明體" w:eastAsia="新細明體" w:hAnsi="新細明體" w:cs="新細明體" w:hint="eastAsia"/>
              </w:rPr>
              <w:t>支</w:t>
            </w:r>
            <w:r w:rsidRPr="002965F9">
              <w:rPr>
                <w:rFonts w:ascii="新細明體" w:eastAsia="新細明體" w:hAnsi="新細明體" w:cs="新細明體"/>
              </w:rPr>
              <w:t>持</w:t>
            </w:r>
            <w:r w:rsidRPr="002965F9">
              <w:rPr>
                <w:rFonts w:ascii="新細明體" w:eastAsia="新細明體" w:hAnsi="新細明體" w:cs="新細明體" w:hint="eastAsia"/>
              </w:rPr>
              <w:t>部門以藝術美化社區及宣傳香港歷史的構思，但對道路使用者安全問題表示關注。她指出圖案設計和比例逼真，可能會嚇倒駕駛者，建議署方重新考慮進行美化的位置。</w:t>
            </w:r>
          </w:p>
          <w:p w:rsidR="00C17AE6" w:rsidRPr="002965F9" w:rsidRDefault="00C17AE6" w:rsidP="00556D57">
            <w:pPr>
              <w:spacing w:line="240" w:lineRule="auto"/>
              <w:ind w:rightChars="2" w:right="6"/>
              <w:jc w:val="both"/>
              <w:rPr>
                <w:rFonts w:ascii="新細明體" w:eastAsia="新細明體" w:hAnsi="新細明體" w:cs="新細明體"/>
                <w:u w:val="single"/>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B72786" w:rsidRDefault="00C17AE6" w:rsidP="006D4E3C">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r w:rsidRPr="00B72786">
              <w:rPr>
                <w:rFonts w:asciiTheme="majorEastAsia" w:eastAsiaTheme="majorEastAsia" w:hAnsiTheme="majorEastAsia" w:cs="新細明體" w:hint="eastAsia"/>
                <w:color w:val="000000" w:themeColor="text1"/>
              </w:rPr>
              <w:t>路政署</w:t>
            </w:r>
            <w:r w:rsidRPr="00B72786">
              <w:rPr>
                <w:rFonts w:asciiTheme="majorEastAsia" w:eastAsiaTheme="majorEastAsia" w:hAnsiTheme="majorEastAsia" w:cs="新細明體" w:hint="eastAsia"/>
                <w:color w:val="000000" w:themeColor="text1"/>
                <w:u w:val="single"/>
              </w:rPr>
              <w:t>何志剛先生</w:t>
            </w:r>
            <w:r w:rsidRPr="00B72786">
              <w:rPr>
                <w:rFonts w:asciiTheme="majorEastAsia" w:eastAsiaTheme="majorEastAsia" w:hAnsiTheme="majorEastAsia" w:cs="新細明體" w:hint="eastAsia"/>
                <w:color w:val="000000" w:themeColor="text1"/>
              </w:rPr>
              <w:t>回應，表示</w:t>
            </w:r>
            <w:proofErr w:type="gramStart"/>
            <w:r w:rsidRPr="00B72786">
              <w:rPr>
                <w:rFonts w:asciiTheme="majorEastAsia" w:eastAsiaTheme="majorEastAsia" w:hAnsiTheme="majorEastAsia" w:cs="新細明體" w:hint="eastAsia"/>
                <w:color w:val="000000" w:themeColor="text1"/>
              </w:rPr>
              <w:t>安全為署方</w:t>
            </w:r>
            <w:proofErr w:type="gramEnd"/>
            <w:r w:rsidRPr="00B72786">
              <w:rPr>
                <w:rFonts w:asciiTheme="majorEastAsia" w:eastAsiaTheme="majorEastAsia" w:hAnsiTheme="majorEastAsia" w:cs="新細明體" w:hint="eastAsia"/>
                <w:color w:val="000000" w:themeColor="text1"/>
              </w:rPr>
              <w:t>的首要考慮，署方正就此徵詢運輸署的意見，運輸署亦初步提供了一些看法。至於議員就圖案與實物比例的關注，署方會作出考慮。他回應委員對增加燈光的建議，指出夜間燈光可能會令駕駛者感到刺眼或構成潛在危險，</w:t>
            </w:r>
            <w:proofErr w:type="gramStart"/>
            <w:r w:rsidRPr="00B72786">
              <w:rPr>
                <w:rFonts w:asciiTheme="majorEastAsia" w:eastAsiaTheme="majorEastAsia" w:hAnsiTheme="majorEastAsia" w:cs="新細明體" w:hint="eastAsia"/>
                <w:color w:val="000000" w:themeColor="text1"/>
              </w:rPr>
              <w:t>故署方暫</w:t>
            </w:r>
            <w:proofErr w:type="gramEnd"/>
            <w:r w:rsidRPr="00B72786">
              <w:rPr>
                <w:rFonts w:asciiTheme="majorEastAsia" w:eastAsiaTheme="majorEastAsia" w:hAnsiTheme="majorEastAsia" w:cs="新細明體" w:hint="eastAsia"/>
                <w:color w:val="000000" w:themeColor="text1"/>
              </w:rPr>
              <w:t>未有計劃於</w:t>
            </w:r>
            <w:proofErr w:type="gramStart"/>
            <w:r w:rsidRPr="00B72786">
              <w:rPr>
                <w:rFonts w:asciiTheme="majorEastAsia" w:eastAsiaTheme="majorEastAsia" w:hAnsiTheme="majorEastAsia" w:cs="新細明體" w:hint="eastAsia"/>
                <w:color w:val="000000" w:themeColor="text1"/>
              </w:rPr>
              <w:t>天橋底增設</w:t>
            </w:r>
            <w:proofErr w:type="gramEnd"/>
            <w:r w:rsidRPr="00B72786">
              <w:rPr>
                <w:rFonts w:asciiTheme="majorEastAsia" w:eastAsiaTheme="majorEastAsia" w:hAnsiTheme="majorEastAsia" w:cs="新細明體" w:hint="eastAsia"/>
                <w:color w:val="000000" w:themeColor="text1"/>
              </w:rPr>
              <w:t>燈光。署方在考慮圖案選色時，盡量平衡像真度與安全，亦會考慮運輸署的建議，不採用太鮮</w:t>
            </w:r>
            <w:proofErr w:type="gramStart"/>
            <w:r w:rsidRPr="00B72786">
              <w:rPr>
                <w:rFonts w:asciiTheme="majorEastAsia" w:eastAsiaTheme="majorEastAsia" w:hAnsiTheme="majorEastAsia" w:cs="新細明體" w:hint="eastAsia"/>
                <w:color w:val="000000" w:themeColor="text1"/>
              </w:rPr>
              <w:t>艷</w:t>
            </w:r>
            <w:proofErr w:type="gramEnd"/>
            <w:r w:rsidRPr="00B72786">
              <w:rPr>
                <w:rFonts w:asciiTheme="majorEastAsia" w:eastAsiaTheme="majorEastAsia" w:hAnsiTheme="majorEastAsia" w:cs="新細明體" w:hint="eastAsia"/>
                <w:color w:val="000000" w:themeColor="text1"/>
              </w:rPr>
              <w:t>的顏色。他回應委員對吸引市民「打卡」</w:t>
            </w:r>
            <w:r>
              <w:rPr>
                <w:rFonts w:asciiTheme="majorEastAsia" w:eastAsiaTheme="majorEastAsia" w:hAnsiTheme="majorEastAsia" w:cs="新細明體" w:hint="eastAsia"/>
                <w:color w:val="000000" w:themeColor="text1"/>
              </w:rPr>
              <w:t>問題</w:t>
            </w:r>
            <w:r w:rsidRPr="00B72786">
              <w:rPr>
                <w:rFonts w:asciiTheme="majorEastAsia" w:eastAsiaTheme="majorEastAsia" w:hAnsiTheme="majorEastAsia" w:cs="新細明體" w:hint="eastAsia"/>
                <w:color w:val="000000" w:themeColor="text1"/>
              </w:rPr>
              <w:t>的關注，表示署方希望設計能引起區內外居民的注意和好感，設計時亦考慮到市民可能到來拍照，並以文件內的設計圖為例，指出該些圖片是於行人天橋及行人路拍攝，而得出的景觀亦頗理想。</w:t>
            </w:r>
          </w:p>
          <w:p w:rsidR="00C17AE6" w:rsidRPr="00B72786" w:rsidRDefault="00C17AE6" w:rsidP="00556D57">
            <w:pPr>
              <w:spacing w:line="240" w:lineRule="auto"/>
              <w:ind w:left="480" w:rightChars="2" w:right="6"/>
              <w:jc w:val="both"/>
              <w:rPr>
                <w:rFonts w:asciiTheme="majorEastAsia" w:eastAsiaTheme="majorEastAsia" w:hAnsiTheme="majorEastAsia" w:cs="新細明體"/>
                <w:color w:val="000000" w:themeColor="text1"/>
                <w:u w:val="single"/>
                <w:lang w:eastAsia="zh-HK"/>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273A60" w:rsidRDefault="00C17AE6" w:rsidP="006D4E3C">
            <w:pPr>
              <w:numPr>
                <w:ilvl w:val="0"/>
                <w:numId w:val="2"/>
              </w:numPr>
              <w:spacing w:line="240" w:lineRule="auto"/>
              <w:ind w:rightChars="2" w:right="6"/>
              <w:jc w:val="both"/>
              <w:rPr>
                <w:rFonts w:asciiTheme="majorEastAsia" w:eastAsiaTheme="majorEastAsia" w:hAnsiTheme="majorEastAsia" w:cs="新細明體"/>
                <w:color w:val="000000" w:themeColor="text1"/>
              </w:rPr>
            </w:pPr>
            <w:proofErr w:type="gramStart"/>
            <w:r w:rsidRPr="00273A60">
              <w:rPr>
                <w:rFonts w:asciiTheme="majorEastAsia" w:eastAsiaTheme="majorEastAsia" w:hAnsiTheme="majorEastAsia" w:cs="新細明體" w:hint="eastAsia"/>
                <w:color w:val="000000" w:themeColor="text1"/>
                <w:u w:val="single"/>
              </w:rPr>
              <w:t>何先生</w:t>
            </w:r>
            <w:r w:rsidRPr="00273A60">
              <w:rPr>
                <w:rFonts w:asciiTheme="majorEastAsia" w:eastAsiaTheme="majorEastAsia" w:hAnsiTheme="majorEastAsia" w:cs="新細明體" w:hint="eastAsia"/>
                <w:color w:val="000000" w:themeColor="text1"/>
              </w:rPr>
              <w:t>續指</w:t>
            </w:r>
            <w:proofErr w:type="gramEnd"/>
            <w:r w:rsidRPr="00273A60">
              <w:rPr>
                <w:rFonts w:asciiTheme="majorEastAsia" w:eastAsiaTheme="majorEastAsia" w:hAnsiTheme="majorEastAsia" w:cs="新細明體" w:hint="eastAsia"/>
                <w:color w:val="000000" w:themeColor="text1"/>
              </w:rPr>
              <w:t>，此計劃為民政事務局的一次性項目，而署方選取交通工具圖案時，希望盡量能展示中西區的地區特色，以讓</w:t>
            </w:r>
            <w:proofErr w:type="gramStart"/>
            <w:r w:rsidRPr="00273A60">
              <w:rPr>
                <w:rFonts w:asciiTheme="majorEastAsia" w:eastAsiaTheme="majorEastAsia" w:hAnsiTheme="majorEastAsia" w:cs="新細明體" w:hint="eastAsia"/>
                <w:color w:val="000000" w:themeColor="text1"/>
              </w:rPr>
              <w:t>市民懷緬及</w:t>
            </w:r>
            <w:proofErr w:type="gramEnd"/>
            <w:r w:rsidRPr="00273A60">
              <w:rPr>
                <w:rFonts w:asciiTheme="majorEastAsia" w:eastAsiaTheme="majorEastAsia" w:hAnsiTheme="majorEastAsia" w:cs="新細明體" w:hint="eastAsia"/>
                <w:color w:val="000000" w:themeColor="text1"/>
              </w:rPr>
              <w:t>回味中西區以往常用的交通工具。</w:t>
            </w:r>
          </w:p>
          <w:p w:rsidR="00C17AE6" w:rsidRPr="00273A60" w:rsidRDefault="00C17AE6" w:rsidP="00556D57">
            <w:pPr>
              <w:spacing w:line="240" w:lineRule="auto"/>
              <w:ind w:left="480" w:rightChars="2" w:right="6"/>
              <w:jc w:val="both"/>
              <w:rPr>
                <w:rFonts w:asciiTheme="majorEastAsia" w:eastAsiaTheme="majorEastAsia" w:hAnsiTheme="majorEastAsia" w:cs="新細明體"/>
                <w:color w:val="000000" w:themeColor="text1"/>
              </w:rPr>
            </w:pPr>
          </w:p>
        </w:tc>
      </w:tr>
      <w:tr w:rsidR="00C17AE6" w:rsidRPr="00152550" w:rsidTr="00556D57">
        <w:trPr>
          <w:gridAfter w:val="1"/>
          <w:wAfter w:w="56" w:type="dxa"/>
          <w:trHeight w:val="426"/>
        </w:trPr>
        <w:tc>
          <w:tcPr>
            <w:tcW w:w="9354" w:type="dxa"/>
            <w:gridSpan w:val="4"/>
            <w:tcBorders>
              <w:top w:val="nil"/>
              <w:left w:val="nil"/>
              <w:bottom w:val="nil"/>
              <w:right w:val="nil"/>
            </w:tcBorders>
          </w:tcPr>
          <w:p w:rsidR="00C17AE6" w:rsidRPr="00152550" w:rsidRDefault="00C17AE6"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C17AE6" w:rsidRPr="00E827E5" w:rsidTr="00556D57">
        <w:trPr>
          <w:gridAfter w:val="1"/>
          <w:wAfter w:w="56" w:type="dxa"/>
          <w:trHeight w:val="426"/>
        </w:trPr>
        <w:tc>
          <w:tcPr>
            <w:tcW w:w="1418" w:type="dxa"/>
            <w:gridSpan w:val="3"/>
            <w:tcBorders>
              <w:top w:val="nil"/>
              <w:left w:val="nil"/>
              <w:bottom w:val="nil"/>
              <w:right w:val="nil"/>
            </w:tcBorders>
          </w:tcPr>
          <w:p w:rsidR="00C17AE6" w:rsidRDefault="00C17AE6" w:rsidP="006D4E3C">
            <w:pPr>
              <w:pStyle w:val="aa"/>
              <w:numPr>
                <w:ilvl w:val="0"/>
                <w:numId w:val="6"/>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Pr="001615C4" w:rsidRDefault="00C17AE6" w:rsidP="00556D57">
            <w:pPr>
              <w:spacing w:line="240" w:lineRule="auto"/>
              <w:ind w:rightChars="2" w:right="6"/>
              <w:jc w:val="both"/>
              <w:rPr>
                <w:rFonts w:ascii="新細明體" w:eastAsia="新細明體" w:hAnsi="新細明體" w:cstheme="minorBidi"/>
              </w:rPr>
            </w:pPr>
            <w:r>
              <w:rPr>
                <w:rFonts w:asciiTheme="majorEastAsia" w:eastAsiaTheme="majorEastAsia" w:hAnsiTheme="majorEastAsia" w:cs="新細明體" w:hint="eastAsia"/>
                <w:color w:val="000000" w:themeColor="text1"/>
                <w:u w:val="single"/>
              </w:rPr>
              <w:t>陳捷貴議員</w:t>
            </w:r>
            <w:r>
              <w:rPr>
                <w:rFonts w:asciiTheme="majorEastAsia" w:eastAsiaTheme="majorEastAsia" w:hAnsiTheme="majorEastAsia" w:cs="新細明體" w:hint="eastAsia"/>
                <w:color w:val="000000" w:themeColor="text1"/>
              </w:rPr>
              <w:t>重申署方</w:t>
            </w:r>
            <w:proofErr w:type="gramStart"/>
            <w:r>
              <w:rPr>
                <w:rFonts w:asciiTheme="majorEastAsia" w:eastAsiaTheme="majorEastAsia" w:hAnsiTheme="majorEastAsia" w:cs="新細明體" w:hint="eastAsia"/>
                <w:color w:val="000000" w:themeColor="text1"/>
              </w:rPr>
              <w:t>應將</w:t>
            </w:r>
            <w:r w:rsidRPr="00A956FA">
              <w:rPr>
                <w:rFonts w:asciiTheme="majorEastAsia" w:eastAsiaTheme="majorEastAsia" w:hAnsiTheme="majorEastAsia" w:cs="新細明體" w:hint="eastAsia"/>
                <w:color w:val="000000" w:themeColor="text1"/>
              </w:rPr>
              <w:t>轎</w:t>
            </w:r>
            <w:r>
              <w:rPr>
                <w:rFonts w:asciiTheme="majorEastAsia" w:eastAsiaTheme="majorEastAsia" w:hAnsiTheme="majorEastAsia" w:cs="新細明體" w:hint="eastAsia"/>
                <w:color w:val="000000" w:themeColor="text1"/>
              </w:rPr>
              <w:t>納入</w:t>
            </w:r>
            <w:proofErr w:type="gramEnd"/>
            <w:r>
              <w:rPr>
                <w:rFonts w:asciiTheme="majorEastAsia" w:eastAsiaTheme="majorEastAsia" w:hAnsiTheme="majorEastAsia" w:cs="新細明體" w:hint="eastAsia"/>
                <w:color w:val="000000" w:themeColor="text1"/>
              </w:rPr>
              <w:t>圖案中，指出此為中西區歷史的一部分，希望部門多加搜集資料</w:t>
            </w:r>
            <w:r>
              <w:rPr>
                <w:rFonts w:ascii="新細明體" w:eastAsia="新細明體" w:hAnsi="新細明體" w:cs="新細明體" w:hint="eastAsia"/>
              </w:rPr>
              <w:t>。</w:t>
            </w:r>
          </w:p>
          <w:p w:rsidR="00C17AE6" w:rsidRPr="00E827E5" w:rsidRDefault="00C17AE6" w:rsidP="00556D57">
            <w:pPr>
              <w:spacing w:line="240" w:lineRule="auto"/>
              <w:ind w:rightChars="2" w:right="6"/>
              <w:jc w:val="both"/>
              <w:rPr>
                <w:rFonts w:ascii="新細明體" w:eastAsia="新細明體" w:hAnsi="新細明體" w:cstheme="minorBidi"/>
              </w:rPr>
            </w:pPr>
          </w:p>
        </w:tc>
      </w:tr>
      <w:tr w:rsidR="00C17AE6" w:rsidRPr="00E827E5" w:rsidTr="00556D57">
        <w:trPr>
          <w:gridAfter w:val="1"/>
          <w:wAfter w:w="56" w:type="dxa"/>
          <w:trHeight w:val="426"/>
        </w:trPr>
        <w:tc>
          <w:tcPr>
            <w:tcW w:w="1418" w:type="dxa"/>
            <w:gridSpan w:val="3"/>
            <w:tcBorders>
              <w:top w:val="nil"/>
              <w:left w:val="nil"/>
              <w:bottom w:val="nil"/>
              <w:right w:val="nil"/>
            </w:tcBorders>
          </w:tcPr>
          <w:p w:rsidR="00C17AE6" w:rsidRDefault="00C17AE6" w:rsidP="006D4E3C">
            <w:pPr>
              <w:pStyle w:val="aa"/>
              <w:numPr>
                <w:ilvl w:val="0"/>
                <w:numId w:val="6"/>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Default="00C17AE6" w:rsidP="00556D57">
            <w:pPr>
              <w:spacing w:line="240" w:lineRule="auto"/>
              <w:ind w:rightChars="2" w:right="6"/>
              <w:jc w:val="both"/>
              <w:rPr>
                <w:rFonts w:ascii="新細明體" w:eastAsia="新細明體" w:hAnsi="新細明體" w:cs="新細明體"/>
              </w:rPr>
            </w:pPr>
            <w:r w:rsidRPr="009737C7">
              <w:rPr>
                <w:rFonts w:ascii="新細明體" w:eastAsia="新細明體" w:hAnsi="新細明體" w:cs="新細明體" w:hint="eastAsia"/>
                <w:u w:val="single"/>
              </w:rPr>
              <w:t>甘乃威議員</w:t>
            </w:r>
            <w:r>
              <w:rPr>
                <w:rFonts w:ascii="新細明體" w:eastAsia="新細明體" w:hAnsi="新細明體" w:cs="新細明體" w:hint="eastAsia"/>
              </w:rPr>
              <w:t>同意假如圖案位於</w:t>
            </w:r>
            <w:r w:rsidRPr="009737C7">
              <w:rPr>
                <w:rFonts w:ascii="新細明體" w:eastAsia="新細明體" w:hAnsi="新細明體" w:cs="新細明體" w:hint="eastAsia"/>
              </w:rPr>
              <w:t>橋墩</w:t>
            </w:r>
            <w:r>
              <w:rPr>
                <w:rFonts w:ascii="新細明體" w:eastAsia="新細明體" w:hAnsi="新細明體" w:cs="新細明體" w:hint="eastAsia"/>
              </w:rPr>
              <w:t>頂部位置，市民會選擇於行人天橋上拍照，但他表示署方現時部分設計將圖案置於</w:t>
            </w:r>
            <w:r w:rsidRPr="008C3229">
              <w:rPr>
                <w:rFonts w:ascii="新細明體" w:eastAsia="新細明體" w:hAnsi="新細明體" w:cs="新細明體" w:hint="eastAsia"/>
              </w:rPr>
              <w:t>橋墩</w:t>
            </w:r>
            <w:proofErr w:type="gramStart"/>
            <w:r>
              <w:rPr>
                <w:rFonts w:ascii="新細明體" w:eastAsia="新細明體" w:hAnsi="新細明體" w:cs="新細明體" w:hint="eastAsia"/>
              </w:rPr>
              <w:t>底部，既會</w:t>
            </w:r>
            <w:proofErr w:type="gramEnd"/>
            <w:r>
              <w:rPr>
                <w:rFonts w:ascii="新細明體" w:eastAsia="新細明體" w:hAnsi="新細明體" w:cs="新細明體" w:hint="eastAsia"/>
              </w:rPr>
              <w:t>影響駕駛者，亦可能吸引市民走出馬路拍照。他表示</w:t>
            </w:r>
            <w:proofErr w:type="gramStart"/>
            <w:r>
              <w:rPr>
                <w:rFonts w:ascii="新細明體" w:eastAsia="新細明體" w:hAnsi="新細明體" w:cs="新細明體" w:hint="eastAsia"/>
              </w:rPr>
              <w:t>假如署</w:t>
            </w:r>
            <w:proofErr w:type="gramEnd"/>
            <w:r>
              <w:rPr>
                <w:rFonts w:ascii="新細明體" w:eastAsia="新細明體" w:hAnsi="新細明體" w:cs="新細明體" w:hint="eastAsia"/>
              </w:rPr>
              <w:t>方將圖案放在</w:t>
            </w:r>
            <w:r w:rsidRPr="009737C7">
              <w:rPr>
                <w:rFonts w:ascii="新細明體" w:eastAsia="新細明體" w:hAnsi="新細明體" w:cs="新細明體" w:hint="eastAsia"/>
              </w:rPr>
              <w:t>橋墩</w:t>
            </w:r>
            <w:r>
              <w:rPr>
                <w:rFonts w:ascii="新細明體" w:eastAsia="新細明體" w:hAnsi="新細明體" w:cs="新細明體" w:hint="eastAsia"/>
              </w:rPr>
              <w:t>頂部位置，市民走出馬路的機會</w:t>
            </w:r>
            <w:proofErr w:type="gramStart"/>
            <w:r>
              <w:rPr>
                <w:rFonts w:ascii="新細明體" w:eastAsia="新細明體" w:hAnsi="新細明體" w:cs="新細明體" w:hint="eastAsia"/>
              </w:rPr>
              <w:t>會</w:t>
            </w:r>
            <w:proofErr w:type="gramEnd"/>
            <w:r>
              <w:rPr>
                <w:rFonts w:ascii="新細明體" w:eastAsia="新細明體" w:hAnsi="新細明體" w:cs="新細明體" w:hint="eastAsia"/>
              </w:rPr>
              <w:t>較低，並重申不贊成署方將圖案放在現時建議的位置，希望署方調整，然後再與區議會商討。</w:t>
            </w:r>
          </w:p>
          <w:p w:rsidR="00C17AE6" w:rsidRDefault="00C17AE6" w:rsidP="00556D57">
            <w:pPr>
              <w:spacing w:line="240" w:lineRule="auto"/>
              <w:ind w:rightChars="2" w:right="6"/>
              <w:jc w:val="both"/>
              <w:rPr>
                <w:rFonts w:asciiTheme="majorEastAsia" w:eastAsiaTheme="majorEastAsia" w:hAnsiTheme="majorEastAsia" w:cs="新細明體"/>
                <w:color w:val="000000" w:themeColor="text1"/>
                <w:u w:val="single"/>
              </w:rPr>
            </w:pPr>
          </w:p>
        </w:tc>
      </w:tr>
      <w:tr w:rsidR="00C17AE6" w:rsidRPr="00E827E5" w:rsidTr="00556D57">
        <w:trPr>
          <w:gridAfter w:val="1"/>
          <w:wAfter w:w="56" w:type="dxa"/>
          <w:trHeight w:val="426"/>
        </w:trPr>
        <w:tc>
          <w:tcPr>
            <w:tcW w:w="1418" w:type="dxa"/>
            <w:gridSpan w:val="3"/>
            <w:tcBorders>
              <w:top w:val="nil"/>
              <w:left w:val="nil"/>
              <w:bottom w:val="nil"/>
              <w:right w:val="nil"/>
            </w:tcBorders>
          </w:tcPr>
          <w:p w:rsidR="00C17AE6" w:rsidRDefault="00C17AE6" w:rsidP="006D4E3C">
            <w:pPr>
              <w:pStyle w:val="aa"/>
              <w:numPr>
                <w:ilvl w:val="0"/>
                <w:numId w:val="6"/>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C17AE6" w:rsidRDefault="00C17AE6" w:rsidP="00556D57">
            <w:pPr>
              <w:spacing w:line="240" w:lineRule="auto"/>
              <w:ind w:rightChars="2" w:right="6"/>
              <w:jc w:val="both"/>
              <w:rPr>
                <w:rFonts w:ascii="新細明體" w:eastAsia="新細明體" w:hAnsi="新細明體" w:cs="新細明體"/>
              </w:rPr>
            </w:pPr>
            <w:r w:rsidRPr="00273160">
              <w:rPr>
                <w:rFonts w:ascii="新細明體" w:eastAsia="新細明體" w:hAnsi="新細明體" w:cs="新細明體" w:hint="eastAsia"/>
                <w:u w:val="single"/>
              </w:rPr>
              <w:t>吳兆康議員</w:t>
            </w:r>
            <w:r>
              <w:rPr>
                <w:rFonts w:ascii="新細明體" w:eastAsia="新細明體" w:hAnsi="新細明體" w:cs="新細明體" w:hint="eastAsia"/>
              </w:rPr>
              <w:t>表示荷里活道</w:t>
            </w:r>
            <w:proofErr w:type="gramStart"/>
            <w:r>
              <w:rPr>
                <w:rFonts w:ascii="新細明體" w:eastAsia="新細明體" w:hAnsi="新細明體" w:cs="新細明體" w:hint="eastAsia"/>
              </w:rPr>
              <w:t>一</w:t>
            </w:r>
            <w:proofErr w:type="gramEnd"/>
            <w:r>
              <w:rPr>
                <w:rFonts w:ascii="新細明體" w:eastAsia="新細明體" w:hAnsi="新細明體" w:cs="新細明體" w:hint="eastAsia"/>
              </w:rPr>
              <w:t>帶有不少市民為求拍照</w:t>
            </w:r>
            <w:r w:rsidR="004A7D72">
              <w:rPr>
                <w:rFonts w:ascii="新細明體" w:eastAsia="新細明體" w:hAnsi="新細明體" w:cs="新細明體" w:hint="eastAsia"/>
              </w:rPr>
              <w:t>而</w:t>
            </w:r>
            <w:r>
              <w:rPr>
                <w:rFonts w:ascii="新細明體" w:eastAsia="新細明體" w:hAnsi="新細明體" w:cs="新細明體" w:hint="eastAsia"/>
              </w:rPr>
              <w:t>走出馬路，擔心市民為取得較好角度拍攝</w:t>
            </w:r>
            <w:proofErr w:type="gramStart"/>
            <w:r>
              <w:rPr>
                <w:rFonts w:ascii="新細明體" w:eastAsia="新細明體" w:hAnsi="新細明體" w:cs="新細明體" w:hint="eastAsia"/>
              </w:rPr>
              <w:t>干</w:t>
            </w:r>
            <w:proofErr w:type="gramEnd"/>
            <w:r>
              <w:rPr>
                <w:rFonts w:ascii="新細明體" w:eastAsia="新細明體" w:hAnsi="新細明體" w:cs="新細明體" w:hint="eastAsia"/>
              </w:rPr>
              <w:t>諾道西</w:t>
            </w:r>
            <w:r w:rsidRPr="009737C7">
              <w:rPr>
                <w:rFonts w:ascii="新細明體" w:eastAsia="新細明體" w:hAnsi="新細明體" w:cs="新細明體" w:hint="eastAsia"/>
              </w:rPr>
              <w:t>橋墩</w:t>
            </w:r>
            <w:r w:rsidR="004A7D72">
              <w:rPr>
                <w:rFonts w:ascii="新細明體" w:eastAsia="新細明體" w:hAnsi="新細明體" w:cs="新細明體" w:hint="eastAsia"/>
              </w:rPr>
              <w:t>圖案，</w:t>
            </w:r>
            <w:r>
              <w:rPr>
                <w:rFonts w:ascii="新細明體" w:eastAsia="新細明體" w:hAnsi="新細明體" w:cs="新細明體" w:hint="eastAsia"/>
              </w:rPr>
              <w:t>同樣走出馬路拍照，並指出該處沒有過路設施，會構成危險。他再次詢問署方會否為橋墩重新</w:t>
            </w:r>
            <w:proofErr w:type="gramStart"/>
            <w:r>
              <w:rPr>
                <w:rFonts w:ascii="新細明體" w:eastAsia="新細明體" w:hAnsi="新細明體" w:cs="新細明體" w:hint="eastAsia"/>
              </w:rPr>
              <w:t>髹</w:t>
            </w:r>
            <w:proofErr w:type="gramEnd"/>
            <w:r>
              <w:rPr>
                <w:rFonts w:ascii="新細明體" w:eastAsia="新細明體" w:hAnsi="新細明體" w:cs="新細明體" w:hint="eastAsia"/>
              </w:rPr>
              <w:t>油，及維護巡查頻率為何。</w:t>
            </w:r>
          </w:p>
          <w:p w:rsidR="00C17AE6" w:rsidRPr="009737C7" w:rsidRDefault="00C17AE6" w:rsidP="00556D57">
            <w:pPr>
              <w:spacing w:line="240" w:lineRule="auto"/>
              <w:ind w:rightChars="2" w:right="6"/>
              <w:jc w:val="both"/>
              <w:rPr>
                <w:rFonts w:ascii="新細明體" w:eastAsia="新細明體" w:hAnsi="新細明體" w:cs="新細明體"/>
                <w:u w:val="single"/>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273A60" w:rsidRDefault="00C17AE6" w:rsidP="006D4E3C">
            <w:pPr>
              <w:pStyle w:val="aa"/>
              <w:numPr>
                <w:ilvl w:val="0"/>
                <w:numId w:val="2"/>
              </w:numPr>
              <w:spacing w:line="240" w:lineRule="auto"/>
              <w:ind w:leftChars="0" w:rightChars="2" w:right="6"/>
              <w:jc w:val="both"/>
              <w:rPr>
                <w:rFonts w:asciiTheme="majorEastAsia" w:eastAsiaTheme="majorEastAsia" w:hAnsiTheme="majorEastAsia"/>
                <w:color w:val="000000" w:themeColor="text1"/>
                <w:lang w:eastAsia="zh-HK"/>
              </w:rPr>
            </w:pPr>
            <w:r w:rsidRPr="00B72786">
              <w:rPr>
                <w:rFonts w:asciiTheme="majorEastAsia" w:eastAsiaTheme="majorEastAsia" w:hAnsiTheme="majorEastAsia" w:cs="新細明體" w:hint="eastAsia"/>
                <w:color w:val="000000" w:themeColor="text1"/>
              </w:rPr>
              <w:t>路政署</w:t>
            </w:r>
            <w:r w:rsidRPr="00B72786">
              <w:rPr>
                <w:rFonts w:asciiTheme="majorEastAsia" w:eastAsiaTheme="majorEastAsia" w:hAnsiTheme="majorEastAsia" w:cs="新細明體" w:hint="eastAsia"/>
                <w:color w:val="000000" w:themeColor="text1"/>
                <w:u w:val="single"/>
              </w:rPr>
              <w:t>何志剛先生</w:t>
            </w:r>
            <w:r w:rsidRPr="00B72786">
              <w:rPr>
                <w:rFonts w:asciiTheme="majorEastAsia" w:eastAsiaTheme="majorEastAsia" w:hAnsiTheme="majorEastAsia" w:cs="新細明體" w:hint="eastAsia"/>
                <w:color w:val="000000" w:themeColor="text1"/>
              </w:rPr>
              <w:t>回應</w:t>
            </w:r>
            <w:r>
              <w:rPr>
                <w:rFonts w:asciiTheme="majorEastAsia" w:eastAsiaTheme="majorEastAsia" w:hAnsiTheme="majorEastAsia" w:cs="新細明體" w:hint="eastAsia"/>
                <w:color w:val="000000" w:themeColor="text1"/>
              </w:rPr>
              <w:t>議員對增加轎的建議</w:t>
            </w:r>
            <w:r w:rsidRPr="00B72786">
              <w:rPr>
                <w:rFonts w:asciiTheme="majorEastAsia" w:eastAsiaTheme="majorEastAsia" w:hAnsiTheme="majorEastAsia" w:cs="新細明體" w:hint="eastAsia"/>
                <w:color w:val="000000" w:themeColor="text1"/>
              </w:rPr>
              <w:t>，表示</w:t>
            </w:r>
            <w:r>
              <w:rPr>
                <w:rFonts w:asciiTheme="majorEastAsia" w:eastAsiaTheme="majorEastAsia" w:hAnsiTheme="majorEastAsia" w:cs="新細明體" w:hint="eastAsia"/>
                <w:color w:val="000000" w:themeColor="text1"/>
              </w:rPr>
              <w:t>署方曾考慮各種交通工具並作出篩選，署方會考慮議員的建議</w:t>
            </w:r>
            <w:r w:rsidRPr="00273A60">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至於議員對</w:t>
            </w:r>
            <w:r w:rsidRPr="00B72786">
              <w:rPr>
                <w:rFonts w:asciiTheme="majorEastAsia" w:eastAsiaTheme="majorEastAsia" w:hAnsiTheme="majorEastAsia" w:cs="新細明體" w:hint="eastAsia"/>
                <w:color w:val="000000" w:themeColor="text1"/>
              </w:rPr>
              <w:t>「打卡」</w:t>
            </w:r>
            <w:r>
              <w:rPr>
                <w:rFonts w:asciiTheme="majorEastAsia" w:eastAsiaTheme="majorEastAsia" w:hAnsiTheme="majorEastAsia" w:cs="新細明體" w:hint="eastAsia"/>
                <w:color w:val="000000" w:themeColor="text1"/>
              </w:rPr>
              <w:t>問題</w:t>
            </w:r>
            <w:r w:rsidRPr="00B72786">
              <w:rPr>
                <w:rFonts w:asciiTheme="majorEastAsia" w:eastAsiaTheme="majorEastAsia" w:hAnsiTheme="majorEastAsia" w:cs="新細明體" w:hint="eastAsia"/>
                <w:color w:val="000000" w:themeColor="text1"/>
              </w:rPr>
              <w:t>的關注，</w:t>
            </w:r>
            <w:r>
              <w:rPr>
                <w:rFonts w:asciiTheme="majorEastAsia" w:eastAsiaTheme="majorEastAsia" w:hAnsiTheme="majorEastAsia" w:cs="新細明體" w:hint="eastAsia"/>
                <w:color w:val="000000" w:themeColor="text1"/>
              </w:rPr>
              <w:t>重申</w:t>
            </w:r>
            <w:proofErr w:type="gramStart"/>
            <w:r>
              <w:rPr>
                <w:rFonts w:asciiTheme="majorEastAsia" w:eastAsiaTheme="majorEastAsia" w:hAnsiTheme="majorEastAsia" w:cs="新細明體" w:hint="eastAsia"/>
                <w:color w:val="000000" w:themeColor="text1"/>
              </w:rPr>
              <w:t>安全為署方</w:t>
            </w:r>
            <w:proofErr w:type="gramEnd"/>
            <w:r>
              <w:rPr>
                <w:rFonts w:asciiTheme="majorEastAsia" w:eastAsiaTheme="majorEastAsia" w:hAnsiTheme="majorEastAsia" w:cs="新細明體" w:hint="eastAsia"/>
                <w:color w:val="000000" w:themeColor="text1"/>
              </w:rPr>
              <w:t>的首要考慮，</w:t>
            </w:r>
            <w:proofErr w:type="gramStart"/>
            <w:r>
              <w:rPr>
                <w:rFonts w:asciiTheme="majorEastAsia" w:eastAsiaTheme="majorEastAsia" w:hAnsiTheme="majorEastAsia" w:cs="新細明體" w:hint="eastAsia"/>
                <w:color w:val="000000" w:themeColor="text1"/>
              </w:rPr>
              <w:t>故署方</w:t>
            </w:r>
            <w:proofErr w:type="gramEnd"/>
            <w:r>
              <w:rPr>
                <w:rFonts w:asciiTheme="majorEastAsia" w:eastAsiaTheme="majorEastAsia" w:hAnsiTheme="majorEastAsia" w:cs="新細明體" w:hint="eastAsia"/>
                <w:color w:val="000000" w:themeColor="text1"/>
              </w:rPr>
              <w:t>將圖案設計得較大，讓市民能於行人路或行人天橋清楚拍攝圖案，避免市民為拍照而走出馬路。至於議員對</w:t>
            </w:r>
            <w:r>
              <w:rPr>
                <w:rFonts w:cs="新細明體" w:hint="eastAsia"/>
              </w:rPr>
              <w:t>為橋墩重新</w:t>
            </w:r>
            <w:proofErr w:type="gramStart"/>
            <w:r>
              <w:rPr>
                <w:rFonts w:cs="新細明體" w:hint="eastAsia"/>
              </w:rPr>
              <w:t>髹</w:t>
            </w:r>
            <w:proofErr w:type="gramEnd"/>
            <w:r>
              <w:rPr>
                <w:rFonts w:cs="新細明體" w:hint="eastAsia"/>
              </w:rPr>
              <w:t>油</w:t>
            </w:r>
            <w:r>
              <w:rPr>
                <w:rFonts w:asciiTheme="majorEastAsia" w:eastAsiaTheme="majorEastAsia" w:hAnsiTheme="majorEastAsia" w:cs="新細明體" w:hint="eastAsia"/>
                <w:color w:val="000000" w:themeColor="text1"/>
              </w:rPr>
              <w:t>的查詢，他表示署方維修組會定期巡查</w:t>
            </w:r>
            <w:proofErr w:type="gramStart"/>
            <w:r>
              <w:rPr>
                <w:rFonts w:asciiTheme="majorEastAsia" w:eastAsiaTheme="majorEastAsia" w:hAnsiTheme="majorEastAsia" w:cs="新細明體" w:hint="eastAsia"/>
                <w:color w:val="000000" w:themeColor="text1"/>
              </w:rPr>
              <w:t>署方轄下</w:t>
            </w:r>
            <w:proofErr w:type="gramEnd"/>
            <w:r>
              <w:rPr>
                <w:rFonts w:asciiTheme="majorEastAsia" w:eastAsiaTheme="majorEastAsia" w:hAnsiTheme="majorEastAsia" w:cs="新細明體" w:hint="eastAsia"/>
                <w:color w:val="000000" w:themeColor="text1"/>
              </w:rPr>
              <w:t>天橋，如發現</w:t>
            </w:r>
            <w:r w:rsidRPr="009737C7">
              <w:rPr>
                <w:rFonts w:cs="新細明體" w:hint="eastAsia"/>
              </w:rPr>
              <w:t>橋墩</w:t>
            </w:r>
            <w:r>
              <w:rPr>
                <w:rFonts w:cs="新細明體" w:hint="eastAsia"/>
              </w:rPr>
              <w:t>油漆剝落甚至結構安全問題，會視乎個別天橋的情況，作出跟進。</w:t>
            </w:r>
            <w:r>
              <w:rPr>
                <w:rFonts w:cs="新細明體" w:hint="eastAsia"/>
              </w:rPr>
              <w:lastRenderedPageBreak/>
              <w:t>他會於會後與署方相關組別商討為橋墩全</w:t>
            </w:r>
            <w:r>
              <w:rPr>
                <w:rFonts w:cs="新細明體"/>
              </w:rPr>
              <w:t>面</w:t>
            </w:r>
            <w:r>
              <w:rPr>
                <w:rFonts w:cs="新細明體" w:hint="eastAsia"/>
              </w:rPr>
              <w:t>重新</w:t>
            </w:r>
            <w:proofErr w:type="gramStart"/>
            <w:r>
              <w:rPr>
                <w:rFonts w:cs="新細明體" w:hint="eastAsia"/>
              </w:rPr>
              <w:t>髹</w:t>
            </w:r>
            <w:proofErr w:type="gramEnd"/>
            <w:r>
              <w:rPr>
                <w:rFonts w:cs="新細明體" w:hint="eastAsia"/>
              </w:rPr>
              <w:t>油的可行性。</w:t>
            </w:r>
          </w:p>
          <w:p w:rsidR="00C17AE6" w:rsidRPr="00273A60" w:rsidRDefault="00C17AE6" w:rsidP="00556D57">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D2244F" w:rsidRDefault="00C17AE6" w:rsidP="006D4E3C">
            <w:pPr>
              <w:pStyle w:val="aa"/>
              <w:numPr>
                <w:ilvl w:val="0"/>
                <w:numId w:val="2"/>
              </w:numPr>
              <w:spacing w:line="240" w:lineRule="auto"/>
              <w:ind w:leftChars="0" w:rightChars="2" w:right="6"/>
              <w:jc w:val="both"/>
              <w:rPr>
                <w:rFonts w:cs="新細明體"/>
                <w:u w:val="single"/>
              </w:rPr>
            </w:pPr>
            <w:r w:rsidRPr="00273A60">
              <w:rPr>
                <w:rFonts w:cs="新細明體" w:hint="eastAsia"/>
                <w:u w:val="single"/>
              </w:rPr>
              <w:lastRenderedPageBreak/>
              <w:t>主席</w:t>
            </w:r>
            <w:r>
              <w:rPr>
                <w:rFonts w:cs="新細明體" w:hint="eastAsia"/>
              </w:rPr>
              <w:t>表示委員普遍支持署方的創意，希</w:t>
            </w:r>
            <w:r>
              <w:rPr>
                <w:rFonts w:cs="新細明體"/>
              </w:rPr>
              <w:t>望署方</w:t>
            </w:r>
            <w:r>
              <w:rPr>
                <w:rFonts w:cs="新細明體" w:hint="eastAsia"/>
              </w:rPr>
              <w:t>考</w:t>
            </w:r>
            <w:r>
              <w:rPr>
                <w:rFonts w:cs="新細明體"/>
              </w:rPr>
              <w:t>慮委員的意見，並</w:t>
            </w:r>
            <w:r>
              <w:rPr>
                <w:rFonts w:cs="新細明體" w:hint="eastAsia"/>
              </w:rPr>
              <w:t>確保居民安全。</w:t>
            </w:r>
          </w:p>
          <w:p w:rsidR="00C17AE6" w:rsidRPr="00273A60" w:rsidRDefault="00C17AE6" w:rsidP="00556D57">
            <w:pPr>
              <w:pStyle w:val="aa"/>
              <w:spacing w:line="240" w:lineRule="auto"/>
              <w:ind w:leftChars="0" w:rightChars="2" w:right="6"/>
              <w:jc w:val="both"/>
              <w:rPr>
                <w:rFonts w:cs="新細明體"/>
                <w:u w:val="single"/>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0E75FC" w:rsidRDefault="00C17AE6" w:rsidP="006D4E3C">
            <w:pPr>
              <w:pStyle w:val="aa"/>
              <w:numPr>
                <w:ilvl w:val="0"/>
                <w:numId w:val="2"/>
              </w:numPr>
              <w:spacing w:line="240" w:lineRule="auto"/>
              <w:ind w:leftChars="0" w:rightChars="2" w:right="6"/>
              <w:jc w:val="both"/>
              <w:rPr>
                <w:rFonts w:cs="新細明體"/>
                <w:u w:val="single"/>
              </w:rPr>
            </w:pPr>
            <w:r>
              <w:rPr>
                <w:rFonts w:cs="新細明體" w:hint="eastAsia"/>
                <w:u w:val="single"/>
              </w:rPr>
              <w:t>葉永成議員</w:t>
            </w:r>
            <w:r>
              <w:rPr>
                <w:rFonts w:cs="新細明體" w:hint="eastAsia"/>
              </w:rPr>
              <w:t>表示委員會原則上同意美化橋墩設計，惟當中部分圖案因安全理由需要調整。</w:t>
            </w:r>
          </w:p>
          <w:p w:rsidR="00C17AE6" w:rsidRPr="00273A60" w:rsidRDefault="00C17AE6" w:rsidP="00556D57">
            <w:pPr>
              <w:pStyle w:val="aa"/>
              <w:spacing w:line="240" w:lineRule="auto"/>
              <w:ind w:leftChars="0" w:rightChars="2" w:right="6"/>
              <w:jc w:val="both"/>
              <w:rPr>
                <w:rFonts w:cs="新細明體"/>
                <w:u w:val="single"/>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A12DC5" w:rsidRDefault="00C17AE6" w:rsidP="006D4E3C">
            <w:pPr>
              <w:pStyle w:val="aa"/>
              <w:numPr>
                <w:ilvl w:val="0"/>
                <w:numId w:val="2"/>
              </w:numPr>
              <w:spacing w:line="240" w:lineRule="auto"/>
              <w:ind w:leftChars="0" w:rightChars="2" w:right="6"/>
              <w:jc w:val="both"/>
              <w:rPr>
                <w:rFonts w:cs="新細明體"/>
                <w:u w:val="single"/>
              </w:rPr>
            </w:pPr>
            <w:r>
              <w:rPr>
                <w:rFonts w:cs="新細明體" w:hint="eastAsia"/>
              </w:rPr>
              <w:t>中西區民政事務處民政事務專員</w:t>
            </w:r>
            <w:r w:rsidRPr="000E75FC">
              <w:rPr>
                <w:rFonts w:cs="新細明體" w:hint="eastAsia"/>
                <w:u w:val="single"/>
              </w:rPr>
              <w:t>黃何詠詩女士</w:t>
            </w:r>
            <w:r>
              <w:rPr>
                <w:rFonts w:cs="新細明體" w:hint="eastAsia"/>
              </w:rPr>
              <w:t>表示她曾就此計劃與路政署及其他部門商討，處方會與路政署及運輸署再就委員的意見作出商討，以確保駕駛者及市民的安全。</w:t>
            </w:r>
          </w:p>
          <w:p w:rsidR="00C17AE6" w:rsidRDefault="00C17AE6" w:rsidP="00556D57">
            <w:pPr>
              <w:pStyle w:val="aa"/>
              <w:spacing w:line="240" w:lineRule="auto"/>
              <w:ind w:leftChars="0" w:rightChars="2" w:right="6"/>
              <w:jc w:val="both"/>
              <w:rPr>
                <w:rFonts w:cs="新細明體"/>
                <w:u w:val="single"/>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Default="00C17AE6" w:rsidP="006D4E3C">
            <w:pPr>
              <w:pStyle w:val="aa"/>
              <w:numPr>
                <w:ilvl w:val="0"/>
                <w:numId w:val="2"/>
              </w:numPr>
              <w:spacing w:line="240" w:lineRule="auto"/>
              <w:ind w:leftChars="0" w:rightChars="2" w:right="6"/>
              <w:jc w:val="both"/>
              <w:rPr>
                <w:rFonts w:cs="新細明體"/>
              </w:rPr>
            </w:pPr>
            <w:r w:rsidRPr="00273A60">
              <w:rPr>
                <w:rFonts w:cs="新細明體" w:hint="eastAsia"/>
                <w:u w:val="single"/>
              </w:rPr>
              <w:t>主席</w:t>
            </w:r>
            <w:r>
              <w:rPr>
                <w:rFonts w:cs="新細明體" w:hint="eastAsia"/>
              </w:rPr>
              <w:t>總結，表示委員會大致支持政府多進行美化工程。</w:t>
            </w:r>
          </w:p>
          <w:p w:rsidR="00F30B51" w:rsidRDefault="00F30B51" w:rsidP="00F30B51">
            <w:pPr>
              <w:pStyle w:val="aa"/>
              <w:spacing w:line="240" w:lineRule="auto"/>
              <w:ind w:leftChars="0" w:left="329" w:rightChars="2" w:right="6"/>
              <w:jc w:val="both"/>
              <w:rPr>
                <w:rFonts w:cs="新細明體"/>
              </w:rPr>
            </w:pPr>
          </w:p>
        </w:tc>
      </w:tr>
      <w:tr w:rsidR="00F30B51" w:rsidRPr="00AC35BC" w:rsidTr="00556D57">
        <w:trPr>
          <w:gridBefore w:val="1"/>
          <w:wBefore w:w="26" w:type="dxa"/>
          <w:trHeight w:val="426"/>
        </w:trPr>
        <w:tc>
          <w:tcPr>
            <w:tcW w:w="9384" w:type="dxa"/>
            <w:gridSpan w:val="4"/>
            <w:tcBorders>
              <w:top w:val="nil"/>
              <w:left w:val="nil"/>
              <w:bottom w:val="nil"/>
              <w:right w:val="nil"/>
            </w:tcBorders>
          </w:tcPr>
          <w:p w:rsidR="00F30B51" w:rsidRPr="00A86A71" w:rsidRDefault="00F30B51"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10</w:t>
            </w:r>
            <w:r w:rsidRPr="00A86A71">
              <w:rPr>
                <w:rFonts w:asciiTheme="majorEastAsia" w:eastAsiaTheme="majorEastAsia" w:hAnsiTheme="majorEastAsia" w:cs="新細明體" w:hint="eastAsia"/>
                <w:b/>
                <w:bCs/>
                <w:color w:val="000000" w:themeColor="text1"/>
                <w:lang w:eastAsia="zh-HK"/>
              </w:rPr>
              <w:t xml:space="preserve">項: </w:t>
            </w:r>
            <w:r w:rsidRPr="003E5006">
              <w:rPr>
                <w:rFonts w:asciiTheme="majorEastAsia" w:eastAsiaTheme="majorEastAsia" w:hAnsiTheme="majorEastAsia" w:cs="新細明體" w:hint="eastAsia"/>
                <w:b/>
                <w:bCs/>
                <w:color w:val="000000" w:themeColor="text1"/>
                <w:lang w:eastAsia="zh-HK"/>
              </w:rPr>
              <w:t>要求在士美菲路/</w:t>
            </w:r>
            <w:proofErr w:type="gramStart"/>
            <w:r w:rsidRPr="003E5006">
              <w:rPr>
                <w:rFonts w:asciiTheme="majorEastAsia" w:eastAsiaTheme="majorEastAsia" w:hAnsiTheme="majorEastAsia" w:cs="新細明體" w:hint="eastAsia"/>
                <w:b/>
                <w:bCs/>
                <w:color w:val="000000" w:themeColor="text1"/>
                <w:lang w:eastAsia="zh-HK"/>
              </w:rPr>
              <w:t>科士街</w:t>
            </w:r>
            <w:proofErr w:type="gramEnd"/>
            <w:r w:rsidRPr="003E5006">
              <w:rPr>
                <w:rFonts w:asciiTheme="majorEastAsia" w:eastAsiaTheme="majorEastAsia" w:hAnsiTheme="majorEastAsia" w:cs="新細明體" w:hint="eastAsia"/>
                <w:b/>
                <w:bCs/>
                <w:color w:val="000000" w:themeColor="text1"/>
                <w:lang w:eastAsia="zh-HK"/>
              </w:rPr>
              <w:t>(即港鐵</w:t>
            </w:r>
            <w:proofErr w:type="gramStart"/>
            <w:r w:rsidRPr="003E5006">
              <w:rPr>
                <w:rFonts w:asciiTheme="majorEastAsia" w:eastAsiaTheme="majorEastAsia" w:hAnsiTheme="majorEastAsia" w:cs="新細明體" w:hint="eastAsia"/>
                <w:b/>
                <w:bCs/>
                <w:color w:val="000000" w:themeColor="text1"/>
                <w:lang w:eastAsia="zh-HK"/>
              </w:rPr>
              <w:t>堅尼地城站</w:t>
            </w:r>
            <w:proofErr w:type="gramEnd"/>
            <w:r w:rsidRPr="003E5006">
              <w:rPr>
                <w:rFonts w:asciiTheme="majorEastAsia" w:eastAsiaTheme="majorEastAsia" w:hAnsiTheme="majorEastAsia" w:cs="新細明體" w:hint="eastAsia"/>
                <w:b/>
                <w:bCs/>
                <w:color w:val="000000" w:themeColor="text1"/>
                <w:lang w:eastAsia="zh-HK"/>
              </w:rPr>
              <w:t>C出口路面空地位置)加設路燈</w:t>
            </w:r>
          </w:p>
          <w:p w:rsidR="00F30B51" w:rsidRPr="00A86A71" w:rsidRDefault="00F30B51"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74/</w:t>
            </w:r>
            <w:r w:rsidRPr="00A86A71">
              <w:rPr>
                <w:rFonts w:asciiTheme="majorEastAsia" w:eastAsiaTheme="majorEastAsia" w:hAnsiTheme="majorEastAsia" w:cs="新細明體" w:hint="eastAsia"/>
                <w:b/>
                <w:bCs/>
                <w:color w:val="000000" w:themeColor="text1"/>
                <w:u w:val="single"/>
                <w:lang w:eastAsia="zh-HK"/>
              </w:rPr>
              <w:t xml:space="preserve">2018號)                                 </w:t>
            </w:r>
          </w:p>
          <w:p w:rsidR="00F30B51" w:rsidRPr="00A86A71" w:rsidRDefault="00F30B51"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color w:val="000000" w:themeColor="text1"/>
                <w:lang w:eastAsia="zh-HK"/>
              </w:rPr>
              <w:t>38</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42</w:t>
            </w:r>
            <w:r w:rsidRPr="00A86A71">
              <w:rPr>
                <w:rFonts w:asciiTheme="majorEastAsia" w:eastAsiaTheme="majorEastAsia" w:hAnsiTheme="majorEastAsia" w:cs="新細明體" w:hint="eastAsia"/>
                <w:color w:val="000000" w:themeColor="text1"/>
                <w:lang w:eastAsia="zh-HK"/>
              </w:rPr>
              <w:t>分)</w:t>
            </w:r>
          </w:p>
          <w:p w:rsidR="00F30B51" w:rsidRPr="00AC35BC" w:rsidRDefault="00F30B51" w:rsidP="00556D57">
            <w:pPr>
              <w:jc w:val="both"/>
              <w:rPr>
                <w:rFonts w:asciiTheme="majorEastAsia" w:eastAsiaTheme="majorEastAsia" w:hAnsiTheme="majorEastAsia" w:cstheme="minorBidi"/>
                <w:color w:val="000000" w:themeColor="text1"/>
                <w:highlight w:val="yellow"/>
                <w:u w:val="single"/>
                <w:lang w:eastAsia="zh-HK"/>
              </w:rPr>
            </w:pPr>
          </w:p>
        </w:tc>
      </w:tr>
      <w:tr w:rsidR="00F30B51" w:rsidTr="00556D57">
        <w:trPr>
          <w:gridAfter w:val="1"/>
          <w:wAfter w:w="56" w:type="dxa"/>
          <w:trHeight w:val="426"/>
        </w:trPr>
        <w:tc>
          <w:tcPr>
            <w:tcW w:w="9354" w:type="dxa"/>
            <w:gridSpan w:val="4"/>
            <w:tcBorders>
              <w:top w:val="nil"/>
              <w:left w:val="nil"/>
              <w:bottom w:val="nil"/>
              <w:right w:val="nil"/>
            </w:tcBorders>
          </w:tcPr>
          <w:p w:rsidR="00F30B51" w:rsidRPr="00152550" w:rsidRDefault="00F30B51"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F30B51" w:rsidRPr="001615C4" w:rsidTr="00556D57">
        <w:trPr>
          <w:gridAfter w:val="1"/>
          <w:wAfter w:w="56" w:type="dxa"/>
          <w:trHeight w:val="426"/>
        </w:trPr>
        <w:tc>
          <w:tcPr>
            <w:tcW w:w="1418" w:type="dxa"/>
            <w:gridSpan w:val="3"/>
            <w:tcBorders>
              <w:top w:val="nil"/>
              <w:left w:val="nil"/>
              <w:bottom w:val="nil"/>
              <w:right w:val="nil"/>
            </w:tcBorders>
          </w:tcPr>
          <w:p w:rsidR="00F30B51" w:rsidRDefault="00F30B51" w:rsidP="006D4E3C">
            <w:pPr>
              <w:pStyle w:val="aa"/>
              <w:numPr>
                <w:ilvl w:val="0"/>
                <w:numId w:val="8"/>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F30B51" w:rsidRPr="00171F8D" w:rsidRDefault="00F30B51" w:rsidP="00556D57">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陳學鋒議</w:t>
            </w:r>
            <w:r w:rsidRPr="00171F8D">
              <w:rPr>
                <w:rFonts w:ascii="新細明體" w:eastAsia="新細明體" w:hAnsi="新細明體" w:cs="新細明體" w:hint="eastAsia"/>
                <w:u w:val="single"/>
              </w:rPr>
              <w:t>員</w:t>
            </w:r>
            <w:r w:rsidRPr="00171F8D">
              <w:rPr>
                <w:rFonts w:ascii="新細明體" w:eastAsia="新細明體" w:hAnsi="新細明體" w:cs="新細明體" w:hint="eastAsia"/>
              </w:rPr>
              <w:t>表示</w:t>
            </w:r>
            <w:r>
              <w:rPr>
                <w:rFonts w:ascii="新細明體" w:eastAsia="新細明體" w:hAnsi="新細明體" w:cs="新細明體" w:hint="eastAsia"/>
              </w:rPr>
              <w:t>早</w:t>
            </w:r>
            <w:proofErr w:type="gramStart"/>
            <w:r>
              <w:rPr>
                <w:rFonts w:ascii="新細明體" w:eastAsia="新細明體" w:hAnsi="新細明體" w:cs="新細明體" w:hint="eastAsia"/>
              </w:rPr>
              <w:t>於港鐵站</w:t>
            </w:r>
            <w:proofErr w:type="gramEnd"/>
            <w:r>
              <w:rPr>
                <w:rFonts w:ascii="新細明體" w:eastAsia="新細明體" w:hAnsi="新細明體" w:cs="新細明體" w:hint="eastAsia"/>
              </w:rPr>
              <w:t>啟用時，已與路政署同事多次就此問題商討及到現場視察</w:t>
            </w:r>
            <w:r>
              <w:rPr>
                <w:rFonts w:ascii="新細明體" w:eastAsia="新細明體" w:hAnsi="新細明體" w:cstheme="minorBidi" w:hint="eastAsia"/>
              </w:rPr>
              <w:t>。他表示</w:t>
            </w:r>
            <w:proofErr w:type="gramStart"/>
            <w:r>
              <w:rPr>
                <w:rFonts w:ascii="新細明體" w:eastAsia="新細明體" w:hAnsi="新細明體" w:cstheme="minorBidi" w:hint="eastAsia"/>
              </w:rPr>
              <w:t>由於港鐵站</w:t>
            </w:r>
            <w:proofErr w:type="gramEnd"/>
            <w:r>
              <w:rPr>
                <w:rFonts w:ascii="新細明體" w:eastAsia="新細明體" w:hAnsi="新細明體" w:cstheme="minorBidi" w:hint="eastAsia"/>
              </w:rPr>
              <w:t>內燈光十分強，而該處路面光度</w:t>
            </w:r>
            <w:proofErr w:type="gramStart"/>
            <w:r>
              <w:rPr>
                <w:rFonts w:ascii="新細明體" w:eastAsia="新細明體" w:hAnsi="新細明體" w:cstheme="minorBidi" w:hint="eastAsia"/>
              </w:rPr>
              <w:t>較港鐵站低</w:t>
            </w:r>
            <w:proofErr w:type="gramEnd"/>
            <w:r>
              <w:rPr>
                <w:rFonts w:ascii="新細明體" w:eastAsia="新細明體" w:hAnsi="新細明體" w:cstheme="minorBidi" w:hint="eastAsia"/>
              </w:rPr>
              <w:t>，當市民在晚間步出港鐵站時，便會覺得光線不足，加上該處有梯級，令市民容易絆倒。</w:t>
            </w:r>
            <w:proofErr w:type="gramStart"/>
            <w:r>
              <w:rPr>
                <w:rFonts w:ascii="新細明體" w:eastAsia="新細明體" w:hAnsi="新細明體" w:cstheme="minorBidi" w:hint="eastAsia"/>
              </w:rPr>
              <w:t>雖然署</w:t>
            </w:r>
            <w:proofErr w:type="gramEnd"/>
            <w:r>
              <w:rPr>
                <w:rFonts w:ascii="新細明體" w:eastAsia="新細明體" w:hAnsi="新細明體" w:cstheme="minorBidi" w:hint="eastAsia"/>
              </w:rPr>
              <w:t>方已於該處加裝</w:t>
            </w:r>
            <w:r w:rsidRPr="00323A8A">
              <w:rPr>
                <w:rFonts w:ascii="新細明體" w:eastAsia="新細明體" w:hAnsi="新細明體" w:cstheme="minorBidi" w:hint="eastAsia"/>
              </w:rPr>
              <w:t>一盞路燈</w:t>
            </w:r>
            <w:r>
              <w:rPr>
                <w:rFonts w:ascii="新細明體" w:eastAsia="新細明體" w:hAnsi="新細明體" w:cstheme="minorBidi" w:hint="eastAsia"/>
              </w:rPr>
              <w:t>，但他認為照明效果仍欠理想。按他理解，署方會</w:t>
            </w:r>
            <w:r w:rsidRPr="009A76FF">
              <w:rPr>
                <w:rFonts w:ascii="新細明體" w:eastAsia="新細明體" w:hAnsi="新細明體" w:cstheme="minorBidi" w:hint="eastAsia"/>
              </w:rPr>
              <w:t>更換更高瓦數的路燈</w:t>
            </w:r>
            <w:r>
              <w:rPr>
                <w:rFonts w:ascii="新細明體" w:eastAsia="新細明體" w:hAnsi="新細明體" w:cstheme="minorBidi" w:hint="eastAsia"/>
              </w:rPr>
              <w:t>，他希望此舉能改善</w:t>
            </w:r>
            <w:r w:rsidRPr="009A76FF">
              <w:rPr>
                <w:rFonts w:ascii="新細明體" w:eastAsia="新細明體" w:hAnsi="新細明體" w:cstheme="minorBidi" w:hint="eastAsia"/>
              </w:rPr>
              <w:t>照明</w:t>
            </w:r>
            <w:r>
              <w:rPr>
                <w:rFonts w:ascii="新細明體" w:eastAsia="新細明體" w:hAnsi="新細明體" w:cstheme="minorBidi" w:hint="eastAsia"/>
              </w:rPr>
              <w:t>，但提醒署方注意避免光線影響對面住宅的居民。</w:t>
            </w:r>
          </w:p>
          <w:p w:rsidR="00F30B51" w:rsidRPr="00171F8D" w:rsidRDefault="00F30B51" w:rsidP="00556D57">
            <w:pPr>
              <w:spacing w:line="240" w:lineRule="auto"/>
              <w:ind w:rightChars="2" w:right="6"/>
              <w:jc w:val="both"/>
              <w:rPr>
                <w:rFonts w:ascii="新細明體" w:eastAsia="新細明體" w:hAnsi="新細明體" w:cstheme="minorBidi"/>
              </w:rPr>
            </w:pPr>
          </w:p>
        </w:tc>
      </w:tr>
      <w:tr w:rsidR="00F30B51" w:rsidRPr="001615C4" w:rsidTr="00556D57">
        <w:trPr>
          <w:gridAfter w:val="1"/>
          <w:wAfter w:w="56" w:type="dxa"/>
          <w:trHeight w:val="426"/>
        </w:trPr>
        <w:tc>
          <w:tcPr>
            <w:tcW w:w="1418" w:type="dxa"/>
            <w:gridSpan w:val="3"/>
            <w:tcBorders>
              <w:top w:val="nil"/>
              <w:left w:val="nil"/>
              <w:bottom w:val="nil"/>
              <w:right w:val="nil"/>
            </w:tcBorders>
          </w:tcPr>
          <w:p w:rsidR="00F30B51" w:rsidRDefault="00F30B51" w:rsidP="006D4E3C">
            <w:pPr>
              <w:pStyle w:val="aa"/>
              <w:numPr>
                <w:ilvl w:val="0"/>
                <w:numId w:val="8"/>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F30B51" w:rsidRDefault="00F30B51"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希望署方於完成</w:t>
            </w:r>
            <w:r w:rsidRPr="00BD7F8D">
              <w:rPr>
                <w:rFonts w:ascii="新細明體" w:eastAsia="新細明體" w:hAnsi="新細明體" w:cs="新細明體" w:hint="eastAsia"/>
              </w:rPr>
              <w:t>更換更高瓦數的路燈</w:t>
            </w:r>
            <w:r>
              <w:rPr>
                <w:rFonts w:ascii="新細明體" w:eastAsia="新細明體" w:hAnsi="新細明體" w:cs="新細明體" w:hint="eastAsia"/>
              </w:rPr>
              <w:t>後，通知區議員，以檢視有否調節及改善的需要，並希望署方適當調整路燈的方向，避免燈光滋擾民居。</w:t>
            </w:r>
          </w:p>
          <w:p w:rsidR="00F30B51" w:rsidRPr="00CF3A7D" w:rsidRDefault="00F30B51" w:rsidP="00556D57">
            <w:pPr>
              <w:spacing w:line="240" w:lineRule="auto"/>
              <w:ind w:rightChars="2" w:right="6"/>
              <w:jc w:val="both"/>
              <w:rPr>
                <w:rFonts w:ascii="新細明體" w:eastAsia="新細明體" w:hAnsi="新細明體" w:cs="新細明體"/>
              </w:rPr>
            </w:pPr>
          </w:p>
        </w:tc>
      </w:tr>
      <w:tr w:rsidR="00F30B51" w:rsidRPr="0045287B" w:rsidTr="00556D57">
        <w:trPr>
          <w:gridBefore w:val="1"/>
          <w:wBefore w:w="26" w:type="dxa"/>
          <w:trHeight w:val="426"/>
        </w:trPr>
        <w:tc>
          <w:tcPr>
            <w:tcW w:w="9384" w:type="dxa"/>
            <w:gridSpan w:val="4"/>
            <w:tcBorders>
              <w:top w:val="nil"/>
              <w:left w:val="nil"/>
              <w:bottom w:val="nil"/>
              <w:right w:val="nil"/>
            </w:tcBorders>
          </w:tcPr>
          <w:p w:rsidR="00F30B51" w:rsidRPr="00171F8D" w:rsidRDefault="00F30B51" w:rsidP="006D4E3C">
            <w:pPr>
              <w:pStyle w:val="aa"/>
              <w:numPr>
                <w:ilvl w:val="0"/>
                <w:numId w:val="2"/>
              </w:numPr>
              <w:spacing w:line="240" w:lineRule="auto"/>
              <w:ind w:leftChars="0" w:rightChars="2" w:right="6"/>
              <w:jc w:val="both"/>
              <w:rPr>
                <w:rFonts w:asciiTheme="majorEastAsia" w:eastAsiaTheme="majorEastAsia" w:hAnsiTheme="majorEastAsia" w:cstheme="minorBidi"/>
                <w:color w:val="000000" w:themeColor="text1"/>
                <w:u w:val="single"/>
                <w:lang w:eastAsia="zh-HK"/>
              </w:rPr>
            </w:pPr>
            <w:r w:rsidRPr="00171F8D">
              <w:rPr>
                <w:rFonts w:asciiTheme="majorEastAsia" w:eastAsiaTheme="majorEastAsia" w:hAnsiTheme="majorEastAsia" w:cs="新細明體" w:hint="eastAsia"/>
                <w:color w:val="000000" w:themeColor="text1"/>
              </w:rPr>
              <w:t>路政署</w:t>
            </w:r>
            <w:r w:rsidRPr="00D76FFF">
              <w:rPr>
                <w:rFonts w:asciiTheme="majorEastAsia" w:eastAsiaTheme="majorEastAsia" w:hAnsiTheme="majorEastAsia" w:cs="新細明體" w:hint="eastAsia"/>
                <w:color w:val="000000" w:themeColor="text1"/>
              </w:rPr>
              <w:t>工程師/LED3 (灣仔,中西區)</w:t>
            </w:r>
            <w:r>
              <w:rPr>
                <w:rFonts w:hint="eastAsia"/>
              </w:rPr>
              <w:t xml:space="preserve"> </w:t>
            </w:r>
            <w:r w:rsidRPr="00D76FFF">
              <w:rPr>
                <w:rFonts w:asciiTheme="majorEastAsia" w:eastAsiaTheme="majorEastAsia" w:hAnsiTheme="majorEastAsia" w:cs="新細明體" w:hint="eastAsia"/>
                <w:color w:val="000000" w:themeColor="text1"/>
                <w:u w:val="single"/>
                <w:lang w:eastAsia="zh-HK"/>
              </w:rPr>
              <w:t>李志潤先</w:t>
            </w:r>
            <w:r w:rsidRPr="00171F8D">
              <w:rPr>
                <w:rFonts w:asciiTheme="majorEastAsia" w:eastAsiaTheme="majorEastAsia" w:hAnsiTheme="majorEastAsia" w:cs="新細明體" w:hint="eastAsia"/>
                <w:color w:val="000000" w:themeColor="text1"/>
                <w:u w:val="single"/>
                <w:lang w:eastAsia="zh-HK"/>
              </w:rPr>
              <w:t>生</w:t>
            </w:r>
            <w:r>
              <w:rPr>
                <w:rFonts w:asciiTheme="majorEastAsia" w:eastAsiaTheme="majorEastAsia" w:hAnsiTheme="majorEastAsia" w:cs="新細明體" w:hint="eastAsia"/>
                <w:color w:val="000000" w:themeColor="text1"/>
              </w:rPr>
              <w:t>回應，</w:t>
            </w:r>
            <w:proofErr w:type="gramStart"/>
            <w:r>
              <w:rPr>
                <w:rFonts w:asciiTheme="majorEastAsia" w:eastAsiaTheme="majorEastAsia" w:hAnsiTheme="majorEastAsia" w:cs="新細明體" w:hint="eastAsia"/>
                <w:color w:val="000000" w:themeColor="text1"/>
              </w:rPr>
              <w:t>指署方</w:t>
            </w:r>
            <w:proofErr w:type="gramEnd"/>
            <w:r>
              <w:rPr>
                <w:rFonts w:asciiTheme="majorEastAsia" w:eastAsiaTheme="majorEastAsia" w:hAnsiTheme="majorEastAsia" w:cs="新細明體" w:hint="eastAsia"/>
                <w:color w:val="000000" w:themeColor="text1"/>
              </w:rPr>
              <w:t>早前曾加裝一盞路燈，為盡量減低對附近居民的影響，故當時選用100伏特的燈泡。因應議員是次文件的意見，署方已於9月更換150伏特的燈泡，將附近環境的照明光度提升百分之五十，並補充指自更換更強光度的燈泡，署方並未有收到有關燈光刺眼的投訴。如有需要，署方樂意與議員到現場視察。</w:t>
            </w:r>
          </w:p>
          <w:p w:rsidR="00F30B51" w:rsidRPr="00171F8D" w:rsidRDefault="00F30B51" w:rsidP="00556D57">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F30B51" w:rsidRPr="00AC35BC" w:rsidTr="00556D57">
        <w:trPr>
          <w:gridBefore w:val="1"/>
          <w:wBefore w:w="26" w:type="dxa"/>
          <w:trHeight w:val="426"/>
        </w:trPr>
        <w:tc>
          <w:tcPr>
            <w:tcW w:w="9384" w:type="dxa"/>
            <w:gridSpan w:val="4"/>
            <w:tcBorders>
              <w:top w:val="nil"/>
              <w:left w:val="nil"/>
              <w:bottom w:val="nil"/>
              <w:right w:val="nil"/>
            </w:tcBorders>
          </w:tcPr>
          <w:p w:rsidR="00F30B51" w:rsidRPr="00BD20A9" w:rsidRDefault="00F30B51"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proofErr w:type="gramStart"/>
            <w:r w:rsidRPr="00BD20A9">
              <w:rPr>
                <w:rFonts w:asciiTheme="majorEastAsia" w:eastAsiaTheme="majorEastAsia" w:hAnsiTheme="majorEastAsia" w:cs="新細明體" w:hint="eastAsia"/>
                <w:color w:val="000000" w:themeColor="text1"/>
                <w:u w:val="single"/>
              </w:rPr>
              <w:t>主席</w:t>
            </w:r>
            <w:r>
              <w:rPr>
                <w:rFonts w:asciiTheme="majorEastAsia" w:eastAsiaTheme="majorEastAsia" w:hAnsiTheme="majorEastAsia" w:cs="新細明體" w:hint="eastAsia"/>
                <w:color w:val="000000" w:themeColor="text1"/>
              </w:rPr>
              <w:t>請署方</w:t>
            </w:r>
            <w:proofErr w:type="gramEnd"/>
            <w:r>
              <w:rPr>
                <w:rFonts w:asciiTheme="majorEastAsia" w:eastAsiaTheme="majorEastAsia" w:hAnsiTheme="majorEastAsia" w:cs="新細明體" w:hint="eastAsia"/>
                <w:color w:val="000000" w:themeColor="text1"/>
              </w:rPr>
              <w:t>於會後相約兩位發言議員到場視察</w:t>
            </w:r>
            <w:r w:rsidRPr="00BD20A9">
              <w:rPr>
                <w:rFonts w:asciiTheme="majorEastAsia" w:eastAsiaTheme="majorEastAsia" w:hAnsiTheme="majorEastAsia" w:cs="新細明體" w:hint="eastAsia"/>
                <w:color w:val="000000" w:themeColor="text1"/>
              </w:rPr>
              <w:t>。</w:t>
            </w:r>
          </w:p>
          <w:p w:rsidR="00F30B51" w:rsidRPr="00BD20A9" w:rsidRDefault="00F30B51" w:rsidP="00556D57">
            <w:pPr>
              <w:pStyle w:val="aa"/>
              <w:spacing w:line="240" w:lineRule="auto"/>
              <w:ind w:leftChars="0" w:rightChars="2" w:right="6"/>
              <w:jc w:val="both"/>
              <w:rPr>
                <w:rFonts w:asciiTheme="majorEastAsia" w:eastAsiaTheme="majorEastAsia" w:hAnsiTheme="majorEastAsia" w:cs="新細明體"/>
                <w:color w:val="000000" w:themeColor="text1"/>
                <w:u w:val="single"/>
              </w:rPr>
            </w:pPr>
          </w:p>
        </w:tc>
      </w:tr>
      <w:tr w:rsidR="00C474D4" w:rsidRPr="00AC35BC" w:rsidTr="00556D57">
        <w:trPr>
          <w:gridBefore w:val="1"/>
          <w:wBefore w:w="26" w:type="dxa"/>
          <w:trHeight w:val="426"/>
        </w:trPr>
        <w:tc>
          <w:tcPr>
            <w:tcW w:w="9384" w:type="dxa"/>
            <w:gridSpan w:val="4"/>
            <w:tcBorders>
              <w:top w:val="nil"/>
              <w:left w:val="nil"/>
              <w:bottom w:val="nil"/>
              <w:right w:val="nil"/>
            </w:tcBorders>
          </w:tcPr>
          <w:p w:rsidR="00C474D4" w:rsidRPr="00A86A71" w:rsidRDefault="00C474D4"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11</w:t>
            </w:r>
            <w:r w:rsidRPr="00A86A71">
              <w:rPr>
                <w:rFonts w:asciiTheme="majorEastAsia" w:eastAsiaTheme="majorEastAsia" w:hAnsiTheme="majorEastAsia" w:cs="新細明體" w:hint="eastAsia"/>
                <w:b/>
                <w:bCs/>
                <w:color w:val="000000" w:themeColor="text1"/>
                <w:lang w:eastAsia="zh-HK"/>
              </w:rPr>
              <w:t xml:space="preserve">項: </w:t>
            </w:r>
            <w:r w:rsidRPr="008A37C6">
              <w:rPr>
                <w:rFonts w:asciiTheme="majorEastAsia" w:eastAsiaTheme="majorEastAsia" w:hAnsiTheme="majorEastAsia" w:cs="新細明體" w:hint="eastAsia"/>
                <w:b/>
                <w:bCs/>
                <w:color w:val="000000" w:themeColor="text1"/>
                <w:lang w:eastAsia="zh-HK"/>
              </w:rPr>
              <w:t>要求儘快展開改善皇后大道中與威靈頓街交界過路處與公廁的工程</w:t>
            </w:r>
          </w:p>
          <w:p w:rsidR="00C474D4" w:rsidRPr="00A86A71" w:rsidRDefault="00C474D4"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75/</w:t>
            </w:r>
            <w:r w:rsidRPr="00A86A71">
              <w:rPr>
                <w:rFonts w:asciiTheme="majorEastAsia" w:eastAsiaTheme="majorEastAsia" w:hAnsiTheme="majorEastAsia" w:cs="新細明體" w:hint="eastAsia"/>
                <w:b/>
                <w:bCs/>
                <w:color w:val="000000" w:themeColor="text1"/>
                <w:u w:val="single"/>
                <w:lang w:eastAsia="zh-HK"/>
              </w:rPr>
              <w:t xml:space="preserve">2018號)                                 </w:t>
            </w:r>
          </w:p>
          <w:p w:rsidR="00C474D4" w:rsidRPr="00A86A71" w:rsidRDefault="00C474D4"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color w:val="000000" w:themeColor="text1"/>
                <w:lang w:eastAsia="zh-HK"/>
              </w:rPr>
              <w:t>42</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w:t>
            </w:r>
            <w:r>
              <w:rPr>
                <w:rFonts w:asciiTheme="majorEastAsia" w:eastAsiaTheme="majorEastAsia" w:hAnsiTheme="majorEastAsia" w:cs="新細明體"/>
                <w:color w:val="000000" w:themeColor="text1"/>
                <w:lang w:eastAsia="zh-HK"/>
              </w:rPr>
              <w:t>4</w:t>
            </w:r>
            <w:r w:rsidRPr="00A86A71">
              <w:rPr>
                <w:rFonts w:asciiTheme="majorEastAsia" w:eastAsiaTheme="majorEastAsia" w:hAnsiTheme="majorEastAsia" w:cs="新細明體" w:hint="eastAsia"/>
                <w:color w:val="000000" w:themeColor="text1"/>
                <w:lang w:eastAsia="zh-HK"/>
              </w:rPr>
              <w:t>分)</w:t>
            </w:r>
          </w:p>
          <w:p w:rsidR="00C474D4" w:rsidRPr="00AC35BC" w:rsidRDefault="00C474D4" w:rsidP="00556D57">
            <w:pPr>
              <w:jc w:val="both"/>
              <w:rPr>
                <w:rFonts w:asciiTheme="majorEastAsia" w:eastAsiaTheme="majorEastAsia" w:hAnsiTheme="majorEastAsia" w:cstheme="minorBidi"/>
                <w:color w:val="000000" w:themeColor="text1"/>
                <w:highlight w:val="yellow"/>
                <w:u w:val="single"/>
                <w:lang w:eastAsia="zh-HK"/>
              </w:rPr>
            </w:pPr>
          </w:p>
        </w:tc>
      </w:tr>
      <w:tr w:rsidR="00C474D4" w:rsidTr="00556D57">
        <w:trPr>
          <w:gridAfter w:val="1"/>
          <w:wAfter w:w="56" w:type="dxa"/>
          <w:trHeight w:val="426"/>
        </w:trPr>
        <w:tc>
          <w:tcPr>
            <w:tcW w:w="9354" w:type="dxa"/>
            <w:gridSpan w:val="4"/>
            <w:tcBorders>
              <w:top w:val="nil"/>
              <w:left w:val="nil"/>
              <w:bottom w:val="nil"/>
              <w:right w:val="nil"/>
            </w:tcBorders>
          </w:tcPr>
          <w:p w:rsidR="00C474D4" w:rsidRPr="00267ADF" w:rsidRDefault="00C474D4"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lastRenderedPageBreak/>
              <w:t>主席</w:t>
            </w:r>
            <w:r w:rsidRPr="00152550">
              <w:rPr>
                <w:rFonts w:cs="新細明體" w:hint="eastAsia"/>
                <w:lang w:eastAsia="zh-HK"/>
              </w:rPr>
              <w:t>請委員就議題發表意見及提問，</w:t>
            </w:r>
            <w:r w:rsidRPr="009A6293">
              <w:rPr>
                <w:rFonts w:cs="新細明體" w:hint="eastAsia"/>
                <w:u w:val="single"/>
              </w:rPr>
              <w:t>吳兆康</w:t>
            </w:r>
            <w:r>
              <w:rPr>
                <w:rFonts w:cs="新細明體" w:hint="eastAsia"/>
                <w:u w:val="single"/>
              </w:rPr>
              <w:t>議</w:t>
            </w:r>
            <w:r w:rsidRPr="00171F8D">
              <w:rPr>
                <w:rFonts w:cs="新細明體" w:hint="eastAsia"/>
                <w:u w:val="single"/>
              </w:rPr>
              <w:t>員</w:t>
            </w:r>
            <w:r>
              <w:rPr>
                <w:rFonts w:cs="新細明體" w:hint="eastAsia"/>
              </w:rPr>
              <w:t>詢問有關部門會於何時進行改善工程，表示該處十分狹窄，人流</w:t>
            </w:r>
            <w:proofErr w:type="gramStart"/>
            <w:r>
              <w:rPr>
                <w:rFonts w:cs="新細明體" w:hint="eastAsia"/>
              </w:rPr>
              <w:t>車流甚多</w:t>
            </w:r>
            <w:proofErr w:type="gramEnd"/>
            <w:r>
              <w:rPr>
                <w:rFonts w:cs="新細明體" w:hint="eastAsia"/>
              </w:rPr>
              <w:t>，希望部門盡快進行工程，並</w:t>
            </w:r>
            <w:proofErr w:type="gramStart"/>
            <w:r>
              <w:rPr>
                <w:rFonts w:cs="新細明體" w:hint="eastAsia"/>
              </w:rPr>
              <w:t>盡量擴闊路面</w:t>
            </w:r>
            <w:proofErr w:type="gramEnd"/>
            <w:r>
              <w:rPr>
                <w:rFonts w:cs="新細明體" w:hint="eastAsia"/>
              </w:rPr>
              <w:t>。</w:t>
            </w:r>
          </w:p>
          <w:p w:rsidR="00C474D4" w:rsidRPr="00152550" w:rsidRDefault="00C474D4" w:rsidP="00556D57">
            <w:pPr>
              <w:pStyle w:val="aa"/>
              <w:spacing w:line="240" w:lineRule="auto"/>
              <w:ind w:leftChars="0" w:rightChars="2" w:right="6"/>
              <w:jc w:val="both"/>
              <w:rPr>
                <w:rFonts w:cs="新細明體"/>
                <w:u w:val="single"/>
                <w:lang w:eastAsia="zh-HK"/>
              </w:rPr>
            </w:pPr>
          </w:p>
        </w:tc>
      </w:tr>
      <w:tr w:rsidR="00C474D4" w:rsidRPr="0045287B" w:rsidTr="00556D57">
        <w:trPr>
          <w:gridBefore w:val="1"/>
          <w:wBefore w:w="26" w:type="dxa"/>
          <w:trHeight w:val="426"/>
        </w:trPr>
        <w:tc>
          <w:tcPr>
            <w:tcW w:w="9384" w:type="dxa"/>
            <w:gridSpan w:val="4"/>
            <w:tcBorders>
              <w:top w:val="nil"/>
              <w:left w:val="nil"/>
              <w:bottom w:val="nil"/>
              <w:right w:val="nil"/>
            </w:tcBorders>
          </w:tcPr>
          <w:p w:rsidR="00C474D4" w:rsidRPr="00171F8D" w:rsidRDefault="00C474D4" w:rsidP="006D4E3C">
            <w:pPr>
              <w:pStyle w:val="aa"/>
              <w:numPr>
                <w:ilvl w:val="0"/>
                <w:numId w:val="2"/>
              </w:numPr>
              <w:spacing w:line="240" w:lineRule="auto"/>
              <w:ind w:leftChars="0" w:rightChars="2" w:right="6"/>
              <w:jc w:val="both"/>
              <w:rPr>
                <w:rFonts w:asciiTheme="majorEastAsia" w:eastAsiaTheme="majorEastAsia" w:hAnsiTheme="majorEastAsia" w:cstheme="minorBidi"/>
                <w:color w:val="000000" w:themeColor="text1"/>
                <w:u w:val="single"/>
                <w:lang w:eastAsia="zh-HK"/>
              </w:rPr>
            </w:pPr>
            <w:r w:rsidRPr="00171F8D">
              <w:rPr>
                <w:rFonts w:asciiTheme="majorEastAsia" w:eastAsiaTheme="majorEastAsia" w:hAnsiTheme="majorEastAsia" w:cs="新細明體" w:hint="eastAsia"/>
                <w:color w:val="000000" w:themeColor="text1"/>
              </w:rPr>
              <w:t>路政署</w:t>
            </w:r>
            <w:r w:rsidRPr="007D3D0C">
              <w:rPr>
                <w:rFonts w:hint="eastAsia"/>
              </w:rPr>
              <w:t>區域工程師/西區</w:t>
            </w:r>
            <w:r w:rsidRPr="00F97785">
              <w:rPr>
                <w:rFonts w:asciiTheme="majorEastAsia" w:eastAsiaTheme="majorEastAsia" w:hAnsiTheme="majorEastAsia" w:cs="新細明體" w:hint="eastAsia"/>
                <w:color w:val="000000" w:themeColor="text1"/>
                <w:u w:val="single"/>
                <w:lang w:eastAsia="zh-HK"/>
              </w:rPr>
              <w:t>陳澤榮</w:t>
            </w:r>
            <w:r w:rsidRPr="00D76FFF">
              <w:rPr>
                <w:rFonts w:asciiTheme="majorEastAsia" w:eastAsiaTheme="majorEastAsia" w:hAnsiTheme="majorEastAsia" w:cs="新細明體" w:hint="eastAsia"/>
                <w:color w:val="000000" w:themeColor="text1"/>
                <w:u w:val="single"/>
                <w:lang w:eastAsia="zh-HK"/>
              </w:rPr>
              <w:t>先</w:t>
            </w:r>
            <w:r w:rsidRPr="00171F8D">
              <w:rPr>
                <w:rFonts w:asciiTheme="majorEastAsia" w:eastAsiaTheme="majorEastAsia" w:hAnsiTheme="majorEastAsia" w:cs="新細明體" w:hint="eastAsia"/>
                <w:color w:val="000000" w:themeColor="text1"/>
                <w:u w:val="single"/>
                <w:lang w:eastAsia="zh-HK"/>
              </w:rPr>
              <w:t>生</w:t>
            </w:r>
            <w:r>
              <w:rPr>
                <w:rFonts w:asciiTheme="majorEastAsia" w:eastAsiaTheme="majorEastAsia" w:hAnsiTheme="majorEastAsia" w:cs="新細明體" w:hint="eastAsia"/>
                <w:color w:val="000000" w:themeColor="text1"/>
              </w:rPr>
              <w:t>回應，</w:t>
            </w:r>
            <w:proofErr w:type="gramStart"/>
            <w:r>
              <w:rPr>
                <w:rFonts w:asciiTheme="majorEastAsia" w:eastAsiaTheme="majorEastAsia" w:hAnsiTheme="majorEastAsia" w:cs="新細明體" w:hint="eastAsia"/>
                <w:color w:val="000000" w:themeColor="text1"/>
              </w:rPr>
              <w:t>指署方</w:t>
            </w:r>
            <w:proofErr w:type="gramEnd"/>
            <w:r>
              <w:rPr>
                <w:rFonts w:asciiTheme="majorEastAsia" w:eastAsiaTheme="majorEastAsia" w:hAnsiTheme="majorEastAsia" w:cs="新細明體" w:hint="eastAsia"/>
                <w:color w:val="000000" w:themeColor="text1"/>
              </w:rPr>
              <w:t>經與運輸署、</w:t>
            </w:r>
            <w:proofErr w:type="gramStart"/>
            <w:r>
              <w:rPr>
                <w:rFonts w:asciiTheme="majorEastAsia" w:eastAsiaTheme="majorEastAsia" w:hAnsiTheme="majorEastAsia" w:cs="新細明體" w:hint="eastAsia"/>
                <w:color w:val="000000" w:themeColor="text1"/>
              </w:rPr>
              <w:t>食環署</w:t>
            </w:r>
            <w:proofErr w:type="gramEnd"/>
            <w:r>
              <w:rPr>
                <w:rFonts w:asciiTheme="majorEastAsia" w:eastAsiaTheme="majorEastAsia" w:hAnsiTheme="majorEastAsia" w:cs="新細明體" w:hint="eastAsia"/>
                <w:color w:val="000000" w:themeColor="text1"/>
              </w:rPr>
              <w:t>及建築署商討及視察後，得出改善工程方案，運輸署建議收窄威靈頓街</w:t>
            </w:r>
            <w:r w:rsidRPr="009A4021">
              <w:rPr>
                <w:rFonts w:asciiTheme="majorEastAsia" w:eastAsiaTheme="majorEastAsia" w:hAnsiTheme="majorEastAsia" w:cs="新細明體" w:hint="eastAsia"/>
                <w:color w:val="000000" w:themeColor="text1"/>
              </w:rPr>
              <w:t>行車道</w:t>
            </w:r>
            <w:r>
              <w:rPr>
                <w:rFonts w:asciiTheme="majorEastAsia" w:eastAsiaTheme="majorEastAsia" w:hAnsiTheme="majorEastAsia" w:cs="新細明體" w:hint="eastAsia"/>
                <w:color w:val="000000" w:themeColor="text1"/>
              </w:rPr>
              <w:t>路口，將該處的行人路擴闊</w:t>
            </w:r>
            <w:r>
              <w:rPr>
                <w:rFonts w:asciiTheme="majorEastAsia" w:eastAsiaTheme="majorEastAsia" w:hAnsiTheme="majorEastAsia" w:cs="新細明體"/>
                <w:color w:val="000000" w:themeColor="text1"/>
              </w:rPr>
              <w:t>0.5</w:t>
            </w:r>
            <w:r>
              <w:rPr>
                <w:rFonts w:asciiTheme="majorEastAsia" w:eastAsiaTheme="majorEastAsia" w:hAnsiTheme="majorEastAsia" w:cs="新細明體" w:hint="eastAsia"/>
                <w:color w:val="000000" w:themeColor="text1"/>
              </w:rPr>
              <w:t>米。由於進行改善工程</w:t>
            </w:r>
            <w:proofErr w:type="gramStart"/>
            <w:r>
              <w:rPr>
                <w:rFonts w:asciiTheme="majorEastAsia" w:eastAsiaTheme="majorEastAsia" w:hAnsiTheme="majorEastAsia" w:cs="新細明體" w:hint="eastAsia"/>
                <w:color w:val="000000" w:themeColor="text1"/>
              </w:rPr>
              <w:t>期間，</w:t>
            </w:r>
            <w:proofErr w:type="gramEnd"/>
            <w:r>
              <w:rPr>
                <w:rFonts w:asciiTheme="majorEastAsia" w:eastAsiaTheme="majorEastAsia" w:hAnsiTheme="majorEastAsia" w:cs="新細明體" w:hint="eastAsia"/>
                <w:color w:val="000000" w:themeColor="text1"/>
              </w:rPr>
              <w:t>需將威靈頓街</w:t>
            </w:r>
            <w:r w:rsidRPr="009A4021">
              <w:rPr>
                <w:rFonts w:asciiTheme="majorEastAsia" w:eastAsiaTheme="majorEastAsia" w:hAnsiTheme="majorEastAsia" w:cs="新細明體" w:hint="eastAsia"/>
                <w:color w:val="000000" w:themeColor="text1"/>
              </w:rPr>
              <w:t>行車道</w:t>
            </w:r>
            <w:r>
              <w:rPr>
                <w:rFonts w:asciiTheme="majorEastAsia" w:eastAsiaTheme="majorEastAsia" w:hAnsiTheme="majorEastAsia" w:cs="新細明體" w:hint="eastAsia"/>
                <w:color w:val="000000" w:themeColor="text1"/>
              </w:rPr>
              <w:t>收窄，在收到運輸署的</w:t>
            </w:r>
            <w:r w:rsidRPr="009A4021">
              <w:rPr>
                <w:rFonts w:asciiTheme="majorEastAsia" w:eastAsiaTheme="majorEastAsia" w:hAnsiTheme="majorEastAsia" w:cs="新細明體" w:hint="eastAsia"/>
                <w:color w:val="000000" w:themeColor="text1"/>
              </w:rPr>
              <w:t>施工通知書</w:t>
            </w:r>
            <w:r>
              <w:rPr>
                <w:rFonts w:asciiTheme="majorEastAsia" w:eastAsiaTheme="majorEastAsia" w:hAnsiTheme="majorEastAsia" w:cs="新細明體" w:hint="eastAsia"/>
                <w:color w:val="000000" w:themeColor="text1"/>
              </w:rPr>
              <w:t>後，署方會準備臨時交通</w:t>
            </w:r>
            <w:r w:rsidRPr="009A4021">
              <w:rPr>
                <w:rFonts w:asciiTheme="majorEastAsia" w:eastAsiaTheme="majorEastAsia" w:hAnsiTheme="majorEastAsia" w:cs="新細明體" w:hint="eastAsia"/>
                <w:color w:val="000000" w:themeColor="text1"/>
              </w:rPr>
              <w:t>安排</w:t>
            </w:r>
            <w:r>
              <w:rPr>
                <w:rFonts w:asciiTheme="majorEastAsia" w:eastAsiaTheme="majorEastAsia" w:hAnsiTheme="majorEastAsia" w:cs="新細明體" w:hint="eastAsia"/>
                <w:color w:val="000000" w:themeColor="text1"/>
              </w:rPr>
              <w:t>供有關部門審批，然後施工，</w:t>
            </w:r>
            <w:proofErr w:type="gramStart"/>
            <w:r>
              <w:rPr>
                <w:rFonts w:asciiTheme="majorEastAsia" w:eastAsiaTheme="majorEastAsia" w:hAnsiTheme="majorEastAsia" w:cs="新細明體" w:hint="eastAsia"/>
                <w:color w:val="000000" w:themeColor="text1"/>
              </w:rPr>
              <w:t>，</w:t>
            </w:r>
            <w:proofErr w:type="gramEnd"/>
            <w:r>
              <w:rPr>
                <w:rFonts w:asciiTheme="majorEastAsia" w:eastAsiaTheme="majorEastAsia" w:hAnsiTheme="majorEastAsia" w:cs="新細明體" w:hint="eastAsia"/>
                <w:color w:val="000000" w:themeColor="text1"/>
              </w:rPr>
              <w:t>工程預計需時約數</w:t>
            </w:r>
            <w:proofErr w:type="gramStart"/>
            <w:r>
              <w:rPr>
                <w:rFonts w:asciiTheme="majorEastAsia" w:eastAsiaTheme="majorEastAsia" w:hAnsiTheme="majorEastAsia" w:cs="新細明體" w:hint="eastAsia"/>
                <w:color w:val="000000" w:themeColor="text1"/>
              </w:rPr>
              <w:t>個</w:t>
            </w:r>
            <w:proofErr w:type="gramEnd"/>
            <w:r>
              <w:rPr>
                <w:rFonts w:asciiTheme="majorEastAsia" w:eastAsiaTheme="majorEastAsia" w:hAnsiTheme="majorEastAsia" w:cs="新細明體" w:hint="eastAsia"/>
                <w:color w:val="000000" w:themeColor="text1"/>
              </w:rPr>
              <w:t>月。</w:t>
            </w:r>
          </w:p>
          <w:p w:rsidR="00C474D4" w:rsidRPr="00171F8D" w:rsidRDefault="00C474D4" w:rsidP="00556D57">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C474D4" w:rsidRPr="00AC35BC" w:rsidTr="00556D57">
        <w:trPr>
          <w:gridBefore w:val="1"/>
          <w:wBefore w:w="26" w:type="dxa"/>
          <w:trHeight w:val="426"/>
        </w:trPr>
        <w:tc>
          <w:tcPr>
            <w:tcW w:w="9384" w:type="dxa"/>
            <w:gridSpan w:val="4"/>
            <w:tcBorders>
              <w:top w:val="nil"/>
              <w:left w:val="nil"/>
              <w:bottom w:val="nil"/>
              <w:right w:val="nil"/>
            </w:tcBorders>
          </w:tcPr>
          <w:p w:rsidR="00C474D4" w:rsidRPr="00BD20A9" w:rsidRDefault="00C474D4"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r w:rsidRPr="00BD20A9">
              <w:rPr>
                <w:rFonts w:asciiTheme="majorEastAsia" w:eastAsiaTheme="majorEastAsia" w:hAnsiTheme="majorEastAsia" w:cs="新細明體" w:hint="eastAsia"/>
                <w:color w:val="000000" w:themeColor="text1"/>
                <w:u w:val="single"/>
              </w:rPr>
              <w:t>主席</w:t>
            </w:r>
            <w:r>
              <w:rPr>
                <w:rFonts w:asciiTheme="majorEastAsia" w:eastAsiaTheme="majorEastAsia" w:hAnsiTheme="majorEastAsia" w:cs="新細明體" w:hint="eastAsia"/>
                <w:color w:val="000000" w:themeColor="text1"/>
              </w:rPr>
              <w:t>表示如未來有更多改善工程的詳情，請部門以書面提供有關資料</w:t>
            </w:r>
            <w:r w:rsidRPr="00BD20A9">
              <w:rPr>
                <w:rFonts w:asciiTheme="majorEastAsia" w:eastAsiaTheme="majorEastAsia" w:hAnsiTheme="majorEastAsia" w:cs="新細明體" w:hint="eastAsia"/>
                <w:color w:val="000000" w:themeColor="text1"/>
              </w:rPr>
              <w:t>。</w:t>
            </w:r>
          </w:p>
          <w:p w:rsidR="00C474D4" w:rsidRPr="00BD20A9" w:rsidRDefault="00C474D4" w:rsidP="00556D57">
            <w:pPr>
              <w:pStyle w:val="aa"/>
              <w:spacing w:line="240" w:lineRule="auto"/>
              <w:ind w:leftChars="0" w:rightChars="2" w:right="6"/>
              <w:jc w:val="both"/>
              <w:rPr>
                <w:rFonts w:asciiTheme="majorEastAsia" w:eastAsiaTheme="majorEastAsia" w:hAnsiTheme="majorEastAsia" w:cs="新細明體"/>
                <w:color w:val="000000" w:themeColor="text1"/>
                <w:u w:val="single"/>
              </w:rPr>
            </w:pPr>
          </w:p>
        </w:tc>
      </w:tr>
      <w:tr w:rsidR="00541BDB" w:rsidRPr="00AC35BC" w:rsidTr="00556D57">
        <w:trPr>
          <w:gridBefore w:val="1"/>
          <w:wBefore w:w="26" w:type="dxa"/>
          <w:trHeight w:val="426"/>
        </w:trPr>
        <w:tc>
          <w:tcPr>
            <w:tcW w:w="9384" w:type="dxa"/>
            <w:gridSpan w:val="4"/>
            <w:tcBorders>
              <w:top w:val="nil"/>
              <w:left w:val="nil"/>
              <w:bottom w:val="nil"/>
              <w:right w:val="nil"/>
            </w:tcBorders>
          </w:tcPr>
          <w:p w:rsidR="00541BDB" w:rsidRPr="00A86A71" w:rsidRDefault="00541BDB"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12</w:t>
            </w:r>
            <w:r w:rsidRPr="00A86A71">
              <w:rPr>
                <w:rFonts w:asciiTheme="majorEastAsia" w:eastAsiaTheme="majorEastAsia" w:hAnsiTheme="majorEastAsia" w:cs="新細明體" w:hint="eastAsia"/>
                <w:b/>
                <w:bCs/>
                <w:color w:val="000000" w:themeColor="text1"/>
                <w:lang w:eastAsia="zh-HK"/>
              </w:rPr>
              <w:t xml:space="preserve">項: </w:t>
            </w:r>
            <w:r w:rsidRPr="00776C1B">
              <w:rPr>
                <w:rFonts w:asciiTheme="majorEastAsia" w:eastAsiaTheme="majorEastAsia" w:hAnsiTheme="majorEastAsia" w:cs="新細明體" w:hint="eastAsia"/>
                <w:b/>
                <w:bCs/>
                <w:color w:val="000000" w:themeColor="text1"/>
                <w:lang w:eastAsia="zh-HK"/>
              </w:rPr>
              <w:t>關注高速公路及行車天橋</w:t>
            </w:r>
            <w:r w:rsidR="00F73BF2">
              <w:rPr>
                <w:rFonts w:asciiTheme="majorEastAsia" w:eastAsiaTheme="majorEastAsia" w:hAnsiTheme="majorEastAsia" w:cs="新細明體" w:hint="eastAsia"/>
                <w:b/>
                <w:bCs/>
                <w:color w:val="000000" w:themeColor="text1"/>
              </w:rPr>
              <w:t>衞</w:t>
            </w:r>
            <w:r w:rsidRPr="00776C1B">
              <w:rPr>
                <w:rFonts w:asciiTheme="majorEastAsia" w:eastAsiaTheme="majorEastAsia" w:hAnsiTheme="majorEastAsia" w:cs="新細明體" w:hint="eastAsia"/>
                <w:b/>
                <w:bCs/>
                <w:color w:val="000000" w:themeColor="text1"/>
                <w:lang w:eastAsia="zh-HK"/>
              </w:rPr>
              <w:t>生問題</w:t>
            </w:r>
          </w:p>
          <w:p w:rsidR="00541BDB" w:rsidRPr="00A86A71" w:rsidRDefault="00541BDB"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76/</w:t>
            </w:r>
            <w:r w:rsidRPr="00A86A71">
              <w:rPr>
                <w:rFonts w:asciiTheme="majorEastAsia" w:eastAsiaTheme="majorEastAsia" w:hAnsiTheme="majorEastAsia" w:cs="新細明體" w:hint="eastAsia"/>
                <w:b/>
                <w:bCs/>
                <w:color w:val="000000" w:themeColor="text1"/>
                <w:u w:val="single"/>
                <w:lang w:eastAsia="zh-HK"/>
              </w:rPr>
              <w:t xml:space="preserve">2018號)                                 </w:t>
            </w:r>
          </w:p>
          <w:p w:rsidR="00541BDB" w:rsidRPr="00A86A71" w:rsidRDefault="00541BDB"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color w:val="000000" w:themeColor="text1"/>
                <w:lang w:eastAsia="zh-HK"/>
              </w:rPr>
              <w:t>44</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51</w:t>
            </w:r>
            <w:r w:rsidRPr="00A86A71">
              <w:rPr>
                <w:rFonts w:asciiTheme="majorEastAsia" w:eastAsiaTheme="majorEastAsia" w:hAnsiTheme="majorEastAsia" w:cs="新細明體" w:hint="eastAsia"/>
                <w:color w:val="000000" w:themeColor="text1"/>
                <w:lang w:eastAsia="zh-HK"/>
              </w:rPr>
              <w:t>分)</w:t>
            </w:r>
          </w:p>
          <w:p w:rsidR="00541BDB" w:rsidRPr="00AC35BC" w:rsidRDefault="00541BDB" w:rsidP="00556D57">
            <w:pPr>
              <w:jc w:val="both"/>
              <w:rPr>
                <w:rFonts w:asciiTheme="majorEastAsia" w:eastAsiaTheme="majorEastAsia" w:hAnsiTheme="majorEastAsia" w:cstheme="minorBidi"/>
                <w:color w:val="000000" w:themeColor="text1"/>
                <w:highlight w:val="yellow"/>
                <w:u w:val="single"/>
                <w:lang w:eastAsia="zh-HK"/>
              </w:rPr>
            </w:pPr>
          </w:p>
        </w:tc>
      </w:tr>
      <w:tr w:rsidR="00541BDB" w:rsidRPr="00152550" w:rsidTr="00556D57">
        <w:trPr>
          <w:gridAfter w:val="1"/>
          <w:wAfter w:w="56" w:type="dxa"/>
          <w:trHeight w:val="426"/>
        </w:trPr>
        <w:tc>
          <w:tcPr>
            <w:tcW w:w="9354" w:type="dxa"/>
            <w:gridSpan w:val="4"/>
            <w:tcBorders>
              <w:top w:val="nil"/>
              <w:left w:val="nil"/>
              <w:bottom w:val="nil"/>
              <w:right w:val="nil"/>
            </w:tcBorders>
          </w:tcPr>
          <w:p w:rsidR="00541BDB" w:rsidRPr="00152550" w:rsidRDefault="00541BDB" w:rsidP="006D4E3C">
            <w:pPr>
              <w:pStyle w:val="aa"/>
              <w:numPr>
                <w:ilvl w:val="0"/>
                <w:numId w:val="2"/>
              </w:numPr>
              <w:spacing w:line="240" w:lineRule="auto"/>
              <w:ind w:leftChars="0" w:rightChars="2" w:right="6"/>
              <w:jc w:val="both"/>
              <w:rPr>
                <w:rFonts w:cs="新細明體"/>
                <w:u w:val="single"/>
                <w:lang w:eastAsia="zh-HK"/>
              </w:rPr>
            </w:pP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541BDB" w:rsidRPr="00171F8D" w:rsidTr="00556D57">
        <w:trPr>
          <w:gridAfter w:val="1"/>
          <w:wAfter w:w="56" w:type="dxa"/>
          <w:trHeight w:val="426"/>
        </w:trPr>
        <w:tc>
          <w:tcPr>
            <w:tcW w:w="1418" w:type="dxa"/>
            <w:gridSpan w:val="3"/>
            <w:tcBorders>
              <w:top w:val="nil"/>
              <w:left w:val="nil"/>
              <w:bottom w:val="nil"/>
              <w:right w:val="nil"/>
            </w:tcBorders>
          </w:tcPr>
          <w:p w:rsidR="00541BDB" w:rsidRDefault="00541BDB" w:rsidP="006D4E3C">
            <w:pPr>
              <w:pStyle w:val="aa"/>
              <w:numPr>
                <w:ilvl w:val="0"/>
                <w:numId w:val="9"/>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541BDB" w:rsidRPr="00171F8D" w:rsidRDefault="00541BDB" w:rsidP="00556D57">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w:t>
            </w:r>
            <w:r w:rsidRPr="00171F8D">
              <w:rPr>
                <w:rFonts w:ascii="新細明體" w:eastAsia="新細明體" w:hAnsi="新細明體" w:cs="新細明體" w:hint="eastAsia"/>
                <w:u w:val="single"/>
              </w:rPr>
              <w:t>員</w:t>
            </w:r>
            <w:r w:rsidRPr="00171F8D">
              <w:rPr>
                <w:rFonts w:ascii="新細明體" w:eastAsia="新細明體" w:hAnsi="新細明體" w:cs="新細明體" w:hint="eastAsia"/>
              </w:rPr>
              <w:t>表示</w:t>
            </w:r>
            <w:r>
              <w:rPr>
                <w:rFonts w:ascii="新細明體" w:eastAsia="新細明體" w:hAnsi="新細明體" w:cs="新細明體" w:hint="eastAsia"/>
              </w:rPr>
              <w:t>曾於駕駛時發現大型垃圾如床褥等被人棄置在行車天橋上，認為會造成交通</w:t>
            </w:r>
            <w:proofErr w:type="gramStart"/>
            <w:r>
              <w:rPr>
                <w:rFonts w:ascii="新細明體" w:eastAsia="新細明體" w:hAnsi="新細明體" w:cs="新細明體" w:hint="eastAsia"/>
              </w:rPr>
              <w:t>擠塞和</w:t>
            </w:r>
            <w:proofErr w:type="gramEnd"/>
            <w:r>
              <w:rPr>
                <w:rFonts w:ascii="新細明體" w:eastAsia="新細明體" w:hAnsi="新細明體" w:cs="新細明體" w:hint="eastAsia"/>
              </w:rPr>
              <w:t>構成危險，建議政府增設熱線電話，讓市民能盡快通知相關部門跟進，並詢問清理工作是由路政署</w:t>
            </w:r>
            <w:proofErr w:type="gramStart"/>
            <w:r>
              <w:rPr>
                <w:rFonts w:ascii="新細明體" w:eastAsia="新細明體" w:hAnsi="新細明體" w:cs="新細明體" w:hint="eastAsia"/>
              </w:rPr>
              <w:t>還是食環署</w:t>
            </w:r>
            <w:proofErr w:type="gramEnd"/>
            <w:r>
              <w:rPr>
                <w:rFonts w:ascii="新細明體" w:eastAsia="新細明體" w:hAnsi="新細明體" w:cs="新細明體" w:hint="eastAsia"/>
              </w:rPr>
              <w:t>負責</w:t>
            </w:r>
            <w:r>
              <w:rPr>
                <w:rFonts w:ascii="新細明體" w:eastAsia="新細明體" w:hAnsi="新細明體" w:cstheme="minorBidi" w:hint="eastAsia"/>
              </w:rPr>
              <w:t>。</w:t>
            </w:r>
          </w:p>
          <w:p w:rsidR="00541BDB" w:rsidRPr="00171F8D" w:rsidRDefault="00541BDB" w:rsidP="00556D57">
            <w:pPr>
              <w:spacing w:line="240" w:lineRule="auto"/>
              <w:ind w:rightChars="2" w:right="6"/>
              <w:jc w:val="both"/>
              <w:rPr>
                <w:rFonts w:ascii="新細明體" w:eastAsia="新細明體" w:hAnsi="新細明體" w:cstheme="minorBidi"/>
              </w:rPr>
            </w:pPr>
          </w:p>
        </w:tc>
      </w:tr>
      <w:tr w:rsidR="00541BDB" w:rsidRPr="00171F8D" w:rsidTr="00556D57">
        <w:trPr>
          <w:gridAfter w:val="1"/>
          <w:wAfter w:w="56" w:type="dxa"/>
          <w:trHeight w:val="426"/>
        </w:trPr>
        <w:tc>
          <w:tcPr>
            <w:tcW w:w="1418" w:type="dxa"/>
            <w:gridSpan w:val="3"/>
            <w:tcBorders>
              <w:top w:val="nil"/>
              <w:left w:val="nil"/>
              <w:bottom w:val="nil"/>
              <w:right w:val="nil"/>
            </w:tcBorders>
          </w:tcPr>
          <w:p w:rsidR="00541BDB" w:rsidRDefault="00541BDB" w:rsidP="006D4E3C">
            <w:pPr>
              <w:pStyle w:val="aa"/>
              <w:numPr>
                <w:ilvl w:val="0"/>
                <w:numId w:val="9"/>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541BDB" w:rsidRDefault="00541BDB"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表示有些大型非密封斗車駛經</w:t>
            </w:r>
            <w:proofErr w:type="gramStart"/>
            <w:r>
              <w:rPr>
                <w:rFonts w:ascii="新細明體" w:eastAsia="新細明體" w:hAnsi="新細明體" w:cs="新細明體" w:hint="eastAsia"/>
              </w:rPr>
              <w:t>干</w:t>
            </w:r>
            <w:proofErr w:type="gramEnd"/>
            <w:r>
              <w:rPr>
                <w:rFonts w:ascii="新細明體" w:eastAsia="新細明體" w:hAnsi="新細明體" w:cs="新細明體" w:hint="eastAsia"/>
              </w:rPr>
              <w:t>諾道西天橋時，車上的大小垃圾會跌落路面，部門通常會清理較大件的垃圾，但體積較小的垃圾會隨風在馬路飛來飛去。他表示香港商業中心至均益大廈一期對外的一段</w:t>
            </w:r>
            <w:proofErr w:type="gramStart"/>
            <w:r>
              <w:rPr>
                <w:rFonts w:ascii="新細明體" w:eastAsia="新細明體" w:hAnsi="新細明體" w:cs="新細明體" w:hint="eastAsia"/>
              </w:rPr>
              <w:t>干</w:t>
            </w:r>
            <w:proofErr w:type="gramEnd"/>
            <w:r>
              <w:rPr>
                <w:rFonts w:ascii="新細明體" w:eastAsia="新細明體" w:hAnsi="新細明體" w:cs="新細明體" w:hint="eastAsia"/>
              </w:rPr>
              <w:t>諾道西天橋西行方向經常有大量垃圾堆積，對駕駛者構成危險，並認為部門清理次數</w:t>
            </w:r>
            <w:proofErr w:type="gramStart"/>
            <w:r>
              <w:rPr>
                <w:rFonts w:ascii="新細明體" w:eastAsia="新細明體" w:hAnsi="新細明體" w:cs="新細明體" w:hint="eastAsia"/>
              </w:rPr>
              <w:t>不</w:t>
            </w:r>
            <w:proofErr w:type="gramEnd"/>
            <w:r>
              <w:rPr>
                <w:rFonts w:ascii="新細明體" w:eastAsia="新細明體" w:hAnsi="新細明體" w:cs="新細明體" w:hint="eastAsia"/>
              </w:rPr>
              <w:t>頻密，希望部門跟進。</w:t>
            </w:r>
          </w:p>
          <w:p w:rsidR="00541BDB" w:rsidRPr="00E331F1" w:rsidRDefault="00541BDB" w:rsidP="00556D57">
            <w:pPr>
              <w:spacing w:line="240" w:lineRule="auto"/>
              <w:ind w:rightChars="2" w:right="6"/>
              <w:jc w:val="both"/>
              <w:rPr>
                <w:rFonts w:ascii="新細明體" w:eastAsia="新細明體" w:hAnsi="新細明體" w:cs="新細明體"/>
              </w:rPr>
            </w:pPr>
          </w:p>
        </w:tc>
      </w:tr>
      <w:tr w:rsidR="00541BDB" w:rsidRPr="0045287B" w:rsidTr="00556D57">
        <w:trPr>
          <w:gridBefore w:val="1"/>
          <w:wBefore w:w="26" w:type="dxa"/>
          <w:trHeight w:val="426"/>
        </w:trPr>
        <w:tc>
          <w:tcPr>
            <w:tcW w:w="9384" w:type="dxa"/>
            <w:gridSpan w:val="4"/>
            <w:tcBorders>
              <w:top w:val="nil"/>
              <w:left w:val="nil"/>
              <w:bottom w:val="nil"/>
              <w:right w:val="nil"/>
            </w:tcBorders>
          </w:tcPr>
          <w:p w:rsidR="00541BDB" w:rsidRPr="00171F8D" w:rsidRDefault="00541BDB" w:rsidP="006D4E3C">
            <w:pPr>
              <w:pStyle w:val="aa"/>
              <w:numPr>
                <w:ilvl w:val="0"/>
                <w:numId w:val="2"/>
              </w:numPr>
              <w:spacing w:line="240" w:lineRule="auto"/>
              <w:ind w:leftChars="0" w:rightChars="2" w:right="6"/>
              <w:jc w:val="both"/>
              <w:rPr>
                <w:rFonts w:asciiTheme="majorEastAsia" w:eastAsiaTheme="majorEastAsia" w:hAnsiTheme="majorEastAsia" w:cstheme="minorBidi"/>
                <w:color w:val="000000" w:themeColor="text1"/>
                <w:u w:val="single"/>
                <w:lang w:eastAsia="zh-HK"/>
              </w:rPr>
            </w:pPr>
            <w:proofErr w:type="gramStart"/>
            <w:r>
              <w:rPr>
                <w:rFonts w:asciiTheme="majorEastAsia" w:eastAsiaTheme="majorEastAsia" w:hAnsiTheme="majorEastAsia" w:cs="新細明體" w:hint="eastAsia"/>
                <w:color w:val="000000" w:themeColor="text1"/>
              </w:rPr>
              <w:t>食環</w:t>
            </w:r>
            <w:r w:rsidRPr="00171F8D">
              <w:rPr>
                <w:rFonts w:asciiTheme="majorEastAsia" w:eastAsiaTheme="majorEastAsia" w:hAnsiTheme="majorEastAsia" w:cs="新細明體" w:hint="eastAsia"/>
                <w:color w:val="000000" w:themeColor="text1"/>
              </w:rPr>
              <w:t>署</w:t>
            </w:r>
            <w:proofErr w:type="gramEnd"/>
            <w:r w:rsidRPr="00F112CA">
              <w:rPr>
                <w:rFonts w:hint="eastAsia"/>
              </w:rPr>
              <w:t>中西區環境衞生總監</w:t>
            </w:r>
            <w:r>
              <w:rPr>
                <w:rFonts w:asciiTheme="majorEastAsia" w:eastAsiaTheme="majorEastAsia" w:hAnsiTheme="majorEastAsia" w:cs="新細明體" w:hint="eastAsia"/>
                <w:color w:val="000000" w:themeColor="text1"/>
                <w:u w:val="single"/>
              </w:rPr>
              <w:t>李子華</w:t>
            </w:r>
            <w:r w:rsidRPr="00D76FFF">
              <w:rPr>
                <w:rFonts w:asciiTheme="majorEastAsia" w:eastAsiaTheme="majorEastAsia" w:hAnsiTheme="majorEastAsia" w:cs="新細明體" w:hint="eastAsia"/>
                <w:color w:val="000000" w:themeColor="text1"/>
                <w:u w:val="single"/>
                <w:lang w:eastAsia="zh-HK"/>
              </w:rPr>
              <w:t>先</w:t>
            </w:r>
            <w:r w:rsidRPr="00171F8D">
              <w:rPr>
                <w:rFonts w:asciiTheme="majorEastAsia" w:eastAsiaTheme="majorEastAsia" w:hAnsiTheme="majorEastAsia" w:cs="新細明體" w:hint="eastAsia"/>
                <w:color w:val="000000" w:themeColor="text1"/>
                <w:u w:val="single"/>
                <w:lang w:eastAsia="zh-HK"/>
              </w:rPr>
              <w:t>生</w:t>
            </w:r>
            <w:r>
              <w:rPr>
                <w:rFonts w:asciiTheme="majorEastAsia" w:eastAsiaTheme="majorEastAsia" w:hAnsiTheme="majorEastAsia" w:cs="新細明體" w:hint="eastAsia"/>
                <w:color w:val="000000" w:themeColor="text1"/>
              </w:rPr>
              <w:t>回應，指</w:t>
            </w:r>
            <w:r w:rsidRPr="00386B32">
              <w:rPr>
                <w:rFonts w:asciiTheme="majorEastAsia" w:eastAsiaTheme="majorEastAsia" w:hAnsiTheme="majorEastAsia" w:cs="新細明體" w:hint="eastAsia"/>
                <w:color w:val="000000" w:themeColor="text1"/>
              </w:rPr>
              <w:t>由</w:t>
            </w:r>
            <w:r>
              <w:rPr>
                <w:rFonts w:asciiTheme="majorEastAsia" w:eastAsiaTheme="majorEastAsia" w:hAnsiTheme="majorEastAsia" w:cs="新細明體" w:hint="eastAsia"/>
                <w:color w:val="000000" w:themeColor="text1"/>
              </w:rPr>
              <w:t>食環</w:t>
            </w:r>
            <w:r w:rsidRPr="00171F8D">
              <w:rPr>
                <w:rFonts w:asciiTheme="majorEastAsia" w:eastAsiaTheme="majorEastAsia" w:hAnsiTheme="majorEastAsia" w:cs="新細明體" w:hint="eastAsia"/>
                <w:color w:val="000000" w:themeColor="text1"/>
              </w:rPr>
              <w:t>署</w:t>
            </w:r>
            <w:r w:rsidRPr="00386B32">
              <w:rPr>
                <w:rFonts w:asciiTheme="majorEastAsia" w:eastAsiaTheme="majorEastAsia" w:hAnsiTheme="majorEastAsia" w:cs="新細明體" w:hint="eastAsia"/>
                <w:color w:val="000000" w:themeColor="text1"/>
              </w:rPr>
              <w:t>負責清掃的</w:t>
            </w:r>
            <w:r w:rsidRPr="00E7360C">
              <w:rPr>
                <w:rFonts w:asciiTheme="majorEastAsia" w:eastAsiaTheme="majorEastAsia" w:hAnsiTheme="majorEastAsia" w:cs="新細明體" w:hint="eastAsia"/>
                <w:color w:val="000000" w:themeColor="text1"/>
              </w:rPr>
              <w:t>高速公路及行車天橋</w:t>
            </w:r>
            <w:r w:rsidRPr="00386B32">
              <w:rPr>
                <w:rFonts w:asciiTheme="majorEastAsia" w:eastAsiaTheme="majorEastAsia" w:hAnsiTheme="majorEastAsia" w:cs="新細明體" w:hint="eastAsia"/>
                <w:color w:val="000000" w:themeColor="text1"/>
              </w:rPr>
              <w:t>，署</w:t>
            </w:r>
            <w:r>
              <w:rPr>
                <w:rFonts w:asciiTheme="majorEastAsia" w:eastAsiaTheme="majorEastAsia" w:hAnsiTheme="majorEastAsia" w:cs="新細明體" w:hint="eastAsia"/>
                <w:color w:val="000000" w:themeColor="text1"/>
              </w:rPr>
              <w:t>方</w:t>
            </w:r>
            <w:r w:rsidRPr="00386B32">
              <w:rPr>
                <w:rFonts w:asciiTheme="majorEastAsia" w:eastAsiaTheme="majorEastAsia" w:hAnsiTheme="majorEastAsia" w:cs="新細明體" w:hint="eastAsia"/>
                <w:color w:val="000000" w:themeColor="text1"/>
              </w:rPr>
              <w:t>基於交通安全考慮</w:t>
            </w:r>
            <w:r w:rsidRPr="0088546D">
              <w:rPr>
                <w:rFonts w:asciiTheme="majorEastAsia" w:eastAsiaTheme="majorEastAsia" w:hAnsiTheme="majorEastAsia" w:cs="新細明體" w:hint="eastAsia"/>
                <w:color w:val="000000" w:themeColor="text1"/>
              </w:rPr>
              <w:t>使用</w:t>
            </w:r>
            <w:r>
              <w:rPr>
                <w:rFonts w:asciiTheme="majorEastAsia" w:eastAsiaTheme="majorEastAsia" w:hAnsiTheme="majorEastAsia" w:cs="新細明體" w:hint="eastAsia"/>
                <w:color w:val="000000" w:themeColor="text1"/>
              </w:rPr>
              <w:t>機械潔淨車輛進行</w:t>
            </w:r>
            <w:r w:rsidRPr="00386B32">
              <w:rPr>
                <w:rFonts w:asciiTheme="majorEastAsia" w:eastAsiaTheme="majorEastAsia" w:hAnsiTheme="majorEastAsia" w:cs="新細明體" w:hint="eastAsia"/>
                <w:color w:val="000000" w:themeColor="text1"/>
              </w:rPr>
              <w:t>日常</w:t>
            </w:r>
            <w:r>
              <w:rPr>
                <w:rFonts w:asciiTheme="majorEastAsia" w:eastAsiaTheme="majorEastAsia" w:hAnsiTheme="majorEastAsia" w:cs="新細明體" w:hint="eastAsia"/>
                <w:color w:val="000000" w:themeColor="text1"/>
              </w:rPr>
              <w:t>清掃工作。</w:t>
            </w:r>
            <w:r w:rsidRPr="0088546D">
              <w:rPr>
                <w:rFonts w:asciiTheme="majorEastAsia" w:eastAsiaTheme="majorEastAsia" w:hAnsiTheme="majorEastAsia" w:cs="新細明體" w:hint="eastAsia"/>
                <w:color w:val="000000" w:themeColor="text1"/>
              </w:rPr>
              <w:t>他</w:t>
            </w:r>
            <w:r w:rsidRPr="0088546D">
              <w:rPr>
                <w:rFonts w:cs="新細明體" w:hint="eastAsia"/>
              </w:rPr>
              <w:t>指出</w:t>
            </w:r>
            <w:r w:rsidRPr="003C78E4">
              <w:rPr>
                <w:rFonts w:asciiTheme="majorEastAsia" w:eastAsiaTheme="majorEastAsia" w:hAnsiTheme="majorEastAsia" w:cs="新細明體" w:hint="eastAsia"/>
                <w:color w:val="000000" w:themeColor="text1"/>
              </w:rPr>
              <w:t>如市民發現高速公路及行車天橋有</w:t>
            </w:r>
            <w:r w:rsidRPr="0088546D">
              <w:rPr>
                <w:rFonts w:asciiTheme="majorEastAsia" w:eastAsiaTheme="majorEastAsia" w:hAnsiTheme="majorEastAsia" w:cs="新細明體" w:hint="eastAsia"/>
                <w:color w:val="000000" w:themeColor="text1"/>
              </w:rPr>
              <w:t>大件</w:t>
            </w:r>
            <w:r w:rsidRPr="003C78E4">
              <w:rPr>
                <w:rFonts w:asciiTheme="majorEastAsia" w:eastAsiaTheme="majorEastAsia" w:hAnsiTheme="majorEastAsia" w:cs="新細明體" w:hint="eastAsia"/>
                <w:color w:val="000000" w:themeColor="text1"/>
              </w:rPr>
              <w:t>棄置物件或垃圾</w:t>
            </w:r>
            <w:r w:rsidRPr="0088546D">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對</w:t>
            </w:r>
            <w:r w:rsidRPr="003C78E4">
              <w:rPr>
                <w:rFonts w:asciiTheme="majorEastAsia" w:eastAsiaTheme="majorEastAsia" w:hAnsiTheme="majorEastAsia" w:cs="新細明體" w:hint="eastAsia"/>
                <w:color w:val="000000" w:themeColor="text1"/>
              </w:rPr>
              <w:t>道路使用者</w:t>
            </w:r>
            <w:r>
              <w:rPr>
                <w:rFonts w:asciiTheme="majorEastAsia" w:eastAsiaTheme="majorEastAsia" w:hAnsiTheme="majorEastAsia" w:cs="新細明體" w:hint="eastAsia"/>
                <w:color w:val="000000" w:themeColor="text1"/>
              </w:rPr>
              <w:t>安全構成危險，署方建議市民</w:t>
            </w:r>
            <w:r w:rsidRPr="003C78E4">
              <w:rPr>
                <w:rFonts w:asciiTheme="majorEastAsia" w:eastAsiaTheme="majorEastAsia" w:hAnsiTheme="majorEastAsia" w:cs="新細明體" w:hint="eastAsia"/>
                <w:color w:val="000000" w:themeColor="text1"/>
              </w:rPr>
              <w:t>應</w:t>
            </w:r>
            <w:r>
              <w:rPr>
                <w:rFonts w:asciiTheme="majorEastAsia" w:eastAsiaTheme="majorEastAsia" w:hAnsiTheme="majorEastAsia" w:cs="新細明體" w:hint="eastAsia"/>
                <w:color w:val="000000" w:themeColor="text1"/>
              </w:rPr>
              <w:t>聯絡警方盡快將</w:t>
            </w:r>
            <w:r w:rsidRPr="00F53ABD">
              <w:rPr>
                <w:rFonts w:asciiTheme="majorEastAsia" w:eastAsiaTheme="majorEastAsia" w:hAnsiTheme="majorEastAsia" w:cs="新細明體" w:hint="eastAsia"/>
                <w:color w:val="000000" w:themeColor="text1"/>
              </w:rPr>
              <w:t>物件</w:t>
            </w:r>
            <w:r>
              <w:rPr>
                <w:rFonts w:asciiTheme="majorEastAsia" w:eastAsiaTheme="majorEastAsia" w:hAnsiTheme="majorEastAsia" w:cs="新細明體" w:hint="eastAsia"/>
                <w:color w:val="000000" w:themeColor="text1"/>
              </w:rPr>
              <w:t>移到路邊，並通知相關部門</w:t>
            </w:r>
            <w:r w:rsidRPr="0088546D">
              <w:rPr>
                <w:rFonts w:asciiTheme="majorEastAsia" w:eastAsiaTheme="majorEastAsia" w:hAnsiTheme="majorEastAsia" w:cs="新細明體" w:hint="eastAsia"/>
                <w:color w:val="000000" w:themeColor="text1"/>
              </w:rPr>
              <w:t>跟進清</w:t>
            </w:r>
            <w:r>
              <w:rPr>
                <w:rFonts w:asciiTheme="majorEastAsia" w:eastAsiaTheme="majorEastAsia" w:hAnsiTheme="majorEastAsia" w:cs="新細明體" w:hint="eastAsia"/>
                <w:color w:val="000000" w:themeColor="text1"/>
              </w:rPr>
              <w:t>理，</w:t>
            </w:r>
            <w:r w:rsidRPr="00F53ABD">
              <w:rPr>
                <w:rFonts w:asciiTheme="majorEastAsia" w:eastAsiaTheme="majorEastAsia" w:hAnsiTheme="majorEastAsia" w:cs="新細明體" w:hint="eastAsia"/>
                <w:color w:val="000000" w:themeColor="text1"/>
              </w:rPr>
              <w:t>以</w:t>
            </w:r>
            <w:r>
              <w:rPr>
                <w:rFonts w:asciiTheme="majorEastAsia" w:eastAsiaTheme="majorEastAsia" w:hAnsiTheme="majorEastAsia" w:cs="新細明體" w:hint="eastAsia"/>
                <w:color w:val="000000" w:themeColor="text1"/>
              </w:rPr>
              <w:t>減低對道路使用者的危險。</w:t>
            </w:r>
            <w:r>
              <w:rPr>
                <w:rFonts w:cs="新細明體" w:hint="eastAsia"/>
              </w:rPr>
              <w:t>因應議員反映駛經</w:t>
            </w:r>
            <w:proofErr w:type="gramStart"/>
            <w:r>
              <w:rPr>
                <w:rFonts w:cs="新細明體" w:hint="eastAsia"/>
              </w:rPr>
              <w:t>干</w:t>
            </w:r>
            <w:proofErr w:type="gramEnd"/>
            <w:r>
              <w:rPr>
                <w:rFonts w:cs="新細明體" w:hint="eastAsia"/>
              </w:rPr>
              <w:t>諾道西天橋的車輛不時跌出垃圾，他</w:t>
            </w:r>
            <w:r>
              <w:rPr>
                <w:rFonts w:asciiTheme="majorEastAsia" w:eastAsiaTheme="majorEastAsia" w:hAnsiTheme="majorEastAsia" w:cs="新細明體" w:hint="eastAsia"/>
                <w:color w:val="000000" w:themeColor="text1"/>
              </w:rPr>
              <w:t>表示</w:t>
            </w:r>
            <w:r w:rsidRPr="00386B32">
              <w:rPr>
                <w:rFonts w:asciiTheme="majorEastAsia" w:eastAsiaTheme="majorEastAsia" w:hAnsiTheme="majorEastAsia" w:cs="新細明體" w:hint="eastAsia"/>
                <w:color w:val="000000" w:themeColor="text1"/>
              </w:rPr>
              <w:t>署</w:t>
            </w:r>
            <w:r>
              <w:rPr>
                <w:rFonts w:asciiTheme="majorEastAsia" w:eastAsiaTheme="majorEastAsia" w:hAnsiTheme="majorEastAsia" w:cs="新細明體" w:hint="eastAsia"/>
                <w:color w:val="000000" w:themeColor="text1"/>
              </w:rPr>
              <w:t>方</w:t>
            </w:r>
            <w:r w:rsidRPr="0088546D">
              <w:rPr>
                <w:rFonts w:asciiTheme="majorEastAsia" w:eastAsiaTheme="majorEastAsia" w:hAnsiTheme="majorEastAsia" w:cs="新細明體" w:hint="eastAsia"/>
                <w:color w:val="000000" w:themeColor="text1"/>
              </w:rPr>
              <w:t>會跟進</w:t>
            </w:r>
            <w:r w:rsidRPr="0088546D">
              <w:rPr>
                <w:rFonts w:cs="新細明體" w:hint="eastAsia"/>
              </w:rPr>
              <w:t>和</w:t>
            </w:r>
            <w:r>
              <w:rPr>
                <w:rFonts w:cs="新細明體" w:hint="eastAsia"/>
              </w:rPr>
              <w:t>加</w:t>
            </w:r>
            <w:r w:rsidRPr="0088546D">
              <w:rPr>
                <w:rFonts w:cs="新細明體" w:hint="eastAsia"/>
              </w:rPr>
              <w:t>強</w:t>
            </w:r>
            <w:r>
              <w:rPr>
                <w:rFonts w:cs="新細明體" w:hint="eastAsia"/>
              </w:rPr>
              <w:t>清理。</w:t>
            </w:r>
            <w:proofErr w:type="gramStart"/>
            <w:r>
              <w:rPr>
                <w:rFonts w:cs="新細明體" w:hint="eastAsia"/>
              </w:rPr>
              <w:t>此外，</w:t>
            </w:r>
            <w:proofErr w:type="gramEnd"/>
            <w:r>
              <w:rPr>
                <w:rFonts w:cs="新細明體" w:hint="eastAsia"/>
              </w:rPr>
              <w:t>他表示</w:t>
            </w:r>
            <w:r w:rsidRPr="00D62A00">
              <w:rPr>
                <w:rFonts w:cs="新細明體" w:hint="eastAsia"/>
              </w:rPr>
              <w:t>高速公路及行車天橋</w:t>
            </w:r>
            <w:r>
              <w:rPr>
                <w:rFonts w:cs="新細明體" w:hint="eastAsia"/>
              </w:rPr>
              <w:t>的清掃工作一般於深夜進行，故市民可能未必留意。</w:t>
            </w:r>
          </w:p>
          <w:p w:rsidR="00541BDB" w:rsidRPr="00171F8D" w:rsidRDefault="00541BDB" w:rsidP="00556D57">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541BDB" w:rsidRPr="0045287B" w:rsidTr="00556D57">
        <w:trPr>
          <w:gridBefore w:val="1"/>
          <w:wBefore w:w="26" w:type="dxa"/>
          <w:trHeight w:val="426"/>
        </w:trPr>
        <w:tc>
          <w:tcPr>
            <w:tcW w:w="9384" w:type="dxa"/>
            <w:gridSpan w:val="4"/>
            <w:tcBorders>
              <w:top w:val="nil"/>
              <w:left w:val="nil"/>
              <w:bottom w:val="nil"/>
              <w:right w:val="nil"/>
            </w:tcBorders>
          </w:tcPr>
          <w:p w:rsidR="00541BDB" w:rsidRDefault="00541BDB"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rPr>
            </w:pPr>
            <w:r>
              <w:rPr>
                <w:rFonts w:asciiTheme="majorEastAsia" w:eastAsiaTheme="majorEastAsia" w:hAnsiTheme="majorEastAsia" w:cs="新細明體" w:hint="eastAsia"/>
                <w:color w:val="000000" w:themeColor="text1"/>
              </w:rPr>
              <w:t>路政署</w:t>
            </w:r>
            <w:r w:rsidRPr="00896B44">
              <w:rPr>
                <w:rFonts w:asciiTheme="majorEastAsia" w:eastAsiaTheme="majorEastAsia" w:hAnsiTheme="majorEastAsia" w:cs="新細明體" w:hint="eastAsia"/>
                <w:color w:val="000000" w:themeColor="text1"/>
              </w:rPr>
              <w:t>區域工程師/西區</w:t>
            </w:r>
            <w:r w:rsidRPr="00896B44">
              <w:rPr>
                <w:rFonts w:asciiTheme="majorEastAsia" w:eastAsiaTheme="majorEastAsia" w:hAnsiTheme="majorEastAsia" w:cs="新細明體" w:hint="eastAsia"/>
                <w:color w:val="000000" w:themeColor="text1"/>
                <w:u w:val="single"/>
              </w:rPr>
              <w:t>陳澤榮先生</w:t>
            </w:r>
            <w:r>
              <w:rPr>
                <w:rFonts w:asciiTheme="majorEastAsia" w:eastAsiaTheme="majorEastAsia" w:hAnsiTheme="majorEastAsia" w:cs="新細明體" w:hint="eastAsia"/>
                <w:color w:val="000000" w:themeColor="text1"/>
              </w:rPr>
              <w:t>表示沒有補充。</w:t>
            </w:r>
          </w:p>
          <w:p w:rsidR="00541BDB" w:rsidRDefault="00541BDB" w:rsidP="00556D57">
            <w:pPr>
              <w:pStyle w:val="aa"/>
              <w:spacing w:line="240" w:lineRule="auto"/>
              <w:ind w:leftChars="0" w:rightChars="2" w:right="6"/>
              <w:jc w:val="both"/>
              <w:rPr>
                <w:rFonts w:asciiTheme="majorEastAsia" w:eastAsiaTheme="majorEastAsia" w:hAnsiTheme="majorEastAsia" w:cs="新細明體"/>
                <w:color w:val="000000" w:themeColor="text1"/>
              </w:rPr>
            </w:pPr>
          </w:p>
        </w:tc>
      </w:tr>
      <w:tr w:rsidR="00270687" w:rsidRPr="00AC35BC" w:rsidTr="00556D57">
        <w:trPr>
          <w:gridBefore w:val="1"/>
          <w:wBefore w:w="26" w:type="dxa"/>
          <w:trHeight w:val="426"/>
        </w:trPr>
        <w:tc>
          <w:tcPr>
            <w:tcW w:w="9384" w:type="dxa"/>
            <w:gridSpan w:val="4"/>
            <w:tcBorders>
              <w:top w:val="nil"/>
              <w:left w:val="nil"/>
              <w:bottom w:val="nil"/>
              <w:right w:val="nil"/>
            </w:tcBorders>
          </w:tcPr>
          <w:p w:rsidR="00270687" w:rsidRPr="00A86A71" w:rsidRDefault="00270687"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13</w:t>
            </w:r>
            <w:r w:rsidRPr="00A86A71">
              <w:rPr>
                <w:rFonts w:asciiTheme="majorEastAsia" w:eastAsiaTheme="majorEastAsia" w:hAnsiTheme="majorEastAsia" w:cs="新細明體" w:hint="eastAsia"/>
                <w:b/>
                <w:bCs/>
                <w:color w:val="000000" w:themeColor="text1"/>
                <w:lang w:eastAsia="zh-HK"/>
              </w:rPr>
              <w:t xml:space="preserve">項: </w:t>
            </w:r>
            <w:r w:rsidRPr="0015250F">
              <w:rPr>
                <w:rFonts w:asciiTheme="majorEastAsia" w:eastAsiaTheme="majorEastAsia" w:hAnsiTheme="majorEastAsia" w:cs="新細明體" w:hint="eastAsia"/>
                <w:b/>
                <w:bCs/>
                <w:color w:val="000000" w:themeColor="text1"/>
                <w:lang w:eastAsia="zh-HK"/>
              </w:rPr>
              <w:t>要求改善新街市街39-65號的環境衞生</w:t>
            </w:r>
          </w:p>
          <w:p w:rsidR="00270687" w:rsidRPr="00A86A71" w:rsidRDefault="00270687"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7</w:t>
            </w:r>
            <w:r>
              <w:rPr>
                <w:rFonts w:asciiTheme="majorEastAsia" w:eastAsiaTheme="majorEastAsia" w:hAnsiTheme="majorEastAsia" w:cs="新細明體" w:hint="eastAsia"/>
                <w:b/>
                <w:bCs/>
                <w:color w:val="000000" w:themeColor="text1"/>
                <w:u w:val="single"/>
              </w:rPr>
              <w:t>7</w:t>
            </w:r>
            <w:r w:rsidRPr="00A86A71">
              <w:rPr>
                <w:rFonts w:asciiTheme="majorEastAsia" w:eastAsiaTheme="majorEastAsia" w:hAnsiTheme="majorEastAsia" w:cs="新細明體" w:hint="eastAsia"/>
                <w:b/>
                <w:bCs/>
                <w:color w:val="000000" w:themeColor="text1"/>
                <w:u w:val="single"/>
                <w:lang w:eastAsia="zh-HK"/>
              </w:rPr>
              <w:t xml:space="preserve">/2018號)                                 </w:t>
            </w:r>
          </w:p>
          <w:p w:rsidR="00270687" w:rsidRPr="00A86A71" w:rsidRDefault="00270687"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5</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51</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04</w:t>
            </w:r>
            <w:r w:rsidRPr="00A86A71">
              <w:rPr>
                <w:rFonts w:asciiTheme="majorEastAsia" w:eastAsiaTheme="majorEastAsia" w:hAnsiTheme="majorEastAsia" w:cs="新細明體" w:hint="eastAsia"/>
                <w:color w:val="000000" w:themeColor="text1"/>
                <w:lang w:eastAsia="zh-HK"/>
              </w:rPr>
              <w:t>分)</w:t>
            </w:r>
          </w:p>
          <w:p w:rsidR="00270687" w:rsidRPr="00AC35BC" w:rsidRDefault="00270687" w:rsidP="00556D57">
            <w:pPr>
              <w:jc w:val="both"/>
              <w:rPr>
                <w:rFonts w:asciiTheme="majorEastAsia" w:eastAsiaTheme="majorEastAsia" w:hAnsiTheme="majorEastAsia" w:cstheme="minorBidi"/>
                <w:color w:val="000000" w:themeColor="text1"/>
                <w:highlight w:val="yellow"/>
                <w:u w:val="single"/>
                <w:lang w:eastAsia="zh-HK"/>
              </w:rPr>
            </w:pPr>
          </w:p>
        </w:tc>
      </w:tr>
      <w:tr w:rsidR="00270687" w:rsidTr="00556D57">
        <w:trPr>
          <w:gridAfter w:val="1"/>
          <w:wAfter w:w="56" w:type="dxa"/>
          <w:trHeight w:val="426"/>
        </w:trPr>
        <w:tc>
          <w:tcPr>
            <w:tcW w:w="9354" w:type="dxa"/>
            <w:gridSpan w:val="4"/>
            <w:tcBorders>
              <w:top w:val="nil"/>
              <w:left w:val="nil"/>
              <w:bottom w:val="nil"/>
              <w:right w:val="nil"/>
            </w:tcBorders>
          </w:tcPr>
          <w:p w:rsidR="00270687" w:rsidRPr="00152550" w:rsidRDefault="00270687" w:rsidP="006D4E3C">
            <w:pPr>
              <w:pStyle w:val="aa"/>
              <w:numPr>
                <w:ilvl w:val="0"/>
                <w:numId w:val="2"/>
              </w:numPr>
              <w:spacing w:line="240" w:lineRule="auto"/>
              <w:ind w:leftChars="0" w:rightChars="2" w:right="6"/>
              <w:jc w:val="both"/>
              <w:rPr>
                <w:rFonts w:cstheme="minorBidi"/>
                <w:u w:val="single"/>
              </w:rPr>
            </w:pPr>
            <w:r w:rsidRPr="0028544E">
              <w:rPr>
                <w:rFonts w:asciiTheme="majorEastAsia" w:eastAsiaTheme="majorEastAsia" w:hAnsiTheme="majorEastAsia" w:hint="eastAsia"/>
                <w:color w:val="000000" w:themeColor="text1"/>
                <w:lang w:eastAsia="zh-HK"/>
              </w:rPr>
              <w:t>是項議程由</w:t>
            </w:r>
            <w:r w:rsidRPr="0028544E">
              <w:rPr>
                <w:rFonts w:asciiTheme="majorEastAsia" w:eastAsiaTheme="majorEastAsia" w:hAnsiTheme="majorEastAsia" w:hint="eastAsia"/>
                <w:color w:val="000000" w:themeColor="text1"/>
                <w:u w:val="single"/>
                <w:lang w:eastAsia="zh-HK"/>
              </w:rPr>
              <w:t>副主席</w:t>
            </w:r>
            <w:r w:rsidRPr="0028544E">
              <w:rPr>
                <w:rFonts w:asciiTheme="majorEastAsia" w:eastAsiaTheme="majorEastAsia" w:hAnsiTheme="majorEastAsia" w:hint="eastAsia"/>
                <w:color w:val="000000" w:themeColor="text1"/>
                <w:lang w:eastAsia="zh-HK"/>
              </w:rPr>
              <w:t>主持。</w:t>
            </w:r>
          </w:p>
          <w:p w:rsidR="00270687" w:rsidRDefault="00270687" w:rsidP="00556D57">
            <w:pPr>
              <w:spacing w:line="240" w:lineRule="auto"/>
              <w:ind w:left="480" w:rightChars="2" w:right="6"/>
              <w:jc w:val="both"/>
              <w:rPr>
                <w:rFonts w:ascii="新細明體" w:eastAsia="新細明體" w:hAnsi="新細明體" w:cs="新細明體"/>
                <w:u w:val="single"/>
                <w:lang w:eastAsia="zh-HK"/>
              </w:rPr>
            </w:pPr>
          </w:p>
        </w:tc>
      </w:tr>
      <w:tr w:rsidR="00270687" w:rsidTr="00556D57">
        <w:trPr>
          <w:gridAfter w:val="1"/>
          <w:wAfter w:w="56" w:type="dxa"/>
          <w:trHeight w:val="426"/>
        </w:trPr>
        <w:tc>
          <w:tcPr>
            <w:tcW w:w="9354" w:type="dxa"/>
            <w:gridSpan w:val="4"/>
            <w:tcBorders>
              <w:top w:val="nil"/>
              <w:left w:val="nil"/>
              <w:bottom w:val="nil"/>
              <w:right w:val="nil"/>
            </w:tcBorders>
          </w:tcPr>
          <w:p w:rsidR="00270687" w:rsidRPr="0028139F" w:rsidRDefault="00270687" w:rsidP="006D4E3C">
            <w:pPr>
              <w:pStyle w:val="aa"/>
              <w:numPr>
                <w:ilvl w:val="0"/>
                <w:numId w:val="2"/>
              </w:numPr>
              <w:spacing w:line="240" w:lineRule="auto"/>
              <w:ind w:leftChars="0" w:rightChars="2" w:right="6"/>
              <w:jc w:val="both"/>
              <w:rPr>
                <w:rFonts w:asciiTheme="majorEastAsia" w:eastAsiaTheme="majorEastAsia" w:hAnsiTheme="majorEastAsia"/>
                <w:color w:val="000000" w:themeColor="text1"/>
                <w:lang w:eastAsia="zh-HK"/>
              </w:rPr>
            </w:pPr>
            <w:r w:rsidRPr="0028139F">
              <w:rPr>
                <w:rFonts w:cs="新細明體" w:hint="eastAsia"/>
                <w:u w:val="single"/>
              </w:rPr>
              <w:lastRenderedPageBreak/>
              <w:t>甘乃威議員</w:t>
            </w:r>
            <w:r>
              <w:rPr>
                <w:rFonts w:cs="新細明體" w:hint="eastAsia"/>
              </w:rPr>
              <w:t>表示他一般會就此類事宜透過去信相關部門以作出反映，</w:t>
            </w:r>
            <w:proofErr w:type="gramStart"/>
            <w:r>
              <w:rPr>
                <w:rFonts w:cs="新細明體" w:hint="eastAsia"/>
              </w:rPr>
              <w:t>但食環署</w:t>
            </w:r>
            <w:proofErr w:type="gramEnd"/>
            <w:r>
              <w:rPr>
                <w:rFonts w:cs="新細明體" w:hint="eastAsia"/>
              </w:rPr>
              <w:t>就此事回覆指該處環境已有所改善</w:t>
            </w:r>
            <w:r w:rsidR="00711F92">
              <w:rPr>
                <w:rFonts w:cs="新細明體" w:hint="eastAsia"/>
              </w:rPr>
              <w:t>，</w:t>
            </w:r>
            <w:r>
              <w:rPr>
                <w:rFonts w:cs="新細明體" w:hint="eastAsia"/>
              </w:rPr>
              <w:t>並沒有問題，所以他決定提交文件到區議會討論。他認同該處環境衞生已有所改善，惟他曾接獲永樂街1樓商戶反映經常有老鼠進入商舖範圍，他於會議前兩星期與商戶跟進，得知仍然有老鼠出沒情況。他詢問部門有否到該處進行滅鼠工作，及會否增加清洗街道次數。他表示該處經常</w:t>
            </w:r>
            <w:proofErr w:type="gramStart"/>
            <w:r>
              <w:rPr>
                <w:rFonts w:cs="新細明體" w:hint="eastAsia"/>
              </w:rPr>
              <w:t>有食肆將</w:t>
            </w:r>
            <w:proofErr w:type="gramEnd"/>
            <w:r>
              <w:rPr>
                <w:rFonts w:cs="新細明體" w:hint="eastAsia"/>
              </w:rPr>
              <w:t>物品放置在街道上，詢問</w:t>
            </w:r>
            <w:proofErr w:type="gramStart"/>
            <w:r>
              <w:rPr>
                <w:rFonts w:cs="新細明體" w:hint="eastAsia"/>
              </w:rPr>
              <w:t>為何食環署</w:t>
            </w:r>
            <w:proofErr w:type="gramEnd"/>
            <w:r>
              <w:rPr>
                <w:rFonts w:cs="新細明體" w:hint="eastAsia"/>
              </w:rPr>
              <w:t>未有作出檢控。</w:t>
            </w:r>
            <w:proofErr w:type="gramStart"/>
            <w:r>
              <w:rPr>
                <w:rFonts w:cs="新細明體" w:hint="eastAsia"/>
              </w:rPr>
              <w:t>此外，</w:t>
            </w:r>
            <w:proofErr w:type="gramEnd"/>
            <w:r>
              <w:rPr>
                <w:rFonts w:cs="新細明體" w:hint="eastAsia"/>
              </w:rPr>
              <w:t>他早前收到路政署就</w:t>
            </w:r>
            <w:proofErr w:type="gramStart"/>
            <w:r>
              <w:rPr>
                <w:rFonts w:cs="新細明體" w:hint="eastAsia"/>
              </w:rPr>
              <w:t>重鋪該處</w:t>
            </w:r>
            <w:proofErr w:type="gramEnd"/>
            <w:r>
              <w:rPr>
                <w:rFonts w:cs="新細明體" w:hint="eastAsia"/>
              </w:rPr>
              <w:t>路面徵詢他的同意，希望路政署</w:t>
            </w:r>
            <w:r w:rsidR="008A1831">
              <w:rPr>
                <w:rFonts w:cs="新細明體" w:hint="eastAsia"/>
              </w:rPr>
              <w:t>就</w:t>
            </w:r>
            <w:r>
              <w:rPr>
                <w:rFonts w:cs="新細明體" w:hint="eastAsia"/>
              </w:rPr>
              <w:t>有關安排</w:t>
            </w:r>
            <w:r w:rsidR="008A1831">
              <w:rPr>
                <w:rFonts w:cs="新細明體" w:hint="eastAsia"/>
              </w:rPr>
              <w:t>提供資料</w:t>
            </w:r>
            <w:r>
              <w:rPr>
                <w:rFonts w:cs="新細明體" w:hint="eastAsia"/>
              </w:rPr>
              <w:t>。</w:t>
            </w:r>
          </w:p>
          <w:p w:rsidR="00270687" w:rsidRPr="00041A8D" w:rsidRDefault="00270687" w:rsidP="00556D57">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270687" w:rsidTr="00556D57">
        <w:trPr>
          <w:gridAfter w:val="1"/>
          <w:wAfter w:w="56" w:type="dxa"/>
          <w:trHeight w:val="426"/>
        </w:trPr>
        <w:tc>
          <w:tcPr>
            <w:tcW w:w="9354" w:type="dxa"/>
            <w:gridSpan w:val="4"/>
            <w:tcBorders>
              <w:top w:val="nil"/>
              <w:left w:val="nil"/>
              <w:bottom w:val="nil"/>
              <w:right w:val="nil"/>
            </w:tcBorders>
          </w:tcPr>
          <w:p w:rsidR="00270687" w:rsidRPr="00152550" w:rsidRDefault="00270687" w:rsidP="006D4E3C">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270687" w:rsidRPr="001615C4" w:rsidTr="00556D57">
        <w:trPr>
          <w:gridAfter w:val="1"/>
          <w:wAfter w:w="56" w:type="dxa"/>
          <w:trHeight w:val="426"/>
        </w:trPr>
        <w:tc>
          <w:tcPr>
            <w:tcW w:w="1418" w:type="dxa"/>
            <w:gridSpan w:val="3"/>
            <w:tcBorders>
              <w:top w:val="nil"/>
              <w:left w:val="nil"/>
              <w:bottom w:val="nil"/>
              <w:right w:val="nil"/>
            </w:tcBorders>
          </w:tcPr>
          <w:p w:rsidR="00270687" w:rsidRDefault="00270687" w:rsidP="006D4E3C">
            <w:pPr>
              <w:pStyle w:val="aa"/>
              <w:numPr>
                <w:ilvl w:val="0"/>
                <w:numId w:val="10"/>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270687" w:rsidRPr="00171F8D" w:rsidRDefault="00270687" w:rsidP="00556D57">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呂鴻賓委</w:t>
            </w:r>
            <w:r w:rsidRPr="00171F8D">
              <w:rPr>
                <w:rFonts w:ascii="新細明體" w:eastAsia="新細明體" w:hAnsi="新細明體" w:cs="新細明體" w:hint="eastAsia"/>
                <w:u w:val="single"/>
              </w:rPr>
              <w:t>員</w:t>
            </w:r>
            <w:r w:rsidRPr="00171F8D">
              <w:rPr>
                <w:rFonts w:ascii="新細明體" w:eastAsia="新細明體" w:hAnsi="新細明體" w:cs="新細明體" w:hint="eastAsia"/>
              </w:rPr>
              <w:t>表示</w:t>
            </w:r>
            <w:r>
              <w:rPr>
                <w:rFonts w:ascii="新細明體" w:eastAsia="新細明體" w:hAnsi="新細明體" w:cs="新細明體" w:hint="eastAsia"/>
              </w:rPr>
              <w:t>新街市街一帶的環境衞生一直有欠理想，近年不斷接獲投訴，分區委員會於本年7月巡視後，當時的情況有所改善，惟一段時間後回復原狀，除了有卡板堆積外，更有污水從垃圾流出</w:t>
            </w:r>
            <w:r w:rsidRPr="00171F8D">
              <w:rPr>
                <w:rFonts w:ascii="新細明體" w:eastAsia="新細明體" w:hAnsi="新細明體" w:cstheme="minorBidi" w:hint="eastAsia"/>
              </w:rPr>
              <w:t>。</w:t>
            </w:r>
            <w:r>
              <w:rPr>
                <w:rFonts w:ascii="新細明體" w:eastAsia="新細明體" w:hAnsi="新細明體" w:cstheme="minorBidi" w:hint="eastAsia"/>
              </w:rPr>
              <w:t>他</w:t>
            </w:r>
            <w:proofErr w:type="gramStart"/>
            <w:r>
              <w:rPr>
                <w:rFonts w:ascii="新細明體" w:eastAsia="新細明體" w:hAnsi="新細明體" w:cstheme="minorBidi" w:hint="eastAsia"/>
              </w:rPr>
              <w:t>表示食環署</w:t>
            </w:r>
            <w:proofErr w:type="gramEnd"/>
            <w:r>
              <w:rPr>
                <w:rFonts w:ascii="新細明體" w:eastAsia="新細明體" w:hAnsi="新細明體" w:cstheme="minorBidi" w:hint="eastAsia"/>
              </w:rPr>
              <w:t>未有檢控違法商</w:t>
            </w:r>
            <w:proofErr w:type="gramStart"/>
            <w:r>
              <w:rPr>
                <w:rFonts w:ascii="新細明體" w:eastAsia="新細明體" w:hAnsi="新細明體" w:cstheme="minorBidi" w:hint="eastAsia"/>
              </w:rPr>
              <w:t>舖</w:t>
            </w:r>
            <w:proofErr w:type="gramEnd"/>
            <w:r>
              <w:rPr>
                <w:rFonts w:ascii="新細明體" w:eastAsia="新細明體" w:hAnsi="新細明體" w:cstheme="minorBidi" w:hint="eastAsia"/>
              </w:rPr>
              <w:t>，故無法發揮阻嚇作用。他</w:t>
            </w:r>
            <w:r w:rsidR="00437428">
              <w:rPr>
                <w:rFonts w:ascii="新細明體" w:eastAsia="新細明體" w:hAnsi="新細明體" w:cstheme="minorBidi" w:hint="eastAsia"/>
              </w:rPr>
              <w:t>歡迎</w:t>
            </w:r>
            <w:r>
              <w:rPr>
                <w:rFonts w:ascii="新細明體" w:eastAsia="新細明體" w:hAnsi="新細明體" w:cstheme="minorBidi" w:hint="eastAsia"/>
              </w:rPr>
              <w:t>部門重鋪路面，指出該處一直有污水和雨水積聚問題，甚至有青苔生長。他</w:t>
            </w:r>
            <w:proofErr w:type="gramStart"/>
            <w:r>
              <w:rPr>
                <w:rFonts w:ascii="新細明體" w:eastAsia="新細明體" w:hAnsi="新細明體" w:cstheme="minorBidi" w:hint="eastAsia"/>
              </w:rPr>
              <w:t>希望食環署</w:t>
            </w:r>
            <w:proofErr w:type="gramEnd"/>
            <w:r>
              <w:rPr>
                <w:rFonts w:ascii="新細明體" w:eastAsia="新細明體" w:hAnsi="新細明體" w:cstheme="minorBidi" w:hint="eastAsia"/>
              </w:rPr>
              <w:t>增加巡查次數，檢控違規商戶，並於發牌時考慮</w:t>
            </w:r>
            <w:proofErr w:type="gramStart"/>
            <w:r>
              <w:rPr>
                <w:rFonts w:ascii="新細明體" w:eastAsia="新細明體" w:hAnsi="新細明體" w:cstheme="minorBidi" w:hint="eastAsia"/>
              </w:rPr>
              <w:t>食肆在後巷</w:t>
            </w:r>
            <w:proofErr w:type="gramEnd"/>
            <w:r>
              <w:rPr>
                <w:rFonts w:ascii="新細明體" w:eastAsia="新細明體" w:hAnsi="新細明體" w:cstheme="minorBidi" w:hint="eastAsia"/>
              </w:rPr>
              <w:t>堆積垃圾的情況。</w:t>
            </w:r>
          </w:p>
          <w:p w:rsidR="00270687" w:rsidRPr="00171F8D" w:rsidRDefault="00270687" w:rsidP="00556D57">
            <w:pPr>
              <w:spacing w:line="240" w:lineRule="auto"/>
              <w:ind w:rightChars="2" w:right="6"/>
              <w:jc w:val="both"/>
              <w:rPr>
                <w:rFonts w:ascii="新細明體" w:eastAsia="新細明體" w:hAnsi="新細明體" w:cstheme="minorBidi"/>
              </w:rPr>
            </w:pPr>
          </w:p>
        </w:tc>
      </w:tr>
      <w:tr w:rsidR="00270687" w:rsidRPr="001615C4" w:rsidTr="00556D57">
        <w:trPr>
          <w:gridAfter w:val="1"/>
          <w:wAfter w:w="56" w:type="dxa"/>
          <w:trHeight w:val="426"/>
        </w:trPr>
        <w:tc>
          <w:tcPr>
            <w:tcW w:w="1418" w:type="dxa"/>
            <w:gridSpan w:val="3"/>
            <w:tcBorders>
              <w:top w:val="nil"/>
              <w:left w:val="nil"/>
              <w:bottom w:val="nil"/>
              <w:right w:val="nil"/>
            </w:tcBorders>
          </w:tcPr>
          <w:p w:rsidR="00270687" w:rsidRDefault="00270687" w:rsidP="006D4E3C">
            <w:pPr>
              <w:pStyle w:val="aa"/>
              <w:numPr>
                <w:ilvl w:val="0"/>
                <w:numId w:val="10"/>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270687" w:rsidRDefault="00270687"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表示有</w:t>
            </w:r>
            <w:proofErr w:type="gramStart"/>
            <w:r>
              <w:rPr>
                <w:rFonts w:ascii="新細明體" w:eastAsia="新細明體" w:hAnsi="新細明體" w:cs="新細明體" w:hint="eastAsia"/>
              </w:rPr>
              <w:t>不少卡板</w:t>
            </w:r>
            <w:proofErr w:type="gramEnd"/>
            <w:r>
              <w:rPr>
                <w:rFonts w:ascii="新細明體" w:eastAsia="新細明體" w:hAnsi="新細明體" w:cs="新細明體" w:hint="eastAsia"/>
              </w:rPr>
              <w:t>、垃圾和植物被放置在後巷，人們甚至將大型垃圾箱蓋上，</w:t>
            </w:r>
            <w:proofErr w:type="gramStart"/>
            <w:r>
              <w:rPr>
                <w:rFonts w:ascii="新細明體" w:eastAsia="新細明體" w:hAnsi="新細明體" w:cs="新細明體" w:hint="eastAsia"/>
              </w:rPr>
              <w:t>建議食環署</w:t>
            </w:r>
            <w:proofErr w:type="gramEnd"/>
            <w:r>
              <w:rPr>
                <w:rFonts w:ascii="新細明體" w:eastAsia="新細明體" w:hAnsi="新細明體" w:cs="新細明體" w:hint="eastAsia"/>
              </w:rPr>
              <w:t>應加強巡查及檢控。她認為香港逐漸</w:t>
            </w:r>
            <w:proofErr w:type="gramStart"/>
            <w:r>
              <w:rPr>
                <w:rFonts w:ascii="新細明體" w:eastAsia="新細明體" w:hAnsi="新細明體" w:cs="新細明體" w:hint="eastAsia"/>
              </w:rPr>
              <w:t>出現鼠患問題</w:t>
            </w:r>
            <w:proofErr w:type="gramEnd"/>
            <w:r>
              <w:rPr>
                <w:rFonts w:ascii="新細明體" w:eastAsia="新細明體" w:hAnsi="新細明體" w:cs="新細明體" w:hint="eastAsia"/>
              </w:rPr>
              <w:t>，希望部門重鋪路面後，</w:t>
            </w:r>
            <w:proofErr w:type="gramStart"/>
            <w:r>
              <w:rPr>
                <w:rFonts w:ascii="新細明體" w:eastAsia="新細明體" w:hAnsi="新細明體" w:cs="新細明體" w:hint="eastAsia"/>
              </w:rPr>
              <w:t>食環署</w:t>
            </w:r>
            <w:proofErr w:type="gramEnd"/>
            <w:r>
              <w:rPr>
                <w:rFonts w:ascii="新細明體" w:eastAsia="新細明體" w:hAnsi="新細明體" w:cs="新細明體" w:hint="eastAsia"/>
              </w:rPr>
              <w:t>亦應採取行動</w:t>
            </w:r>
            <w:proofErr w:type="gramStart"/>
            <w:r>
              <w:rPr>
                <w:rFonts w:ascii="新細明體" w:eastAsia="新細明體" w:hAnsi="新細明體" w:cs="新細明體" w:hint="eastAsia"/>
              </w:rPr>
              <w:t>處理鼠患</w:t>
            </w:r>
            <w:proofErr w:type="gramEnd"/>
            <w:r>
              <w:rPr>
                <w:rFonts w:ascii="新細明體" w:eastAsia="新細明體" w:hAnsi="新細明體" w:cs="新細明體" w:hint="eastAsia"/>
              </w:rPr>
              <w:t>。</w:t>
            </w:r>
          </w:p>
          <w:p w:rsidR="00270687" w:rsidRPr="00CF3A7D" w:rsidRDefault="00270687" w:rsidP="00556D57">
            <w:pPr>
              <w:spacing w:line="240" w:lineRule="auto"/>
              <w:ind w:rightChars="2" w:right="6"/>
              <w:jc w:val="both"/>
              <w:rPr>
                <w:rFonts w:ascii="新細明體" w:eastAsia="新細明體" w:hAnsi="新細明體" w:cs="新細明體"/>
              </w:rPr>
            </w:pPr>
          </w:p>
        </w:tc>
      </w:tr>
      <w:tr w:rsidR="00270687" w:rsidRPr="0045287B" w:rsidTr="00556D57">
        <w:trPr>
          <w:gridBefore w:val="1"/>
          <w:wBefore w:w="26" w:type="dxa"/>
          <w:trHeight w:val="426"/>
        </w:trPr>
        <w:tc>
          <w:tcPr>
            <w:tcW w:w="9384" w:type="dxa"/>
            <w:gridSpan w:val="4"/>
            <w:tcBorders>
              <w:top w:val="nil"/>
              <w:left w:val="nil"/>
              <w:bottom w:val="nil"/>
              <w:right w:val="nil"/>
            </w:tcBorders>
          </w:tcPr>
          <w:p w:rsidR="00270687" w:rsidRPr="00171F8D" w:rsidRDefault="00270687" w:rsidP="006D4E3C">
            <w:pPr>
              <w:pStyle w:val="aa"/>
              <w:numPr>
                <w:ilvl w:val="0"/>
                <w:numId w:val="2"/>
              </w:numPr>
              <w:spacing w:line="240" w:lineRule="auto"/>
              <w:ind w:leftChars="0" w:rightChars="2" w:right="6"/>
              <w:jc w:val="both"/>
              <w:rPr>
                <w:rFonts w:asciiTheme="majorEastAsia" w:eastAsiaTheme="majorEastAsia" w:hAnsiTheme="majorEastAsia" w:cstheme="minorBidi"/>
                <w:color w:val="000000" w:themeColor="text1"/>
                <w:u w:val="single"/>
                <w:lang w:eastAsia="zh-HK"/>
              </w:rPr>
            </w:pPr>
            <w:r w:rsidRPr="00171F8D">
              <w:rPr>
                <w:rFonts w:asciiTheme="majorEastAsia" w:eastAsiaTheme="majorEastAsia" w:hAnsiTheme="majorEastAsia" w:cs="新細明體" w:hint="eastAsia"/>
                <w:color w:val="000000" w:themeColor="text1"/>
              </w:rPr>
              <w:t>路政署區域工程師/西區</w:t>
            </w:r>
            <w:r w:rsidRPr="00171F8D">
              <w:rPr>
                <w:rFonts w:asciiTheme="majorEastAsia" w:eastAsiaTheme="majorEastAsia" w:hAnsiTheme="majorEastAsia" w:cs="新細明體" w:hint="eastAsia"/>
                <w:color w:val="000000" w:themeColor="text1"/>
                <w:u w:val="single"/>
                <w:lang w:eastAsia="zh-HK"/>
              </w:rPr>
              <w:t>陳澤榮先生</w:t>
            </w:r>
            <w:r>
              <w:rPr>
                <w:rFonts w:asciiTheme="majorEastAsia" w:eastAsiaTheme="majorEastAsia" w:hAnsiTheme="majorEastAsia" w:cs="新細明體" w:hint="eastAsia"/>
                <w:color w:val="000000" w:themeColor="text1"/>
              </w:rPr>
              <w:t>表示署方會後將以書面提供有關路面工程的資料。</w:t>
            </w:r>
          </w:p>
          <w:p w:rsidR="00270687" w:rsidRPr="00171F8D" w:rsidRDefault="00270687" w:rsidP="00556D57">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270687" w:rsidRPr="0045287B" w:rsidTr="00556D57">
        <w:trPr>
          <w:gridBefore w:val="1"/>
          <w:wBefore w:w="26" w:type="dxa"/>
          <w:trHeight w:val="426"/>
        </w:trPr>
        <w:tc>
          <w:tcPr>
            <w:tcW w:w="9384" w:type="dxa"/>
            <w:gridSpan w:val="4"/>
            <w:tcBorders>
              <w:top w:val="nil"/>
              <w:left w:val="nil"/>
              <w:bottom w:val="nil"/>
              <w:right w:val="nil"/>
            </w:tcBorders>
          </w:tcPr>
          <w:p w:rsidR="00270687" w:rsidRPr="00F56AD3" w:rsidRDefault="00270687" w:rsidP="006D4E3C">
            <w:pPr>
              <w:numPr>
                <w:ilvl w:val="0"/>
                <w:numId w:val="2"/>
              </w:numPr>
              <w:spacing w:line="240" w:lineRule="auto"/>
              <w:ind w:rightChars="2" w:right="6"/>
              <w:jc w:val="both"/>
              <w:rPr>
                <w:rFonts w:ascii="新細明體" w:eastAsia="新細明體" w:hAnsi="新細明體" w:cs="新細明體"/>
                <w:u w:val="single"/>
              </w:rPr>
            </w:pPr>
            <w:proofErr w:type="gramStart"/>
            <w:r>
              <w:rPr>
                <w:rFonts w:asciiTheme="majorEastAsia" w:eastAsiaTheme="majorEastAsia" w:hAnsiTheme="majorEastAsia" w:cs="新細明體" w:hint="eastAsia"/>
                <w:color w:val="000000" w:themeColor="text1"/>
              </w:rPr>
              <w:t>食環</w:t>
            </w:r>
            <w:r w:rsidRPr="00ED29B0">
              <w:rPr>
                <w:rFonts w:asciiTheme="majorEastAsia" w:eastAsiaTheme="majorEastAsia" w:hAnsiTheme="majorEastAsia" w:cs="新細明體" w:hint="eastAsia"/>
                <w:color w:val="000000" w:themeColor="text1"/>
              </w:rPr>
              <w:t>署</w:t>
            </w:r>
            <w:proofErr w:type="gramEnd"/>
            <w:r w:rsidRPr="009D2193">
              <w:rPr>
                <w:rFonts w:asciiTheme="majorEastAsia" w:eastAsiaTheme="majorEastAsia" w:hAnsiTheme="majorEastAsia" w:cs="新細明體" w:hint="eastAsia"/>
                <w:color w:val="000000" w:themeColor="text1"/>
                <w:u w:val="single"/>
              </w:rPr>
              <w:t>李子華</w:t>
            </w:r>
            <w:r w:rsidRPr="00ED29B0">
              <w:rPr>
                <w:rFonts w:asciiTheme="majorEastAsia" w:eastAsiaTheme="majorEastAsia" w:hAnsiTheme="majorEastAsia" w:cs="新細明體" w:hint="eastAsia"/>
                <w:color w:val="000000" w:themeColor="text1"/>
                <w:u w:val="single"/>
                <w:lang w:eastAsia="zh-HK"/>
              </w:rPr>
              <w:t>先生</w:t>
            </w:r>
            <w:r w:rsidRPr="00ED29B0">
              <w:rPr>
                <w:rFonts w:asciiTheme="majorEastAsia" w:eastAsiaTheme="majorEastAsia" w:hAnsiTheme="majorEastAsia" w:cs="新細明體" w:hint="eastAsia"/>
                <w:color w:val="000000" w:themeColor="text1"/>
              </w:rPr>
              <w:t>回應，表示</w:t>
            </w:r>
            <w:r>
              <w:rPr>
                <w:rFonts w:asciiTheme="majorEastAsia" w:eastAsiaTheme="majorEastAsia" w:hAnsiTheme="majorEastAsia" w:cs="新細明體" w:hint="eastAsia"/>
                <w:color w:val="000000" w:themeColor="text1"/>
              </w:rPr>
              <w:t>署方曾於8月初與民政處等部門到新街市街進行聯合巡查，</w:t>
            </w:r>
            <w:r w:rsidRPr="0056656E">
              <w:rPr>
                <w:rFonts w:asciiTheme="majorEastAsia" w:eastAsiaTheme="majorEastAsia" w:hAnsiTheme="majorEastAsia" w:cs="新細明體" w:hint="eastAsia"/>
                <w:color w:val="000000" w:themeColor="text1"/>
              </w:rPr>
              <w:t>發現該處</w:t>
            </w:r>
            <w:r>
              <w:rPr>
                <w:rFonts w:asciiTheme="majorEastAsia" w:eastAsiaTheme="majorEastAsia" w:hAnsiTheme="majorEastAsia" w:cs="新細明體" w:hint="eastAsia"/>
                <w:color w:val="000000" w:themeColor="text1"/>
              </w:rPr>
              <w:t>後巷</w:t>
            </w:r>
            <w:r w:rsidRPr="0056656E">
              <w:rPr>
                <w:rFonts w:asciiTheme="majorEastAsia" w:eastAsiaTheme="majorEastAsia" w:hAnsiTheme="majorEastAsia" w:cs="新細明體" w:hint="eastAsia"/>
                <w:color w:val="000000" w:themeColor="text1"/>
              </w:rPr>
              <w:t>擺放</w:t>
            </w:r>
            <w:r w:rsidRPr="00E236C7">
              <w:rPr>
                <w:rFonts w:asciiTheme="majorEastAsia" w:eastAsiaTheme="majorEastAsia" w:hAnsiTheme="majorEastAsia" w:cs="新細明體" w:hint="eastAsia"/>
                <w:color w:val="000000" w:themeColor="text1"/>
              </w:rPr>
              <w:t>數</w:t>
            </w:r>
            <w:r w:rsidRPr="0056656E">
              <w:rPr>
                <w:rFonts w:asciiTheme="majorEastAsia" w:eastAsiaTheme="majorEastAsia" w:hAnsiTheme="majorEastAsia" w:cs="新細明體" w:hint="eastAsia"/>
                <w:color w:val="000000" w:themeColor="text1"/>
              </w:rPr>
              <w:t>個</w:t>
            </w:r>
            <w:r>
              <w:rPr>
                <w:rFonts w:asciiTheme="majorEastAsia" w:eastAsiaTheme="majorEastAsia" w:hAnsiTheme="majorEastAsia" w:cs="新細明體" w:hint="eastAsia"/>
                <w:color w:val="000000" w:themeColor="text1"/>
              </w:rPr>
              <w:t>大</w:t>
            </w:r>
            <w:r w:rsidRPr="0056656E">
              <w:rPr>
                <w:rFonts w:asciiTheme="majorEastAsia" w:eastAsiaTheme="majorEastAsia" w:hAnsiTheme="majorEastAsia" w:cs="新細明體" w:hint="eastAsia"/>
                <w:color w:val="000000" w:themeColor="text1"/>
              </w:rPr>
              <w:t>型垃圾</w:t>
            </w:r>
            <w:r>
              <w:rPr>
                <w:rFonts w:asciiTheme="majorEastAsia" w:eastAsiaTheme="majorEastAsia" w:hAnsiTheme="majorEastAsia" w:cs="新細明體" w:hint="eastAsia"/>
                <w:color w:val="000000" w:themeColor="text1"/>
              </w:rPr>
              <w:t>桶</w:t>
            </w:r>
            <w:r w:rsidRPr="00E236C7">
              <w:rPr>
                <w:rFonts w:asciiTheme="majorEastAsia" w:eastAsiaTheme="majorEastAsia" w:hAnsiTheme="majorEastAsia" w:cs="新細明體" w:hint="eastAsia"/>
                <w:color w:val="000000" w:themeColor="text1"/>
              </w:rPr>
              <w:t>及玻璃</w:t>
            </w:r>
            <w:proofErr w:type="gramStart"/>
            <w:r w:rsidRPr="00E236C7">
              <w:rPr>
                <w:rFonts w:asciiTheme="majorEastAsia" w:eastAsiaTheme="majorEastAsia" w:hAnsiTheme="majorEastAsia" w:cs="新細明體" w:hint="eastAsia"/>
                <w:color w:val="000000" w:themeColor="text1"/>
              </w:rPr>
              <w:t>樽</w:t>
            </w:r>
            <w:proofErr w:type="gramEnd"/>
            <w:r w:rsidRPr="00E236C7">
              <w:rPr>
                <w:rFonts w:asciiTheme="majorEastAsia" w:eastAsiaTheme="majorEastAsia" w:hAnsiTheme="majorEastAsia" w:cs="新細明體" w:hint="eastAsia"/>
                <w:color w:val="000000" w:themeColor="text1"/>
              </w:rPr>
              <w:t>環保回收桶</w:t>
            </w:r>
            <w:r w:rsidRPr="00D32E72">
              <w:rPr>
                <w:rFonts w:asciiTheme="majorEastAsia" w:eastAsiaTheme="majorEastAsia" w:hAnsiTheme="majorEastAsia" w:cs="新細明體" w:hint="eastAsia"/>
                <w:color w:val="000000" w:themeColor="text1"/>
              </w:rPr>
              <w:t>，用作</w:t>
            </w:r>
            <w:r>
              <w:rPr>
                <w:rFonts w:asciiTheme="majorEastAsia" w:eastAsiaTheme="majorEastAsia" w:hAnsiTheme="majorEastAsia" w:cs="新細明體" w:hint="eastAsia"/>
                <w:color w:val="000000" w:themeColor="text1"/>
              </w:rPr>
              <w:t>存放垃圾</w:t>
            </w:r>
            <w:r w:rsidRPr="0056656E">
              <w:rPr>
                <w:rFonts w:asciiTheme="majorEastAsia" w:eastAsiaTheme="majorEastAsia" w:hAnsiTheme="majorEastAsia" w:cs="新細明體" w:hint="eastAsia"/>
                <w:color w:val="000000" w:themeColor="text1"/>
              </w:rPr>
              <w:t>和回收</w:t>
            </w:r>
            <w:r w:rsidRPr="00E236C7">
              <w:rPr>
                <w:rFonts w:asciiTheme="majorEastAsia" w:eastAsiaTheme="majorEastAsia" w:hAnsiTheme="majorEastAsia" w:cs="新細明體" w:hint="eastAsia"/>
                <w:color w:val="000000" w:themeColor="text1"/>
              </w:rPr>
              <w:t>玻璃</w:t>
            </w:r>
            <w:proofErr w:type="gramStart"/>
            <w:r w:rsidRPr="00E236C7">
              <w:rPr>
                <w:rFonts w:asciiTheme="majorEastAsia" w:eastAsiaTheme="majorEastAsia" w:hAnsiTheme="majorEastAsia" w:cs="新細明體" w:hint="eastAsia"/>
                <w:color w:val="000000" w:themeColor="text1"/>
              </w:rPr>
              <w:t>樽</w:t>
            </w:r>
            <w:proofErr w:type="gramEnd"/>
            <w:r w:rsidRPr="00D32E72">
              <w:rPr>
                <w:rFonts w:asciiTheme="majorEastAsia" w:eastAsiaTheme="majorEastAsia" w:hAnsiTheme="majorEastAsia" w:cs="新細明體" w:hint="eastAsia"/>
                <w:color w:val="000000" w:themeColor="text1"/>
              </w:rPr>
              <w:t>。</w:t>
            </w:r>
            <w:r w:rsidRPr="0056656E">
              <w:rPr>
                <w:rFonts w:asciiTheme="majorEastAsia" w:eastAsiaTheme="majorEastAsia" w:hAnsiTheme="majorEastAsia" w:cs="新細明體" w:hint="eastAsia"/>
                <w:color w:val="000000" w:themeColor="text1"/>
              </w:rPr>
              <w:t>他</w:t>
            </w:r>
            <w:r>
              <w:rPr>
                <w:rFonts w:asciiTheme="majorEastAsia" w:eastAsiaTheme="majorEastAsia" w:hAnsiTheme="majorEastAsia" w:cs="新細明體" w:hint="eastAsia"/>
                <w:color w:val="000000" w:themeColor="text1"/>
              </w:rPr>
              <w:t>表示</w:t>
            </w:r>
            <w:r w:rsidRPr="0056656E">
              <w:rPr>
                <w:rFonts w:asciiTheme="majorEastAsia" w:eastAsiaTheme="majorEastAsia" w:hAnsiTheme="majorEastAsia" w:cs="新細明體" w:hint="eastAsia"/>
                <w:color w:val="000000" w:themeColor="text1"/>
              </w:rPr>
              <w:t>署方人員</w:t>
            </w:r>
            <w:r>
              <w:rPr>
                <w:rFonts w:asciiTheme="majorEastAsia" w:eastAsiaTheme="majorEastAsia" w:hAnsiTheme="majorEastAsia" w:cs="新細明體" w:hint="eastAsia"/>
                <w:color w:val="000000" w:themeColor="text1"/>
              </w:rPr>
              <w:t>如發現</w:t>
            </w:r>
            <w:proofErr w:type="gramStart"/>
            <w:r>
              <w:rPr>
                <w:rFonts w:asciiTheme="majorEastAsia" w:eastAsiaTheme="majorEastAsia" w:hAnsiTheme="majorEastAsia" w:cs="新細明體" w:hint="eastAsia"/>
                <w:color w:val="000000" w:themeColor="text1"/>
              </w:rPr>
              <w:t>食肆</w:t>
            </w:r>
            <w:r w:rsidRPr="0056656E">
              <w:rPr>
                <w:rFonts w:asciiTheme="majorEastAsia" w:eastAsiaTheme="majorEastAsia" w:hAnsiTheme="majorEastAsia" w:cs="新細明體" w:hint="eastAsia"/>
                <w:color w:val="000000" w:themeColor="text1"/>
              </w:rPr>
              <w:t>在該</w:t>
            </w:r>
            <w:proofErr w:type="gramEnd"/>
            <w:r w:rsidRPr="0056656E">
              <w:rPr>
                <w:rFonts w:asciiTheme="majorEastAsia" w:eastAsiaTheme="majorEastAsia" w:hAnsiTheme="majorEastAsia" w:cs="新細明體" w:hint="eastAsia"/>
                <w:color w:val="000000" w:themeColor="text1"/>
              </w:rPr>
              <w:t>處後巷不當存放垃圾</w:t>
            </w:r>
            <w:r>
              <w:rPr>
                <w:rFonts w:asciiTheme="majorEastAsia" w:eastAsiaTheme="majorEastAsia" w:hAnsiTheme="majorEastAsia" w:cs="新細明體" w:hint="eastAsia"/>
                <w:color w:val="000000" w:themeColor="text1"/>
              </w:rPr>
              <w:t>違反牌照條件</w:t>
            </w:r>
            <w:r w:rsidRPr="0056656E">
              <w:rPr>
                <w:rFonts w:asciiTheme="majorEastAsia" w:eastAsiaTheme="majorEastAsia" w:hAnsiTheme="majorEastAsia" w:cs="新細明體" w:hint="eastAsia"/>
                <w:color w:val="000000" w:themeColor="text1"/>
              </w:rPr>
              <w:t>，</w:t>
            </w:r>
            <w:r w:rsidRPr="000E29BC">
              <w:rPr>
                <w:rFonts w:asciiTheme="majorEastAsia" w:eastAsiaTheme="majorEastAsia" w:hAnsiTheme="majorEastAsia" w:cs="新細明體" w:hint="eastAsia"/>
                <w:color w:val="000000" w:themeColor="text1"/>
              </w:rPr>
              <w:t>會向</w:t>
            </w:r>
            <w:r w:rsidRPr="00740C16">
              <w:rPr>
                <w:rFonts w:asciiTheme="majorEastAsia" w:eastAsiaTheme="majorEastAsia" w:hAnsiTheme="majorEastAsia" w:cs="新細明體" w:hint="eastAsia"/>
                <w:color w:val="000000" w:themeColor="text1"/>
              </w:rPr>
              <w:t>其</w:t>
            </w:r>
            <w:r w:rsidRPr="000E29BC">
              <w:rPr>
                <w:rFonts w:asciiTheme="majorEastAsia" w:eastAsiaTheme="majorEastAsia" w:hAnsiTheme="majorEastAsia" w:cs="新細明體" w:hint="eastAsia"/>
                <w:color w:val="000000" w:themeColor="text1"/>
              </w:rPr>
              <w:t>發出</w:t>
            </w:r>
            <w:r w:rsidRPr="0056656E">
              <w:rPr>
                <w:rFonts w:asciiTheme="majorEastAsia" w:eastAsiaTheme="majorEastAsia" w:hAnsiTheme="majorEastAsia" w:cs="新細明體" w:hint="eastAsia"/>
                <w:color w:val="000000" w:themeColor="text1"/>
              </w:rPr>
              <w:t>書面警告</w:t>
            </w:r>
            <w:r w:rsidRPr="000E29BC">
              <w:rPr>
                <w:rFonts w:asciiTheme="majorEastAsia" w:eastAsiaTheme="majorEastAsia" w:hAnsiTheme="majorEastAsia" w:cs="新細明體" w:hint="eastAsia"/>
                <w:color w:val="000000" w:themeColor="text1"/>
              </w:rPr>
              <w:t>，</w:t>
            </w:r>
            <w:proofErr w:type="gramStart"/>
            <w:r w:rsidRPr="000E29BC">
              <w:rPr>
                <w:rFonts w:asciiTheme="majorEastAsia" w:eastAsiaTheme="majorEastAsia" w:hAnsiTheme="majorEastAsia" w:cs="新細明體" w:hint="eastAsia"/>
                <w:color w:val="000000" w:themeColor="text1"/>
              </w:rPr>
              <w:t>如食肆</w:t>
            </w:r>
            <w:proofErr w:type="gramEnd"/>
            <w:r>
              <w:rPr>
                <w:rFonts w:asciiTheme="majorEastAsia" w:eastAsiaTheme="majorEastAsia" w:hAnsiTheme="majorEastAsia" w:cs="新細明體" w:hint="eastAsia"/>
                <w:color w:val="000000" w:themeColor="text1"/>
              </w:rPr>
              <w:t>沒有作出改善，署方會考慮吊銷其牌照</w:t>
            </w:r>
            <w:r w:rsidRPr="00D32E72">
              <w:rPr>
                <w:rFonts w:asciiTheme="majorEastAsia" w:eastAsiaTheme="majorEastAsia" w:hAnsiTheme="majorEastAsia" w:cs="新細明體" w:hint="eastAsia"/>
                <w:color w:val="000000" w:themeColor="text1"/>
              </w:rPr>
              <w:t>，</w:t>
            </w:r>
            <w:r w:rsidRPr="0056656E">
              <w:rPr>
                <w:rFonts w:asciiTheme="majorEastAsia" w:eastAsiaTheme="majorEastAsia" w:hAnsiTheme="majorEastAsia" w:cs="新細明體" w:hint="eastAsia"/>
                <w:color w:val="000000" w:themeColor="text1"/>
              </w:rPr>
              <w:t>吊銷牌照</w:t>
            </w:r>
            <w:r w:rsidRPr="00740C16">
              <w:rPr>
                <w:rFonts w:asciiTheme="majorEastAsia" w:eastAsiaTheme="majorEastAsia" w:hAnsiTheme="majorEastAsia" w:cs="新細明體" w:hint="eastAsia"/>
                <w:color w:val="000000" w:themeColor="text1"/>
              </w:rPr>
              <w:t>的</w:t>
            </w:r>
            <w:r w:rsidRPr="00D32E72">
              <w:rPr>
                <w:rFonts w:asciiTheme="majorEastAsia" w:eastAsiaTheme="majorEastAsia" w:hAnsiTheme="majorEastAsia" w:cs="新細明體" w:hint="eastAsia"/>
                <w:color w:val="000000" w:themeColor="text1"/>
              </w:rPr>
              <w:t>懲罰</w:t>
            </w:r>
            <w:r w:rsidRPr="000E29BC">
              <w:rPr>
                <w:rFonts w:asciiTheme="majorEastAsia" w:eastAsiaTheme="majorEastAsia" w:hAnsiTheme="majorEastAsia" w:cs="新細明體" w:hint="eastAsia"/>
                <w:color w:val="000000" w:themeColor="text1"/>
              </w:rPr>
              <w:t>措施</w:t>
            </w:r>
            <w:r>
              <w:rPr>
                <w:rFonts w:asciiTheme="majorEastAsia" w:eastAsiaTheme="majorEastAsia" w:hAnsiTheme="majorEastAsia" w:cs="新細明體" w:hint="eastAsia"/>
                <w:color w:val="000000" w:themeColor="text1"/>
              </w:rPr>
              <w:t>相信比作出</w:t>
            </w:r>
            <w:proofErr w:type="gramStart"/>
            <w:r>
              <w:rPr>
                <w:rFonts w:asciiTheme="majorEastAsia" w:eastAsiaTheme="majorEastAsia" w:hAnsiTheme="majorEastAsia" w:cs="新細明體" w:hint="eastAsia"/>
                <w:color w:val="000000" w:themeColor="text1"/>
              </w:rPr>
              <w:t>票控更具阻嚇性</w:t>
            </w:r>
            <w:proofErr w:type="gramEnd"/>
            <w:r>
              <w:rPr>
                <w:rFonts w:asciiTheme="majorEastAsia" w:eastAsiaTheme="majorEastAsia" w:hAnsiTheme="majorEastAsia" w:cs="新細明體" w:hint="eastAsia"/>
                <w:color w:val="000000" w:themeColor="text1"/>
              </w:rPr>
              <w:t>。他表示後巷</w:t>
            </w:r>
            <w:r w:rsidRPr="00FD5B59">
              <w:rPr>
                <w:rFonts w:asciiTheme="majorEastAsia" w:eastAsiaTheme="majorEastAsia" w:hAnsiTheme="majorEastAsia" w:cs="新細明體" w:hint="eastAsia"/>
                <w:color w:val="000000" w:themeColor="text1"/>
              </w:rPr>
              <w:t>現時</w:t>
            </w:r>
            <w:r>
              <w:rPr>
                <w:rFonts w:asciiTheme="majorEastAsia" w:eastAsiaTheme="majorEastAsia" w:hAnsiTheme="majorEastAsia" w:cs="新細明體" w:hint="eastAsia"/>
                <w:color w:val="000000" w:themeColor="text1"/>
              </w:rPr>
              <w:t>的衞生情況已有改善，食肆不當存放垃圾的情況亦大大減少；</w:t>
            </w:r>
            <w:proofErr w:type="gramStart"/>
            <w:r>
              <w:rPr>
                <w:rFonts w:asciiTheme="majorEastAsia" w:eastAsiaTheme="majorEastAsia" w:hAnsiTheme="majorEastAsia" w:cs="新細明體" w:hint="eastAsia"/>
                <w:color w:val="000000" w:themeColor="text1"/>
              </w:rPr>
              <w:t>至於卡板堆積</w:t>
            </w:r>
            <w:proofErr w:type="gramEnd"/>
            <w:r>
              <w:rPr>
                <w:rFonts w:asciiTheme="majorEastAsia" w:eastAsiaTheme="majorEastAsia" w:hAnsiTheme="majorEastAsia" w:cs="新細明體" w:hint="eastAsia"/>
                <w:color w:val="000000" w:themeColor="text1"/>
              </w:rPr>
              <w:t>的問題，他表示</w:t>
            </w:r>
            <w:proofErr w:type="gramStart"/>
            <w:r w:rsidRPr="00D32E72">
              <w:rPr>
                <w:rFonts w:asciiTheme="majorEastAsia" w:eastAsiaTheme="majorEastAsia" w:hAnsiTheme="majorEastAsia" w:cs="新細明體" w:hint="eastAsia"/>
                <w:color w:val="000000" w:themeColor="text1"/>
              </w:rPr>
              <w:t>有關</w:t>
            </w:r>
            <w:r>
              <w:rPr>
                <w:rFonts w:asciiTheme="majorEastAsia" w:eastAsiaTheme="majorEastAsia" w:hAnsiTheme="majorEastAsia" w:cs="新細明體" w:hint="eastAsia"/>
                <w:color w:val="000000" w:themeColor="text1"/>
              </w:rPr>
              <w:t>卡板為</w:t>
            </w:r>
            <w:proofErr w:type="gramEnd"/>
            <w:r w:rsidRPr="00E236C7">
              <w:rPr>
                <w:rFonts w:asciiTheme="majorEastAsia" w:eastAsiaTheme="majorEastAsia" w:hAnsiTheme="majorEastAsia" w:cs="新細明體" w:hint="eastAsia"/>
                <w:color w:val="000000" w:themeColor="text1"/>
              </w:rPr>
              <w:t>附近</w:t>
            </w:r>
            <w:r>
              <w:rPr>
                <w:rFonts w:asciiTheme="majorEastAsia" w:eastAsiaTheme="majorEastAsia" w:hAnsiTheme="majorEastAsia" w:cs="新細明體" w:hint="eastAsia"/>
                <w:color w:val="000000" w:themeColor="text1"/>
              </w:rPr>
              <w:t>一間公司用作搬運</w:t>
            </w:r>
            <w:r w:rsidRPr="00E236C7">
              <w:rPr>
                <w:rFonts w:asciiTheme="majorEastAsia" w:eastAsiaTheme="majorEastAsia" w:hAnsiTheme="majorEastAsia" w:cs="新細明體" w:hint="eastAsia"/>
                <w:color w:val="000000" w:themeColor="text1"/>
              </w:rPr>
              <w:t>貨物</w:t>
            </w:r>
            <w:r>
              <w:rPr>
                <w:rFonts w:asciiTheme="majorEastAsia" w:eastAsiaTheme="majorEastAsia" w:hAnsiTheme="majorEastAsia" w:cs="新細明體" w:hint="eastAsia"/>
                <w:color w:val="000000" w:themeColor="text1"/>
              </w:rPr>
              <w:t>之用，署方已加強巡查，並警告</w:t>
            </w:r>
            <w:r w:rsidRPr="00E236C7">
              <w:rPr>
                <w:rFonts w:asciiTheme="majorEastAsia" w:eastAsiaTheme="majorEastAsia" w:hAnsiTheme="majorEastAsia" w:cs="新細明體" w:hint="eastAsia"/>
                <w:color w:val="000000" w:themeColor="text1"/>
              </w:rPr>
              <w:t>有關</w:t>
            </w:r>
            <w:r w:rsidRPr="00D32E72">
              <w:rPr>
                <w:rFonts w:asciiTheme="majorEastAsia" w:eastAsiaTheme="majorEastAsia" w:hAnsiTheme="majorEastAsia" w:cs="新細明體" w:hint="eastAsia"/>
                <w:color w:val="000000" w:themeColor="text1"/>
              </w:rPr>
              <w:t>店</w:t>
            </w:r>
            <w:proofErr w:type="gramStart"/>
            <w:r w:rsidRPr="00D32E72">
              <w:rPr>
                <w:rFonts w:asciiTheme="majorEastAsia" w:eastAsiaTheme="majorEastAsia" w:hAnsiTheme="majorEastAsia" w:cs="新細明體" w:hint="eastAsia"/>
                <w:color w:val="000000" w:themeColor="text1"/>
              </w:rPr>
              <w:t>舖</w:t>
            </w:r>
            <w:proofErr w:type="gramEnd"/>
            <w:r w:rsidRPr="00B6234F">
              <w:rPr>
                <w:rFonts w:asciiTheme="majorEastAsia" w:eastAsiaTheme="majorEastAsia" w:hAnsiTheme="majorEastAsia" w:cs="新細明體" w:hint="eastAsia"/>
                <w:color w:val="000000" w:themeColor="text1"/>
              </w:rPr>
              <w:t>不可</w:t>
            </w:r>
            <w:proofErr w:type="gramStart"/>
            <w:r w:rsidRPr="00B6234F">
              <w:rPr>
                <w:rFonts w:asciiTheme="majorEastAsia" w:eastAsiaTheme="majorEastAsia" w:hAnsiTheme="majorEastAsia" w:cs="新細明體" w:hint="eastAsia"/>
                <w:color w:val="000000" w:themeColor="text1"/>
              </w:rPr>
              <w:t>棄置</w:t>
            </w:r>
            <w:r>
              <w:rPr>
                <w:rFonts w:asciiTheme="majorEastAsia" w:eastAsiaTheme="majorEastAsia" w:hAnsiTheme="majorEastAsia" w:cs="新細明體" w:hint="eastAsia"/>
                <w:color w:val="000000" w:themeColor="text1"/>
              </w:rPr>
              <w:t>卡板</w:t>
            </w:r>
            <w:r w:rsidRPr="00B6234F">
              <w:rPr>
                <w:rFonts w:asciiTheme="majorEastAsia" w:eastAsiaTheme="majorEastAsia" w:hAnsiTheme="majorEastAsia" w:cs="新細明體" w:hint="eastAsia"/>
                <w:color w:val="000000" w:themeColor="text1"/>
              </w:rPr>
              <w:t>和</w:t>
            </w:r>
            <w:proofErr w:type="gramEnd"/>
            <w:r w:rsidRPr="00B6234F">
              <w:rPr>
                <w:rFonts w:asciiTheme="majorEastAsia" w:eastAsiaTheme="majorEastAsia" w:hAnsiTheme="majorEastAsia" w:cs="新細明體" w:hint="eastAsia"/>
                <w:color w:val="000000" w:themeColor="text1"/>
              </w:rPr>
              <w:t>廢物，否則會被檢控</w:t>
            </w:r>
            <w:r>
              <w:rPr>
                <w:rFonts w:asciiTheme="majorEastAsia" w:eastAsiaTheme="majorEastAsia" w:hAnsiTheme="majorEastAsia" w:cs="新細明體" w:hint="eastAsia"/>
                <w:color w:val="000000" w:themeColor="text1"/>
              </w:rPr>
              <w:t>，現時</w:t>
            </w:r>
            <w:r w:rsidRPr="00C013E7">
              <w:rPr>
                <w:rFonts w:asciiTheme="majorEastAsia" w:eastAsiaTheme="majorEastAsia" w:hAnsiTheme="majorEastAsia" w:cs="新細明體" w:hint="eastAsia"/>
                <w:color w:val="000000" w:themeColor="text1"/>
              </w:rPr>
              <w:t>該處</w:t>
            </w:r>
            <w:r>
              <w:rPr>
                <w:rFonts w:asciiTheme="majorEastAsia" w:eastAsiaTheme="majorEastAsia" w:hAnsiTheme="majorEastAsia" w:cs="新細明體" w:hint="eastAsia"/>
                <w:color w:val="000000" w:themeColor="text1"/>
              </w:rPr>
              <w:t>情況已有所改善；至於污水問題，署方</w:t>
            </w:r>
            <w:r w:rsidRPr="00740C16">
              <w:rPr>
                <w:rFonts w:asciiTheme="majorEastAsia" w:eastAsiaTheme="majorEastAsia" w:hAnsiTheme="majorEastAsia" w:cs="新細明體" w:hint="eastAsia"/>
                <w:color w:val="000000" w:themeColor="text1"/>
              </w:rPr>
              <w:t>已</w:t>
            </w:r>
            <w:r>
              <w:rPr>
                <w:rFonts w:asciiTheme="majorEastAsia" w:eastAsiaTheme="majorEastAsia" w:hAnsiTheme="majorEastAsia" w:cs="新細明體" w:hint="eastAsia"/>
                <w:color w:val="000000" w:themeColor="text1"/>
              </w:rPr>
              <w:t>與相關部門</w:t>
            </w:r>
            <w:r w:rsidRPr="00C013E7">
              <w:rPr>
                <w:rFonts w:asciiTheme="majorEastAsia" w:eastAsiaTheme="majorEastAsia" w:hAnsiTheme="majorEastAsia" w:cs="新細明體" w:hint="eastAsia"/>
                <w:color w:val="000000" w:themeColor="text1"/>
              </w:rPr>
              <w:t>聯絡</w:t>
            </w:r>
            <w:r w:rsidRPr="00FD5B59">
              <w:rPr>
                <w:rFonts w:asciiTheme="majorEastAsia" w:eastAsiaTheme="majorEastAsia" w:hAnsiTheme="majorEastAsia" w:cs="新細明體" w:hint="eastAsia"/>
                <w:color w:val="000000" w:themeColor="text1"/>
              </w:rPr>
              <w:t>和</w:t>
            </w:r>
            <w:proofErr w:type="gramStart"/>
            <w:r>
              <w:rPr>
                <w:rFonts w:asciiTheme="majorEastAsia" w:eastAsiaTheme="majorEastAsia" w:hAnsiTheme="majorEastAsia" w:cs="新細明體" w:hint="eastAsia"/>
                <w:color w:val="000000" w:themeColor="text1"/>
              </w:rPr>
              <w:t>跟進渠管及</w:t>
            </w:r>
            <w:proofErr w:type="gramEnd"/>
            <w:r>
              <w:rPr>
                <w:rFonts w:asciiTheme="majorEastAsia" w:eastAsiaTheme="majorEastAsia" w:hAnsiTheme="majorEastAsia" w:cs="新細明體" w:hint="eastAsia"/>
                <w:color w:val="000000" w:themeColor="text1"/>
              </w:rPr>
              <w:t>地下沙井</w:t>
            </w:r>
            <w:r w:rsidRPr="00C013E7">
              <w:rPr>
                <w:rFonts w:asciiTheme="majorEastAsia" w:eastAsiaTheme="majorEastAsia" w:hAnsiTheme="majorEastAsia" w:cs="新細明體" w:hint="eastAsia"/>
                <w:color w:val="000000" w:themeColor="text1"/>
              </w:rPr>
              <w:t>污水流出的</w:t>
            </w:r>
            <w:r>
              <w:rPr>
                <w:rFonts w:asciiTheme="majorEastAsia" w:eastAsiaTheme="majorEastAsia" w:hAnsiTheme="majorEastAsia" w:cs="新細明體" w:hint="eastAsia"/>
                <w:color w:val="000000" w:themeColor="text1"/>
              </w:rPr>
              <w:t>問題，</w:t>
            </w:r>
            <w:r w:rsidRPr="00FD5B59">
              <w:rPr>
                <w:rFonts w:asciiTheme="majorEastAsia" w:eastAsiaTheme="majorEastAsia" w:hAnsiTheme="majorEastAsia" w:cs="新細明體" w:hint="eastAsia"/>
                <w:color w:val="000000" w:themeColor="text1"/>
              </w:rPr>
              <w:t>而</w:t>
            </w:r>
            <w:r>
              <w:rPr>
                <w:rFonts w:asciiTheme="majorEastAsia" w:eastAsiaTheme="majorEastAsia" w:hAnsiTheme="majorEastAsia" w:cs="新細明體" w:hint="eastAsia"/>
                <w:color w:val="000000" w:themeColor="text1"/>
              </w:rPr>
              <w:t>相關部門</w:t>
            </w:r>
            <w:r w:rsidRPr="00981EA9">
              <w:rPr>
                <w:rFonts w:asciiTheme="majorEastAsia" w:eastAsiaTheme="majorEastAsia" w:hAnsiTheme="majorEastAsia" w:cs="新細明體" w:hint="eastAsia"/>
                <w:color w:val="000000" w:themeColor="text1"/>
              </w:rPr>
              <w:t>亦</w:t>
            </w:r>
            <w:r>
              <w:rPr>
                <w:rFonts w:asciiTheme="majorEastAsia" w:eastAsiaTheme="majorEastAsia" w:hAnsiTheme="majorEastAsia" w:cs="新細明體" w:hint="eastAsia"/>
                <w:color w:val="000000" w:themeColor="text1"/>
              </w:rPr>
              <w:t>作出跟進，署方未</w:t>
            </w:r>
            <w:r w:rsidRPr="00981EA9">
              <w:rPr>
                <w:rFonts w:asciiTheme="majorEastAsia" w:eastAsiaTheme="majorEastAsia" w:hAnsiTheme="majorEastAsia" w:cs="新細明體" w:hint="eastAsia"/>
                <w:color w:val="000000" w:themeColor="text1"/>
              </w:rPr>
              <w:t>再</w:t>
            </w:r>
            <w:r>
              <w:rPr>
                <w:rFonts w:asciiTheme="majorEastAsia" w:eastAsiaTheme="majorEastAsia" w:hAnsiTheme="majorEastAsia" w:cs="新細明體" w:hint="eastAsia"/>
                <w:color w:val="000000" w:themeColor="text1"/>
              </w:rPr>
              <w:t>發現有污水由</w:t>
            </w:r>
            <w:proofErr w:type="gramStart"/>
            <w:r>
              <w:rPr>
                <w:rFonts w:asciiTheme="majorEastAsia" w:eastAsiaTheme="majorEastAsia" w:hAnsiTheme="majorEastAsia" w:cs="新細明體" w:hint="eastAsia"/>
                <w:color w:val="000000" w:themeColor="text1"/>
              </w:rPr>
              <w:t>沙井或商</w:t>
            </w:r>
            <w:proofErr w:type="gramEnd"/>
            <w:r>
              <w:rPr>
                <w:rFonts w:asciiTheme="majorEastAsia" w:eastAsiaTheme="majorEastAsia" w:hAnsiTheme="majorEastAsia" w:cs="新細明體" w:hint="eastAsia"/>
                <w:color w:val="000000" w:themeColor="text1"/>
              </w:rPr>
              <w:t>戶</w:t>
            </w:r>
            <w:r w:rsidRPr="00C013E7">
              <w:rPr>
                <w:rFonts w:asciiTheme="majorEastAsia" w:eastAsiaTheme="majorEastAsia" w:hAnsiTheme="majorEastAsia" w:cs="新細明體" w:hint="eastAsia"/>
                <w:color w:val="000000" w:themeColor="text1"/>
              </w:rPr>
              <w:t>店</w:t>
            </w:r>
            <w:proofErr w:type="gramStart"/>
            <w:r w:rsidRPr="00C013E7">
              <w:rPr>
                <w:rFonts w:asciiTheme="majorEastAsia" w:eastAsiaTheme="majorEastAsia" w:hAnsiTheme="majorEastAsia" w:cs="新細明體" w:hint="eastAsia"/>
                <w:color w:val="000000" w:themeColor="text1"/>
              </w:rPr>
              <w:t>舖</w:t>
            </w:r>
            <w:proofErr w:type="gramEnd"/>
            <w:r>
              <w:rPr>
                <w:rFonts w:asciiTheme="majorEastAsia" w:eastAsiaTheme="majorEastAsia" w:hAnsiTheme="majorEastAsia" w:cs="新細明體" w:hint="eastAsia"/>
                <w:color w:val="000000" w:themeColor="text1"/>
              </w:rPr>
              <w:t>流出，惟</w:t>
            </w:r>
            <w:r w:rsidRPr="0056656E">
              <w:rPr>
                <w:rFonts w:asciiTheme="majorEastAsia" w:eastAsiaTheme="majorEastAsia" w:hAnsiTheme="majorEastAsia" w:cs="新細明體" w:hint="eastAsia"/>
                <w:color w:val="000000" w:themeColor="text1"/>
              </w:rPr>
              <w:t>發現</w:t>
            </w:r>
            <w:r>
              <w:rPr>
                <w:rFonts w:asciiTheme="majorEastAsia" w:eastAsiaTheme="majorEastAsia" w:hAnsiTheme="majorEastAsia" w:cs="新細明體" w:hint="eastAsia"/>
                <w:color w:val="000000" w:themeColor="text1"/>
              </w:rPr>
              <w:t>後巷仍有</w:t>
            </w:r>
            <w:r w:rsidRPr="00FD5B59">
              <w:rPr>
                <w:rFonts w:asciiTheme="majorEastAsia" w:eastAsiaTheme="majorEastAsia" w:hAnsiTheme="majorEastAsia" w:cs="新細明體" w:hint="eastAsia"/>
                <w:color w:val="000000" w:themeColor="text1"/>
              </w:rPr>
              <w:t>部分</w:t>
            </w:r>
            <w:proofErr w:type="gramStart"/>
            <w:r>
              <w:rPr>
                <w:rFonts w:asciiTheme="majorEastAsia" w:eastAsiaTheme="majorEastAsia" w:hAnsiTheme="majorEastAsia" w:cs="新細明體" w:hint="eastAsia"/>
                <w:color w:val="000000" w:themeColor="text1"/>
              </w:rPr>
              <w:t>喉管</w:t>
            </w:r>
            <w:r w:rsidRPr="00557FB7">
              <w:rPr>
                <w:rFonts w:asciiTheme="majorEastAsia" w:eastAsiaTheme="majorEastAsia" w:hAnsiTheme="majorEastAsia" w:cs="新細明體" w:hint="eastAsia"/>
                <w:color w:val="000000" w:themeColor="text1"/>
              </w:rPr>
              <w:t>間中</w:t>
            </w:r>
            <w:r>
              <w:rPr>
                <w:rFonts w:asciiTheme="majorEastAsia" w:eastAsiaTheme="majorEastAsia" w:hAnsiTheme="majorEastAsia" w:cs="新細明體" w:hint="eastAsia"/>
                <w:color w:val="000000" w:themeColor="text1"/>
              </w:rPr>
              <w:t>出現</w:t>
            </w:r>
            <w:proofErr w:type="gramEnd"/>
            <w:r>
              <w:rPr>
                <w:rFonts w:asciiTheme="majorEastAsia" w:eastAsiaTheme="majorEastAsia" w:hAnsiTheme="majorEastAsia" w:cs="新細明體" w:hint="eastAsia"/>
                <w:color w:val="000000" w:themeColor="text1"/>
              </w:rPr>
              <w:t>滴水的情況，署方稍後會與屋宇署繼續跟進。</w:t>
            </w:r>
            <w:proofErr w:type="gramStart"/>
            <w:r>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署方將清洗後巷工作由每月一次增加至</w:t>
            </w:r>
            <w:proofErr w:type="gramStart"/>
            <w:r>
              <w:rPr>
                <w:rFonts w:asciiTheme="majorEastAsia" w:eastAsiaTheme="majorEastAsia" w:hAnsiTheme="majorEastAsia" w:cs="新細明體" w:hint="eastAsia"/>
                <w:color w:val="000000" w:themeColor="text1"/>
              </w:rPr>
              <w:t>每星期一次後</w:t>
            </w:r>
            <w:proofErr w:type="gramEnd"/>
            <w:r>
              <w:rPr>
                <w:rFonts w:asciiTheme="majorEastAsia" w:eastAsiaTheme="majorEastAsia" w:hAnsiTheme="majorEastAsia" w:cs="新細明體" w:hint="eastAsia"/>
                <w:color w:val="000000" w:themeColor="text1"/>
              </w:rPr>
              <w:t>，該處的環境衞生有所改善，未來如有需要，署方會考慮加強清洗次數。</w:t>
            </w:r>
          </w:p>
          <w:p w:rsidR="00270687" w:rsidRPr="007B3AFD" w:rsidRDefault="00270687" w:rsidP="00556D57">
            <w:pPr>
              <w:spacing w:line="240" w:lineRule="auto"/>
              <w:ind w:left="480" w:rightChars="2" w:right="6"/>
              <w:jc w:val="both"/>
              <w:rPr>
                <w:rFonts w:ascii="新細明體" w:eastAsia="新細明體" w:hAnsi="新細明體" w:cs="新細明體"/>
                <w:u w:val="single"/>
              </w:rPr>
            </w:pPr>
          </w:p>
        </w:tc>
      </w:tr>
      <w:tr w:rsidR="00270687" w:rsidRPr="00604CCE" w:rsidTr="00556D57">
        <w:trPr>
          <w:gridBefore w:val="2"/>
          <w:wBefore w:w="54" w:type="dxa"/>
          <w:trHeight w:val="426"/>
        </w:trPr>
        <w:tc>
          <w:tcPr>
            <w:tcW w:w="9356" w:type="dxa"/>
            <w:gridSpan w:val="3"/>
          </w:tcPr>
          <w:p w:rsidR="00270687" w:rsidRPr="00BD20A9" w:rsidRDefault="00270687" w:rsidP="006D4E3C">
            <w:pPr>
              <w:pStyle w:val="aa"/>
              <w:numPr>
                <w:ilvl w:val="0"/>
                <w:numId w:val="2"/>
              </w:numPr>
              <w:ind w:leftChars="0"/>
              <w:jc w:val="both"/>
              <w:rPr>
                <w:rFonts w:asciiTheme="majorEastAsia" w:eastAsiaTheme="majorEastAsia" w:hAnsiTheme="majorEastAsia"/>
                <w:color w:val="000000" w:themeColor="text1"/>
                <w:lang w:eastAsia="zh-HK"/>
              </w:rPr>
            </w:pPr>
            <w:r w:rsidRPr="006F531B">
              <w:rPr>
                <w:rFonts w:hint="eastAsia"/>
              </w:rPr>
              <w:t>中西區民政事務處</w:t>
            </w:r>
            <w:r w:rsidRPr="009068F1">
              <w:rPr>
                <w:rFonts w:hint="eastAsia"/>
              </w:rPr>
              <w:t>中西區民政事務專員</w:t>
            </w:r>
            <w:r w:rsidRPr="009068F1">
              <w:rPr>
                <w:rFonts w:asciiTheme="majorEastAsia" w:eastAsiaTheme="majorEastAsia" w:hAnsiTheme="majorEastAsia" w:hint="eastAsia"/>
                <w:color w:val="000000" w:themeColor="text1"/>
                <w:u w:val="single"/>
              </w:rPr>
              <w:t>黃何詠詩女士</w:t>
            </w:r>
            <w:r>
              <w:rPr>
                <w:rFonts w:asciiTheme="majorEastAsia" w:eastAsiaTheme="majorEastAsia" w:hAnsiTheme="majorEastAsia" w:hint="eastAsia"/>
                <w:color w:val="000000" w:themeColor="text1"/>
              </w:rPr>
              <w:t>回應，</w:t>
            </w:r>
            <w:r w:rsidRPr="00BD20A9">
              <w:rPr>
                <w:rFonts w:asciiTheme="majorEastAsia" w:eastAsiaTheme="majorEastAsia" w:hAnsiTheme="majorEastAsia" w:hint="eastAsia"/>
                <w:color w:val="000000" w:themeColor="text1"/>
                <w:lang w:eastAsia="zh-HK"/>
              </w:rPr>
              <w:t>表示</w:t>
            </w:r>
            <w:r>
              <w:rPr>
                <w:rFonts w:asciiTheme="majorEastAsia" w:eastAsiaTheme="majorEastAsia" w:hAnsiTheme="majorEastAsia" w:hint="eastAsia"/>
                <w:color w:val="000000" w:themeColor="text1"/>
              </w:rPr>
              <w:t>如有需要，處方樂意調配地區主導行動計劃的資源</w:t>
            </w:r>
            <w:proofErr w:type="gramStart"/>
            <w:r>
              <w:rPr>
                <w:rFonts w:asciiTheme="majorEastAsia" w:eastAsiaTheme="majorEastAsia" w:hAnsiTheme="majorEastAsia" w:hint="eastAsia"/>
                <w:color w:val="000000" w:themeColor="text1"/>
              </w:rPr>
              <w:t>支援食環署</w:t>
            </w:r>
            <w:proofErr w:type="gramEnd"/>
            <w:r>
              <w:rPr>
                <w:rFonts w:asciiTheme="majorEastAsia" w:eastAsiaTheme="majorEastAsia" w:hAnsiTheme="majorEastAsia" w:hint="eastAsia"/>
                <w:color w:val="000000" w:themeColor="text1"/>
              </w:rPr>
              <w:t>的工作</w:t>
            </w:r>
            <w:r w:rsidRPr="00BD20A9">
              <w:rPr>
                <w:rFonts w:asciiTheme="majorEastAsia" w:eastAsiaTheme="majorEastAsia" w:hAnsiTheme="majorEastAsia" w:hint="eastAsia"/>
                <w:color w:val="000000" w:themeColor="text1"/>
                <w:lang w:eastAsia="zh-HK"/>
              </w:rPr>
              <w:t>。</w:t>
            </w:r>
          </w:p>
          <w:p w:rsidR="00270687" w:rsidRPr="00BD20A9" w:rsidRDefault="00270687" w:rsidP="00556D57">
            <w:pPr>
              <w:pStyle w:val="aa"/>
              <w:ind w:leftChars="0"/>
              <w:jc w:val="both"/>
              <w:rPr>
                <w:rFonts w:asciiTheme="majorEastAsia" w:eastAsiaTheme="majorEastAsia" w:hAnsiTheme="majorEastAsia"/>
                <w:color w:val="000000" w:themeColor="text1"/>
                <w:lang w:eastAsia="zh-HK"/>
              </w:rPr>
            </w:pPr>
          </w:p>
        </w:tc>
      </w:tr>
      <w:tr w:rsidR="00270687" w:rsidRPr="0045287B" w:rsidTr="00556D57">
        <w:trPr>
          <w:gridBefore w:val="1"/>
          <w:wBefore w:w="26" w:type="dxa"/>
          <w:trHeight w:val="426"/>
        </w:trPr>
        <w:tc>
          <w:tcPr>
            <w:tcW w:w="9384" w:type="dxa"/>
            <w:gridSpan w:val="4"/>
            <w:tcBorders>
              <w:top w:val="nil"/>
              <w:left w:val="nil"/>
              <w:bottom w:val="nil"/>
              <w:right w:val="nil"/>
            </w:tcBorders>
          </w:tcPr>
          <w:p w:rsidR="00270687" w:rsidRPr="00BD20A9" w:rsidRDefault="00270687"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r w:rsidRPr="0013706A">
              <w:rPr>
                <w:rFonts w:asciiTheme="majorEastAsia" w:eastAsiaTheme="majorEastAsia" w:hAnsiTheme="majorEastAsia" w:cs="新細明體" w:hint="eastAsia"/>
                <w:color w:val="000000" w:themeColor="text1"/>
                <w:u w:val="single"/>
              </w:rPr>
              <w:t>甘乃威議員</w:t>
            </w:r>
            <w:r>
              <w:rPr>
                <w:rFonts w:asciiTheme="majorEastAsia" w:eastAsiaTheme="majorEastAsia" w:hAnsiTheme="majorEastAsia" w:cs="新細明體" w:hint="eastAsia"/>
                <w:color w:val="000000" w:themeColor="text1"/>
              </w:rPr>
              <w:t>希望</w:t>
            </w:r>
            <w:r w:rsidRPr="00BD20A9">
              <w:rPr>
                <w:rFonts w:asciiTheme="majorEastAsia" w:eastAsiaTheme="majorEastAsia" w:hAnsiTheme="majorEastAsia" w:cs="新細明體" w:hint="eastAsia"/>
                <w:color w:val="000000" w:themeColor="text1"/>
              </w:rPr>
              <w:t>路政署</w:t>
            </w:r>
            <w:r>
              <w:rPr>
                <w:rFonts w:asciiTheme="majorEastAsia" w:eastAsiaTheme="majorEastAsia" w:hAnsiTheme="majorEastAsia" w:cs="新細明體" w:hint="eastAsia"/>
                <w:color w:val="000000" w:themeColor="text1"/>
              </w:rPr>
              <w:t>、屋宇署和渠務署於會後就重鋪路面及處理該</w:t>
            </w:r>
            <w:proofErr w:type="gramStart"/>
            <w:r>
              <w:rPr>
                <w:rFonts w:asciiTheme="majorEastAsia" w:eastAsiaTheme="majorEastAsia" w:hAnsiTheme="majorEastAsia" w:cs="新細明體" w:hint="eastAsia"/>
                <w:color w:val="000000" w:themeColor="text1"/>
              </w:rPr>
              <w:t>處渠管</w:t>
            </w:r>
            <w:proofErr w:type="gramEnd"/>
            <w:r>
              <w:rPr>
                <w:rFonts w:asciiTheme="majorEastAsia" w:eastAsiaTheme="majorEastAsia" w:hAnsiTheme="majorEastAsia" w:cs="新細明體" w:hint="eastAsia"/>
                <w:color w:val="000000" w:themeColor="text1"/>
              </w:rPr>
              <w:t>問題的情況及進度</w:t>
            </w:r>
            <w:r w:rsidR="00A63BEE">
              <w:rPr>
                <w:rFonts w:asciiTheme="majorEastAsia" w:eastAsiaTheme="majorEastAsia" w:hAnsiTheme="majorEastAsia" w:cs="新細明體" w:hint="eastAsia"/>
                <w:color w:val="000000" w:themeColor="text1"/>
              </w:rPr>
              <w:t>提交</w:t>
            </w:r>
            <w:r>
              <w:rPr>
                <w:rFonts w:asciiTheme="majorEastAsia" w:eastAsiaTheme="majorEastAsia" w:hAnsiTheme="majorEastAsia" w:cs="新細明體" w:hint="eastAsia"/>
                <w:color w:val="000000" w:themeColor="text1"/>
              </w:rPr>
              <w:t>補充資料，並希望部門加強清洗及檢控</w:t>
            </w:r>
            <w:r w:rsidRPr="00BD20A9">
              <w:rPr>
                <w:rFonts w:asciiTheme="majorEastAsia" w:eastAsiaTheme="majorEastAsia" w:hAnsiTheme="majorEastAsia" w:cs="新細明體" w:hint="eastAsia"/>
                <w:color w:val="000000" w:themeColor="text1"/>
              </w:rPr>
              <w:t>。</w:t>
            </w:r>
          </w:p>
          <w:p w:rsidR="00270687" w:rsidRPr="00BD20A9" w:rsidRDefault="00270687" w:rsidP="00556D57">
            <w:pPr>
              <w:pStyle w:val="aa"/>
              <w:spacing w:line="240" w:lineRule="auto"/>
              <w:ind w:leftChars="0" w:rightChars="2" w:right="6"/>
              <w:jc w:val="both"/>
              <w:rPr>
                <w:rFonts w:asciiTheme="majorEastAsia" w:eastAsiaTheme="majorEastAsia" w:hAnsiTheme="majorEastAsia" w:cs="新細明體"/>
                <w:color w:val="000000" w:themeColor="text1"/>
                <w:u w:val="single"/>
              </w:rPr>
            </w:pPr>
          </w:p>
        </w:tc>
      </w:tr>
      <w:tr w:rsidR="00270687" w:rsidRPr="00AC35BC" w:rsidTr="00556D57">
        <w:trPr>
          <w:gridBefore w:val="1"/>
          <w:wBefore w:w="26" w:type="dxa"/>
          <w:trHeight w:val="426"/>
        </w:trPr>
        <w:tc>
          <w:tcPr>
            <w:tcW w:w="9384" w:type="dxa"/>
            <w:gridSpan w:val="4"/>
            <w:tcBorders>
              <w:top w:val="nil"/>
              <w:left w:val="nil"/>
              <w:bottom w:val="nil"/>
              <w:right w:val="nil"/>
            </w:tcBorders>
          </w:tcPr>
          <w:p w:rsidR="00270687" w:rsidRPr="00BD20A9" w:rsidRDefault="00270687"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r w:rsidRPr="00BD20A9">
              <w:rPr>
                <w:rFonts w:asciiTheme="majorEastAsia" w:eastAsiaTheme="majorEastAsia" w:hAnsiTheme="majorEastAsia" w:cs="新細明體" w:hint="eastAsia"/>
                <w:color w:val="000000" w:themeColor="text1"/>
                <w:u w:val="single"/>
              </w:rPr>
              <w:lastRenderedPageBreak/>
              <w:t>副主席</w:t>
            </w:r>
            <w:r w:rsidRPr="00BD20A9">
              <w:rPr>
                <w:rFonts w:asciiTheme="majorEastAsia" w:eastAsiaTheme="majorEastAsia" w:hAnsiTheme="majorEastAsia" w:cs="新細明體" w:hint="eastAsia"/>
                <w:color w:val="000000" w:themeColor="text1"/>
              </w:rPr>
              <w:t>同意</w:t>
            </w:r>
            <w:r w:rsidRPr="0013706A">
              <w:rPr>
                <w:rFonts w:asciiTheme="majorEastAsia" w:eastAsiaTheme="majorEastAsia" w:hAnsiTheme="majorEastAsia" w:cs="新細明體" w:hint="eastAsia"/>
                <w:color w:val="000000" w:themeColor="text1"/>
                <w:u w:val="single"/>
              </w:rPr>
              <w:t>甘乃威議員</w:t>
            </w:r>
            <w:r w:rsidRPr="00A10B58">
              <w:rPr>
                <w:rFonts w:asciiTheme="majorEastAsia" w:eastAsiaTheme="majorEastAsia" w:hAnsiTheme="majorEastAsia" w:cs="新細明體" w:hint="eastAsia"/>
                <w:color w:val="000000" w:themeColor="text1"/>
              </w:rPr>
              <w:t>的建議</w:t>
            </w:r>
            <w:r>
              <w:rPr>
                <w:rFonts w:asciiTheme="majorEastAsia" w:eastAsiaTheme="majorEastAsia" w:hAnsiTheme="majorEastAsia" w:cs="新細明體" w:hint="eastAsia"/>
                <w:color w:val="000000" w:themeColor="text1"/>
              </w:rPr>
              <w:t>，並</w:t>
            </w:r>
            <w:proofErr w:type="gramStart"/>
            <w:r>
              <w:rPr>
                <w:rFonts w:asciiTheme="majorEastAsia" w:eastAsiaTheme="majorEastAsia" w:hAnsiTheme="majorEastAsia" w:cs="新細明體" w:hint="eastAsia"/>
                <w:color w:val="000000" w:themeColor="text1"/>
              </w:rPr>
              <w:t>希望食環署</w:t>
            </w:r>
            <w:proofErr w:type="gramEnd"/>
            <w:r>
              <w:rPr>
                <w:rFonts w:asciiTheme="majorEastAsia" w:eastAsiaTheme="majorEastAsia" w:hAnsiTheme="majorEastAsia" w:cs="新細明體" w:hint="eastAsia"/>
                <w:color w:val="000000" w:themeColor="text1"/>
              </w:rPr>
              <w:t>提供檢控及停牌數字</w:t>
            </w:r>
            <w:r w:rsidRPr="00BD20A9">
              <w:rPr>
                <w:rFonts w:asciiTheme="majorEastAsia" w:eastAsiaTheme="majorEastAsia" w:hAnsiTheme="majorEastAsia" w:cs="新細明體" w:hint="eastAsia"/>
                <w:color w:val="000000" w:themeColor="text1"/>
              </w:rPr>
              <w:t>。</w:t>
            </w:r>
          </w:p>
          <w:p w:rsidR="00270687" w:rsidRPr="00BD20A9" w:rsidRDefault="00270687" w:rsidP="00556D57">
            <w:pPr>
              <w:pStyle w:val="aa"/>
              <w:spacing w:line="240" w:lineRule="auto"/>
              <w:ind w:leftChars="0" w:rightChars="2" w:right="6"/>
              <w:jc w:val="both"/>
              <w:rPr>
                <w:rFonts w:asciiTheme="majorEastAsia" w:eastAsiaTheme="majorEastAsia" w:hAnsiTheme="majorEastAsia" w:cs="新細明體"/>
                <w:color w:val="000000" w:themeColor="text1"/>
                <w:u w:val="single"/>
              </w:rPr>
            </w:pPr>
          </w:p>
        </w:tc>
      </w:tr>
      <w:tr w:rsidR="00512BA3" w:rsidRPr="00AC35BC" w:rsidTr="00556D57">
        <w:trPr>
          <w:gridBefore w:val="1"/>
          <w:wBefore w:w="26" w:type="dxa"/>
          <w:trHeight w:val="426"/>
        </w:trPr>
        <w:tc>
          <w:tcPr>
            <w:tcW w:w="9384" w:type="dxa"/>
            <w:gridSpan w:val="4"/>
            <w:tcBorders>
              <w:top w:val="nil"/>
              <w:left w:val="nil"/>
              <w:bottom w:val="nil"/>
              <w:right w:val="nil"/>
            </w:tcBorders>
          </w:tcPr>
          <w:p w:rsidR="00512BA3" w:rsidRPr="00A86A71" w:rsidRDefault="00512BA3"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14</w:t>
            </w:r>
            <w:r w:rsidRPr="00A86A71">
              <w:rPr>
                <w:rFonts w:asciiTheme="majorEastAsia" w:eastAsiaTheme="majorEastAsia" w:hAnsiTheme="majorEastAsia" w:cs="新細明體" w:hint="eastAsia"/>
                <w:b/>
                <w:bCs/>
                <w:color w:val="000000" w:themeColor="text1"/>
                <w:lang w:eastAsia="zh-HK"/>
              </w:rPr>
              <w:t xml:space="preserve">項: </w:t>
            </w:r>
            <w:r w:rsidRPr="007F3BCC">
              <w:rPr>
                <w:rFonts w:asciiTheme="majorEastAsia" w:eastAsiaTheme="majorEastAsia" w:hAnsiTheme="majorEastAsia" w:cs="新細明體" w:hint="eastAsia"/>
                <w:b/>
                <w:bCs/>
                <w:color w:val="000000" w:themeColor="text1"/>
                <w:lang w:eastAsia="zh-HK"/>
              </w:rPr>
              <w:t>要求路政</w:t>
            </w:r>
            <w:proofErr w:type="gramStart"/>
            <w:r w:rsidRPr="007F3BCC">
              <w:rPr>
                <w:rFonts w:asciiTheme="majorEastAsia" w:eastAsiaTheme="majorEastAsia" w:hAnsiTheme="majorEastAsia" w:cs="新細明體" w:hint="eastAsia"/>
                <w:b/>
                <w:bCs/>
                <w:color w:val="000000" w:themeColor="text1"/>
                <w:lang w:eastAsia="zh-HK"/>
              </w:rPr>
              <w:t>署重鋪山市街斜路</w:t>
            </w:r>
            <w:proofErr w:type="gramEnd"/>
          </w:p>
          <w:p w:rsidR="00512BA3" w:rsidRPr="00A86A71" w:rsidRDefault="00512BA3"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7</w:t>
            </w:r>
            <w:r>
              <w:rPr>
                <w:rFonts w:asciiTheme="majorEastAsia" w:eastAsiaTheme="majorEastAsia" w:hAnsiTheme="majorEastAsia" w:cs="新細明體" w:hint="eastAsia"/>
                <w:b/>
                <w:bCs/>
                <w:color w:val="000000" w:themeColor="text1"/>
                <w:u w:val="single"/>
              </w:rPr>
              <w:t>8</w:t>
            </w:r>
            <w:r w:rsidRPr="00A86A71">
              <w:rPr>
                <w:rFonts w:asciiTheme="majorEastAsia" w:eastAsiaTheme="majorEastAsia" w:hAnsiTheme="majorEastAsia" w:cs="新細明體" w:hint="eastAsia"/>
                <w:b/>
                <w:bCs/>
                <w:color w:val="000000" w:themeColor="text1"/>
                <w:u w:val="single"/>
                <w:lang w:eastAsia="zh-HK"/>
              </w:rPr>
              <w:t xml:space="preserve">/2018號)                                 </w:t>
            </w:r>
          </w:p>
          <w:p w:rsidR="00512BA3" w:rsidRPr="00A86A71" w:rsidRDefault="00512BA3"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sidR="00A4790A">
              <w:rPr>
                <w:rFonts w:asciiTheme="majorEastAsia" w:eastAsiaTheme="majorEastAsia" w:hAnsiTheme="majorEastAsia" w:cs="新細明體"/>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sidR="00A4790A">
              <w:rPr>
                <w:rFonts w:asciiTheme="majorEastAsia" w:eastAsiaTheme="majorEastAsia" w:hAnsiTheme="majorEastAsia" w:cs="新細明體" w:hint="eastAsia"/>
                <w:color w:val="000000" w:themeColor="text1"/>
                <w:lang w:eastAsia="zh-HK"/>
              </w:rPr>
              <w:t>04</w:t>
            </w:r>
            <w:r w:rsidRPr="00A86A71">
              <w:rPr>
                <w:rFonts w:asciiTheme="majorEastAsia" w:eastAsiaTheme="majorEastAsia" w:hAnsiTheme="majorEastAsia" w:cs="新細明體" w:hint="eastAsia"/>
                <w:color w:val="000000" w:themeColor="text1"/>
                <w:lang w:eastAsia="zh-HK"/>
              </w:rPr>
              <w:t>分至</w:t>
            </w:r>
            <w:r w:rsidR="00A4790A">
              <w:rPr>
                <w:rFonts w:asciiTheme="majorEastAsia" w:eastAsiaTheme="majorEastAsia" w:hAnsiTheme="majorEastAsia" w:cs="新細明體" w:hint="eastAsia"/>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sidR="00A4790A">
              <w:rPr>
                <w:rFonts w:asciiTheme="majorEastAsia" w:eastAsiaTheme="majorEastAsia" w:hAnsiTheme="majorEastAsia" w:cs="新細明體" w:hint="eastAsia"/>
                <w:color w:val="000000" w:themeColor="text1"/>
                <w:lang w:eastAsia="zh-HK"/>
              </w:rPr>
              <w:t>12</w:t>
            </w:r>
            <w:r w:rsidRPr="00A86A71">
              <w:rPr>
                <w:rFonts w:asciiTheme="majorEastAsia" w:eastAsiaTheme="majorEastAsia" w:hAnsiTheme="majorEastAsia" w:cs="新細明體" w:hint="eastAsia"/>
                <w:color w:val="000000" w:themeColor="text1"/>
                <w:lang w:eastAsia="zh-HK"/>
              </w:rPr>
              <w:t>分)</w:t>
            </w:r>
          </w:p>
          <w:p w:rsidR="00512BA3" w:rsidRPr="00AC35BC" w:rsidRDefault="00512BA3" w:rsidP="00556D57">
            <w:pPr>
              <w:jc w:val="both"/>
              <w:rPr>
                <w:rFonts w:asciiTheme="majorEastAsia" w:eastAsiaTheme="majorEastAsia" w:hAnsiTheme="majorEastAsia" w:cstheme="minorBidi"/>
                <w:color w:val="000000" w:themeColor="text1"/>
                <w:highlight w:val="yellow"/>
                <w:u w:val="single"/>
                <w:lang w:eastAsia="zh-HK"/>
              </w:rPr>
            </w:pPr>
          </w:p>
        </w:tc>
      </w:tr>
      <w:tr w:rsidR="00512BA3" w:rsidTr="00556D57">
        <w:trPr>
          <w:gridAfter w:val="1"/>
          <w:wAfter w:w="56" w:type="dxa"/>
          <w:trHeight w:val="426"/>
        </w:trPr>
        <w:tc>
          <w:tcPr>
            <w:tcW w:w="9354" w:type="dxa"/>
            <w:gridSpan w:val="4"/>
            <w:tcBorders>
              <w:top w:val="nil"/>
              <w:left w:val="nil"/>
              <w:bottom w:val="nil"/>
              <w:right w:val="nil"/>
            </w:tcBorders>
          </w:tcPr>
          <w:p w:rsidR="00512BA3" w:rsidRPr="00152550" w:rsidRDefault="00512BA3" w:rsidP="006D4E3C">
            <w:pPr>
              <w:pStyle w:val="aa"/>
              <w:numPr>
                <w:ilvl w:val="0"/>
                <w:numId w:val="2"/>
              </w:numPr>
              <w:spacing w:line="240" w:lineRule="auto"/>
              <w:ind w:leftChars="0" w:rightChars="2" w:right="6"/>
              <w:jc w:val="both"/>
              <w:rPr>
                <w:rFonts w:cstheme="minorBidi"/>
                <w:u w:val="single"/>
              </w:rPr>
            </w:pPr>
            <w:r w:rsidRPr="0028544E">
              <w:rPr>
                <w:rFonts w:asciiTheme="majorEastAsia" w:eastAsiaTheme="majorEastAsia" w:hAnsiTheme="majorEastAsia" w:hint="eastAsia"/>
                <w:color w:val="000000" w:themeColor="text1"/>
                <w:lang w:eastAsia="zh-HK"/>
              </w:rPr>
              <w:t>是項議程由</w:t>
            </w:r>
            <w:r w:rsidRPr="0028544E">
              <w:rPr>
                <w:rFonts w:asciiTheme="majorEastAsia" w:eastAsiaTheme="majorEastAsia" w:hAnsiTheme="majorEastAsia" w:hint="eastAsia"/>
                <w:color w:val="000000" w:themeColor="text1"/>
                <w:u w:val="single"/>
                <w:lang w:eastAsia="zh-HK"/>
              </w:rPr>
              <w:t>副主席</w:t>
            </w:r>
            <w:r w:rsidRPr="0028544E">
              <w:rPr>
                <w:rFonts w:asciiTheme="majorEastAsia" w:eastAsiaTheme="majorEastAsia" w:hAnsiTheme="majorEastAsia" w:hint="eastAsia"/>
                <w:color w:val="000000" w:themeColor="text1"/>
                <w:lang w:eastAsia="zh-HK"/>
              </w:rPr>
              <w:t>主持。</w:t>
            </w:r>
          </w:p>
          <w:p w:rsidR="00512BA3" w:rsidRDefault="00512BA3" w:rsidP="00556D57">
            <w:pPr>
              <w:spacing w:line="240" w:lineRule="auto"/>
              <w:ind w:left="480" w:rightChars="2" w:right="6"/>
              <w:jc w:val="both"/>
              <w:rPr>
                <w:rFonts w:ascii="新細明體" w:eastAsia="新細明體" w:hAnsi="新細明體" w:cs="新細明體"/>
                <w:u w:val="single"/>
                <w:lang w:eastAsia="zh-HK"/>
              </w:rPr>
            </w:pPr>
          </w:p>
        </w:tc>
      </w:tr>
      <w:tr w:rsidR="00512BA3" w:rsidTr="00556D57">
        <w:trPr>
          <w:gridAfter w:val="1"/>
          <w:wAfter w:w="56" w:type="dxa"/>
          <w:trHeight w:val="426"/>
        </w:trPr>
        <w:tc>
          <w:tcPr>
            <w:tcW w:w="9354" w:type="dxa"/>
            <w:gridSpan w:val="4"/>
            <w:tcBorders>
              <w:top w:val="nil"/>
              <w:left w:val="nil"/>
              <w:bottom w:val="nil"/>
              <w:right w:val="nil"/>
            </w:tcBorders>
          </w:tcPr>
          <w:p w:rsidR="00512BA3" w:rsidRPr="00A63BEE" w:rsidRDefault="00512BA3" w:rsidP="00A63BEE">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152550">
              <w:rPr>
                <w:rFonts w:cs="新細明體" w:hint="eastAsia"/>
                <w:u w:val="single"/>
                <w:lang w:eastAsia="zh-HK"/>
              </w:rPr>
              <w:t>主席</w:t>
            </w:r>
            <w:r w:rsidRPr="00152550">
              <w:rPr>
                <w:rFonts w:cs="新細明體" w:hint="eastAsia"/>
                <w:lang w:eastAsia="zh-HK"/>
              </w:rPr>
              <w:t>請委員就議題發表意見及提問，</w:t>
            </w:r>
            <w:r w:rsidR="00A63BEE" w:rsidRPr="00171F8D">
              <w:rPr>
                <w:rFonts w:cs="新細明體" w:hint="eastAsia"/>
                <w:u w:val="single"/>
              </w:rPr>
              <w:t>葉永成議員</w:t>
            </w:r>
            <w:r w:rsidR="00A63BEE" w:rsidRPr="00171F8D">
              <w:rPr>
                <w:rFonts w:cs="新細明體" w:hint="eastAsia"/>
              </w:rPr>
              <w:t>表示山市</w:t>
            </w:r>
            <w:proofErr w:type="gramStart"/>
            <w:r w:rsidR="00A63BEE" w:rsidRPr="00171F8D">
              <w:rPr>
                <w:rFonts w:cs="新細明體" w:hint="eastAsia"/>
              </w:rPr>
              <w:t>街斜路</w:t>
            </w:r>
            <w:proofErr w:type="gramEnd"/>
            <w:r w:rsidR="00A63BEE" w:rsidRPr="00171F8D">
              <w:rPr>
                <w:rFonts w:cs="新細明體" w:hint="eastAsia"/>
              </w:rPr>
              <w:t>經各種路面工程多次修補後已千瘡百孔，雨天時更有大量雨水如</w:t>
            </w:r>
            <w:proofErr w:type="gramStart"/>
            <w:r w:rsidR="00A63BEE" w:rsidRPr="00171F8D">
              <w:rPr>
                <w:rFonts w:cs="新細明體" w:hint="eastAsia"/>
              </w:rPr>
              <w:t>瀑布般由山上</w:t>
            </w:r>
            <w:proofErr w:type="gramEnd"/>
            <w:r w:rsidR="00A63BEE" w:rsidRPr="00171F8D">
              <w:rPr>
                <w:rFonts w:cs="新細明體" w:hint="eastAsia"/>
              </w:rPr>
              <w:t>經學士</w:t>
            </w:r>
            <w:proofErr w:type="gramStart"/>
            <w:r w:rsidR="00A63BEE" w:rsidRPr="00171F8D">
              <w:rPr>
                <w:rFonts w:cs="新細明體" w:hint="eastAsia"/>
              </w:rPr>
              <w:t>臺</w:t>
            </w:r>
            <w:proofErr w:type="gramEnd"/>
            <w:r w:rsidR="00A63BEE" w:rsidRPr="00171F8D">
              <w:rPr>
                <w:rFonts w:cs="新細明體" w:hint="eastAsia"/>
              </w:rPr>
              <w:t>旁的</w:t>
            </w:r>
            <w:proofErr w:type="gramStart"/>
            <w:r w:rsidR="00A63BEE" w:rsidRPr="00171F8D">
              <w:rPr>
                <w:rFonts w:cs="新細明體" w:hint="eastAsia"/>
              </w:rPr>
              <w:t>斜路流</w:t>
            </w:r>
            <w:proofErr w:type="gramEnd"/>
            <w:r w:rsidR="00A63BEE" w:rsidRPr="00171F8D">
              <w:rPr>
                <w:rFonts w:cs="新細明體" w:hint="eastAsia"/>
              </w:rPr>
              <w:t>到山市街，而他早前已要求路政署</w:t>
            </w:r>
            <w:proofErr w:type="gramStart"/>
            <w:r w:rsidR="00A63BEE" w:rsidRPr="00171F8D">
              <w:rPr>
                <w:rFonts w:cs="新細明體" w:hint="eastAsia"/>
              </w:rPr>
              <w:t>增加渠管以</w:t>
            </w:r>
            <w:proofErr w:type="gramEnd"/>
            <w:r w:rsidR="00A63BEE" w:rsidRPr="00171F8D">
              <w:rPr>
                <w:rFonts w:cs="新細明體" w:hint="eastAsia"/>
              </w:rPr>
              <w:t>加強去水。</w:t>
            </w:r>
            <w:proofErr w:type="gramStart"/>
            <w:r w:rsidR="00A63BEE" w:rsidRPr="00171F8D">
              <w:rPr>
                <w:rFonts w:cs="新細明體" w:hint="eastAsia"/>
              </w:rPr>
              <w:t>此外，</w:t>
            </w:r>
            <w:proofErr w:type="gramEnd"/>
            <w:r w:rsidR="00A63BEE" w:rsidRPr="00171F8D">
              <w:rPr>
                <w:rFonts w:cs="新細明體" w:hint="eastAsia"/>
              </w:rPr>
              <w:t>他反映由於學士</w:t>
            </w:r>
            <w:proofErr w:type="gramStart"/>
            <w:r w:rsidR="00A63BEE" w:rsidRPr="00171F8D">
              <w:rPr>
                <w:rFonts w:cs="新細明體" w:hint="eastAsia"/>
              </w:rPr>
              <w:t>臺</w:t>
            </w:r>
            <w:proofErr w:type="gramEnd"/>
            <w:r w:rsidR="00A63BEE" w:rsidRPr="00171F8D">
              <w:rPr>
                <w:rFonts w:cstheme="minorBidi" w:hint="eastAsia"/>
              </w:rPr>
              <w:t>及</w:t>
            </w:r>
            <w:proofErr w:type="gramStart"/>
            <w:r w:rsidR="00A63BEE" w:rsidRPr="00171F8D">
              <w:rPr>
                <w:rFonts w:cstheme="minorBidi" w:hint="eastAsia"/>
              </w:rPr>
              <w:t>羲皇台</w:t>
            </w:r>
            <w:proofErr w:type="gramEnd"/>
            <w:r w:rsidR="00A63BEE" w:rsidRPr="00171F8D">
              <w:rPr>
                <w:rFonts w:cstheme="minorBidi" w:hint="eastAsia"/>
              </w:rPr>
              <w:t>一帶的山市街十分斜，雨天時市民容易滑倒，建議政府撥款分階段重</w:t>
            </w:r>
            <w:proofErr w:type="gramStart"/>
            <w:r w:rsidR="00A63BEE" w:rsidRPr="00171F8D">
              <w:rPr>
                <w:rFonts w:cstheme="minorBidi" w:hint="eastAsia"/>
              </w:rPr>
              <w:t>鋪山市街斜路</w:t>
            </w:r>
            <w:proofErr w:type="gramEnd"/>
            <w:r w:rsidR="00A63BEE" w:rsidRPr="00171F8D">
              <w:rPr>
                <w:rFonts w:cstheme="minorBidi" w:hint="eastAsia"/>
              </w:rPr>
              <w:t>。</w:t>
            </w:r>
          </w:p>
          <w:p w:rsidR="00A63BEE" w:rsidRPr="00152550" w:rsidRDefault="00A63BEE" w:rsidP="00A63BEE">
            <w:pPr>
              <w:pStyle w:val="aa"/>
              <w:spacing w:line="240" w:lineRule="auto"/>
              <w:ind w:leftChars="0" w:left="329" w:rightChars="2" w:right="6"/>
              <w:jc w:val="both"/>
              <w:rPr>
                <w:rFonts w:cs="新細明體"/>
                <w:u w:val="single"/>
                <w:lang w:eastAsia="zh-HK"/>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171F8D" w:rsidRDefault="00512BA3" w:rsidP="006D4E3C">
            <w:pPr>
              <w:pStyle w:val="aa"/>
              <w:numPr>
                <w:ilvl w:val="0"/>
                <w:numId w:val="2"/>
              </w:numPr>
              <w:spacing w:line="240" w:lineRule="auto"/>
              <w:ind w:leftChars="0" w:rightChars="2" w:right="6"/>
              <w:jc w:val="both"/>
              <w:rPr>
                <w:rFonts w:asciiTheme="majorEastAsia" w:eastAsiaTheme="majorEastAsia" w:hAnsiTheme="majorEastAsia" w:cstheme="minorBidi"/>
                <w:color w:val="000000" w:themeColor="text1"/>
                <w:u w:val="single"/>
                <w:lang w:eastAsia="zh-HK"/>
              </w:rPr>
            </w:pPr>
            <w:r w:rsidRPr="00171F8D">
              <w:rPr>
                <w:rFonts w:asciiTheme="majorEastAsia" w:eastAsiaTheme="majorEastAsia" w:hAnsiTheme="majorEastAsia" w:cs="新細明體" w:hint="eastAsia"/>
                <w:color w:val="000000" w:themeColor="text1"/>
              </w:rPr>
              <w:t>路政署區域工程師/西區</w:t>
            </w:r>
            <w:r w:rsidRPr="00171F8D">
              <w:rPr>
                <w:rFonts w:asciiTheme="majorEastAsia" w:eastAsiaTheme="majorEastAsia" w:hAnsiTheme="majorEastAsia" w:cs="新細明體" w:hint="eastAsia"/>
                <w:color w:val="000000" w:themeColor="text1"/>
                <w:u w:val="single"/>
                <w:lang w:eastAsia="zh-HK"/>
              </w:rPr>
              <w:t>陳澤榮先生</w:t>
            </w:r>
            <w:r>
              <w:rPr>
                <w:rFonts w:asciiTheme="majorEastAsia" w:eastAsiaTheme="majorEastAsia" w:hAnsiTheme="majorEastAsia" w:cs="新細明體" w:hint="eastAsia"/>
                <w:color w:val="000000" w:themeColor="text1"/>
              </w:rPr>
              <w:t>回應，指因應山市街有不少市民使用及</w:t>
            </w:r>
            <w:r w:rsidRPr="00152550">
              <w:rPr>
                <w:rFonts w:cs="新細明體" w:hint="eastAsia"/>
                <w:lang w:eastAsia="zh-HK"/>
              </w:rPr>
              <w:t>議</w:t>
            </w:r>
            <w:r>
              <w:rPr>
                <w:rFonts w:cs="新細明體" w:hint="eastAsia"/>
              </w:rPr>
              <w:t>員關注</w:t>
            </w:r>
            <w:r w:rsidRPr="001340E7">
              <w:rPr>
                <w:rFonts w:hint="eastAsia"/>
              </w:rPr>
              <w:t>下雨時路面濕滑問題</w:t>
            </w:r>
            <w:r>
              <w:rPr>
                <w:rFonts w:asciiTheme="majorEastAsia" w:eastAsiaTheme="majorEastAsia" w:hAnsiTheme="majorEastAsia" w:cs="新細明體" w:hint="eastAsia"/>
                <w:color w:val="000000" w:themeColor="text1"/>
              </w:rPr>
              <w:t>，署方已於</w:t>
            </w:r>
            <w:r>
              <w:rPr>
                <w:rFonts w:asciiTheme="majorEastAsia" w:eastAsiaTheme="minorEastAsia" w:hAnsiTheme="majorEastAsia" w:cs="新細明體" w:hint="eastAsia"/>
                <w:color w:val="000000" w:themeColor="text1"/>
              </w:rPr>
              <w:t>去</w:t>
            </w:r>
            <w:r>
              <w:rPr>
                <w:rFonts w:asciiTheme="majorEastAsia" w:eastAsiaTheme="majorEastAsia" w:hAnsiTheme="majorEastAsia" w:cs="新細明體" w:hint="eastAsia"/>
                <w:color w:val="000000" w:themeColor="text1"/>
              </w:rPr>
              <w:t>年年</w:t>
            </w:r>
            <w:r>
              <w:rPr>
                <w:rFonts w:asciiTheme="majorEastAsia" w:eastAsiaTheme="minorEastAsia" w:hAnsiTheme="majorEastAsia" w:cs="新細明體" w:hint="eastAsia"/>
                <w:color w:val="000000" w:themeColor="text1"/>
              </w:rPr>
              <w:t>底在</w:t>
            </w:r>
            <w:r>
              <w:rPr>
                <w:rFonts w:asciiTheme="majorEastAsia" w:eastAsiaTheme="majorEastAsia" w:hAnsiTheme="majorEastAsia" w:cs="新細明體" w:hint="eastAsia"/>
                <w:color w:val="000000" w:themeColor="text1"/>
              </w:rPr>
              <w:t>山市街樓梯梯級加設防</w:t>
            </w:r>
            <w:proofErr w:type="gramStart"/>
            <w:r>
              <w:rPr>
                <w:rFonts w:asciiTheme="majorEastAsia" w:eastAsiaTheme="majorEastAsia" w:hAnsiTheme="majorEastAsia" w:cs="新細明體" w:hint="eastAsia"/>
                <w:color w:val="000000" w:themeColor="text1"/>
              </w:rPr>
              <w:t>滑鋼沙</w:t>
            </w:r>
            <w:proofErr w:type="gramEnd"/>
            <w:r>
              <w:rPr>
                <w:rFonts w:asciiTheme="majorEastAsia" w:eastAsiaTheme="majorEastAsia" w:hAnsiTheme="majorEastAsia" w:cs="新細明體" w:hint="eastAsia"/>
                <w:color w:val="000000" w:themeColor="text1"/>
              </w:rPr>
              <w:t>及於本年</w:t>
            </w:r>
            <w:proofErr w:type="gramStart"/>
            <w:r>
              <w:rPr>
                <w:rFonts w:asciiTheme="majorEastAsia" w:eastAsiaTheme="majorEastAsia" w:hAnsiTheme="majorEastAsia" w:cs="新細明體" w:hint="eastAsia"/>
                <w:color w:val="000000" w:themeColor="text1"/>
              </w:rPr>
              <w:t>年</w:t>
            </w:r>
            <w:proofErr w:type="gramEnd"/>
            <w:r>
              <w:rPr>
                <w:rFonts w:asciiTheme="majorEastAsia" w:eastAsiaTheme="majorEastAsia" w:hAnsiTheme="majorEastAsia" w:cs="新細明體" w:hint="eastAsia"/>
                <w:color w:val="000000" w:themeColor="text1"/>
              </w:rPr>
              <w:t>中</w:t>
            </w:r>
            <w:r>
              <w:rPr>
                <w:rFonts w:asciiTheme="majorEastAsia" w:eastAsiaTheme="minorEastAsia" w:hAnsiTheme="majorEastAsia" w:cs="新細明體" w:hint="eastAsia"/>
                <w:color w:val="000000" w:themeColor="text1"/>
              </w:rPr>
              <w:t>在</w:t>
            </w:r>
            <w:r>
              <w:rPr>
                <w:rFonts w:asciiTheme="majorEastAsia" w:eastAsiaTheme="majorEastAsia" w:hAnsiTheme="majorEastAsia" w:cs="新細明體" w:hint="eastAsia"/>
                <w:color w:val="000000" w:themeColor="text1"/>
              </w:rPr>
              <w:t>山市</w:t>
            </w:r>
            <w:proofErr w:type="gramStart"/>
            <w:r>
              <w:rPr>
                <w:rFonts w:asciiTheme="majorEastAsia" w:eastAsiaTheme="majorEastAsia" w:hAnsiTheme="majorEastAsia" w:cs="新細明體" w:hint="eastAsia"/>
                <w:color w:val="000000" w:themeColor="text1"/>
              </w:rPr>
              <w:t>街</w:t>
            </w:r>
            <w:r w:rsidRPr="00002C40">
              <w:rPr>
                <w:rFonts w:hint="eastAsia"/>
              </w:rPr>
              <w:t>斜路近</w:t>
            </w:r>
            <w:proofErr w:type="gramEnd"/>
            <w:r w:rsidRPr="00002C40">
              <w:rPr>
                <w:rFonts w:hint="eastAsia"/>
              </w:rPr>
              <w:t>頂部位置加建</w:t>
            </w:r>
            <w:r w:rsidRPr="00991DBB">
              <w:rPr>
                <w:rFonts w:hint="eastAsia"/>
              </w:rPr>
              <w:t>兩</w:t>
            </w:r>
            <w:r w:rsidRPr="00002C40">
              <w:rPr>
                <w:rFonts w:hint="eastAsia"/>
              </w:rPr>
              <w:t>段排水渠</w:t>
            </w:r>
            <w:r w:rsidRPr="001340E7">
              <w:rPr>
                <w:rFonts w:hint="eastAsia"/>
              </w:rPr>
              <w:t>，</w:t>
            </w:r>
            <w:r>
              <w:rPr>
                <w:rFonts w:hint="eastAsia"/>
              </w:rPr>
              <w:t>以收集可能</w:t>
            </w:r>
            <w:r w:rsidRPr="007911FA">
              <w:rPr>
                <w:rFonts w:hint="eastAsia"/>
              </w:rPr>
              <w:t>由</w:t>
            </w:r>
            <w:r w:rsidRPr="001340E7">
              <w:rPr>
                <w:rFonts w:hint="eastAsia"/>
              </w:rPr>
              <w:t>箱型</w:t>
            </w:r>
            <w:proofErr w:type="gramStart"/>
            <w:r>
              <w:rPr>
                <w:rFonts w:hint="eastAsia"/>
              </w:rPr>
              <w:t>暗</w:t>
            </w:r>
            <w:r w:rsidRPr="001340E7">
              <w:rPr>
                <w:rFonts w:hint="eastAsia"/>
              </w:rPr>
              <w:t>渠入水</w:t>
            </w:r>
            <w:proofErr w:type="gramEnd"/>
            <w:r w:rsidRPr="001340E7">
              <w:rPr>
                <w:rFonts w:hint="eastAsia"/>
              </w:rPr>
              <w:t>口</w:t>
            </w:r>
            <w:r>
              <w:rPr>
                <w:rFonts w:hint="eastAsia"/>
              </w:rPr>
              <w:t>溢出的雨水</w:t>
            </w:r>
            <w:r w:rsidRPr="00002C40">
              <w:rPr>
                <w:rFonts w:hint="eastAsia"/>
              </w:rPr>
              <w:t>。</w:t>
            </w:r>
            <w:r>
              <w:rPr>
                <w:rFonts w:asciiTheme="majorEastAsia" w:eastAsiaTheme="majorEastAsia" w:hAnsiTheme="majorEastAsia" w:cs="新細明體" w:hint="eastAsia"/>
                <w:color w:val="000000" w:themeColor="text1"/>
              </w:rPr>
              <w:t>署方</w:t>
            </w:r>
            <w:r>
              <w:rPr>
                <w:rFonts w:hint="eastAsia"/>
              </w:rPr>
              <w:t>也</w:t>
            </w:r>
            <w:r w:rsidRPr="007911FA">
              <w:rPr>
                <w:rFonts w:hint="eastAsia"/>
              </w:rPr>
              <w:t>於本</w:t>
            </w:r>
            <w:r>
              <w:rPr>
                <w:rFonts w:asciiTheme="majorEastAsia" w:eastAsiaTheme="majorEastAsia" w:hAnsiTheme="majorEastAsia" w:cs="新細明體" w:hint="eastAsia"/>
                <w:color w:val="000000" w:themeColor="text1"/>
              </w:rPr>
              <w:t>年</w:t>
            </w:r>
            <w:proofErr w:type="gramStart"/>
            <w:r w:rsidRPr="007911FA">
              <w:rPr>
                <w:rFonts w:hint="eastAsia"/>
              </w:rPr>
              <w:t>年</w:t>
            </w:r>
            <w:proofErr w:type="gramEnd"/>
            <w:r w:rsidRPr="007911FA">
              <w:rPr>
                <w:rFonts w:hint="eastAsia"/>
              </w:rPr>
              <w:t>中</w:t>
            </w:r>
            <w:r w:rsidRPr="00002C40">
              <w:rPr>
                <w:rFonts w:hint="eastAsia"/>
              </w:rPr>
              <w:t>修復路面破損的地方</w:t>
            </w:r>
            <w:r>
              <w:rPr>
                <w:rFonts w:hint="eastAsia"/>
              </w:rPr>
              <w:t>及</w:t>
            </w:r>
            <w:r w:rsidRPr="00002C40">
              <w:rPr>
                <w:rFonts w:hint="eastAsia"/>
              </w:rPr>
              <w:t>維修轄下凹凸不平</w:t>
            </w:r>
            <w:proofErr w:type="gramStart"/>
            <w:r w:rsidRPr="00C30BBF">
              <w:rPr>
                <w:rFonts w:hint="eastAsia"/>
              </w:rPr>
              <w:t>的</w:t>
            </w:r>
            <w:r w:rsidRPr="00002C40">
              <w:rPr>
                <w:rFonts w:hint="eastAsia"/>
              </w:rPr>
              <w:t>井蓋</w:t>
            </w:r>
            <w:proofErr w:type="gramEnd"/>
            <w:r w:rsidRPr="00EF62F0">
              <w:t>。</w:t>
            </w:r>
            <w:r w:rsidRPr="001340E7">
              <w:rPr>
                <w:rFonts w:hint="eastAsia"/>
              </w:rPr>
              <w:t>現時整</w:t>
            </w:r>
            <w:proofErr w:type="gramStart"/>
            <w:r w:rsidRPr="001340E7">
              <w:rPr>
                <w:rFonts w:hint="eastAsia"/>
              </w:rPr>
              <w:t>段山市街斜路</w:t>
            </w:r>
            <w:proofErr w:type="gramEnd"/>
            <w:r w:rsidRPr="001340E7">
              <w:rPr>
                <w:rFonts w:hint="eastAsia"/>
              </w:rPr>
              <w:t>路面，雖曾因進行公共事業工程留下痕跡</w:t>
            </w:r>
            <w:r w:rsidRPr="007911FA">
              <w:rPr>
                <w:rFonts w:hint="eastAsia"/>
              </w:rPr>
              <w:t>，</w:t>
            </w:r>
            <w:r w:rsidRPr="00EF62F0">
              <w:t>但整體狀況大致良好。</w:t>
            </w:r>
            <w:r>
              <w:rPr>
                <w:rFonts w:asciiTheme="majorEastAsia" w:eastAsiaTheme="majorEastAsia" w:hAnsiTheme="majorEastAsia" w:cs="新細明體" w:hint="eastAsia"/>
                <w:color w:val="000000" w:themeColor="text1"/>
              </w:rPr>
              <w:t>署方</w:t>
            </w:r>
            <w:r>
              <w:rPr>
                <w:rFonts w:hint="eastAsia"/>
              </w:rPr>
              <w:t>會繼續</w:t>
            </w:r>
            <w:r w:rsidRPr="001340E7">
              <w:rPr>
                <w:rFonts w:hint="eastAsia"/>
              </w:rPr>
              <w:t>密切</w:t>
            </w:r>
            <w:r w:rsidRPr="001779FD">
              <w:rPr>
                <w:rFonts w:hint="eastAsia"/>
              </w:rPr>
              <w:t>監察，適時安排所需的</w:t>
            </w:r>
            <w:r>
              <w:rPr>
                <w:rFonts w:hint="eastAsia"/>
              </w:rPr>
              <w:t>維修工</w:t>
            </w:r>
            <w:r w:rsidRPr="001779FD">
              <w:rPr>
                <w:rFonts w:hint="eastAsia"/>
              </w:rPr>
              <w:t>作。</w:t>
            </w:r>
          </w:p>
          <w:p w:rsidR="00512BA3" w:rsidRPr="00171F8D" w:rsidRDefault="00512BA3" w:rsidP="00556D57">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346530" w:rsidRDefault="00512BA3"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rPr>
            </w:pPr>
            <w:r w:rsidRPr="00171F8D">
              <w:rPr>
                <w:rFonts w:cs="新細明體" w:hint="eastAsia"/>
                <w:u w:val="single"/>
              </w:rPr>
              <w:t>葉永成議員</w:t>
            </w:r>
            <w:r>
              <w:rPr>
                <w:rFonts w:cs="新細明體" w:hint="eastAsia"/>
              </w:rPr>
              <w:t>詢問路政署會否重</w:t>
            </w:r>
            <w:proofErr w:type="gramStart"/>
            <w:r>
              <w:rPr>
                <w:rFonts w:cs="新細明體" w:hint="eastAsia"/>
              </w:rPr>
              <w:t>鋪整段山市街斜路</w:t>
            </w:r>
            <w:proofErr w:type="gramEnd"/>
            <w:r>
              <w:rPr>
                <w:rFonts w:cs="新細明體" w:hint="eastAsia"/>
              </w:rPr>
              <w:t>。</w:t>
            </w:r>
          </w:p>
          <w:p w:rsidR="00512BA3" w:rsidRPr="00171F8D" w:rsidRDefault="00512BA3" w:rsidP="00556D57">
            <w:pPr>
              <w:pStyle w:val="aa"/>
              <w:spacing w:line="240" w:lineRule="auto"/>
              <w:ind w:leftChars="0" w:rightChars="2" w:right="6"/>
              <w:jc w:val="both"/>
              <w:rPr>
                <w:rFonts w:asciiTheme="majorEastAsia" w:eastAsiaTheme="majorEastAsia" w:hAnsiTheme="majorEastAsia" w:cs="新細明體"/>
                <w:color w:val="000000" w:themeColor="text1"/>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452FBC" w:rsidRDefault="00512BA3" w:rsidP="006D4E3C">
            <w:pPr>
              <w:numPr>
                <w:ilvl w:val="0"/>
                <w:numId w:val="2"/>
              </w:numPr>
              <w:spacing w:line="240" w:lineRule="auto"/>
              <w:ind w:rightChars="2" w:right="6"/>
              <w:jc w:val="both"/>
              <w:rPr>
                <w:rFonts w:ascii="新細明體" w:eastAsia="新細明體" w:hAnsi="新細明體" w:cs="新細明體"/>
                <w:color w:val="000000" w:themeColor="text1"/>
                <w:lang w:eastAsia="zh-HK"/>
              </w:rPr>
            </w:pPr>
            <w:r w:rsidRPr="00452FBC">
              <w:rPr>
                <w:rFonts w:ascii="新細明體" w:eastAsia="新細明體" w:hAnsi="新細明體" w:cs="新細明體" w:hint="eastAsia"/>
                <w:color w:val="000000" w:themeColor="text1"/>
              </w:rPr>
              <w:t>路政署</w:t>
            </w:r>
            <w:r w:rsidRPr="00452FBC">
              <w:rPr>
                <w:rFonts w:ascii="新細明體" w:eastAsia="新細明體" w:hAnsi="新細明體" w:cs="新細明體" w:hint="eastAsia"/>
                <w:color w:val="000000" w:themeColor="text1"/>
                <w:u w:val="single"/>
                <w:lang w:eastAsia="zh-HK"/>
              </w:rPr>
              <w:t>陳澤榮先生</w:t>
            </w:r>
            <w:r w:rsidRPr="00452FBC">
              <w:rPr>
                <w:rFonts w:ascii="新細明體" w:eastAsia="新細明體" w:hAnsi="新細明體" w:cs="新細明體" w:hint="eastAsia"/>
                <w:color w:val="000000" w:themeColor="text1"/>
              </w:rPr>
              <w:t>回應，署方會繼續密切監察，視乎將來路面破損位置及情況，如有需要，會適時安排所需的維修工作。</w:t>
            </w:r>
          </w:p>
          <w:p w:rsidR="00512BA3" w:rsidRPr="00452FBC" w:rsidRDefault="00512BA3" w:rsidP="00556D57">
            <w:pPr>
              <w:spacing w:line="240" w:lineRule="auto"/>
              <w:ind w:rightChars="2" w:right="6"/>
              <w:jc w:val="both"/>
              <w:rPr>
                <w:rFonts w:ascii="新細明體" w:eastAsia="新細明體" w:hAnsi="新細明體" w:cs="新細明體"/>
                <w:color w:val="000000" w:themeColor="text1"/>
                <w:u w:val="single"/>
                <w:lang w:eastAsia="zh-HK"/>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452FBC" w:rsidRDefault="00512BA3" w:rsidP="006D4E3C">
            <w:pPr>
              <w:numPr>
                <w:ilvl w:val="0"/>
                <w:numId w:val="2"/>
              </w:numPr>
              <w:spacing w:line="240" w:lineRule="auto"/>
              <w:ind w:rightChars="2" w:right="6"/>
              <w:jc w:val="both"/>
              <w:rPr>
                <w:rFonts w:ascii="新細明體" w:eastAsia="新細明體" w:hAnsi="新細明體" w:cs="新細明體"/>
                <w:color w:val="000000" w:themeColor="text1"/>
                <w:lang w:eastAsia="zh-HK"/>
              </w:rPr>
            </w:pPr>
            <w:r w:rsidRPr="00452FBC">
              <w:rPr>
                <w:rFonts w:ascii="新細明體" w:eastAsia="新細明體" w:hAnsi="新細明體" w:cs="新細明體" w:hint="eastAsia"/>
                <w:u w:val="single"/>
              </w:rPr>
              <w:t>葉永成議員</w:t>
            </w:r>
            <w:r w:rsidRPr="00452FBC">
              <w:rPr>
                <w:rFonts w:ascii="新細明體" w:eastAsia="新細明體" w:hAnsi="新細明體" w:cs="新細明體" w:hint="eastAsia"/>
              </w:rPr>
              <w:t>不同意署方的看法，表示山市街附近有不少市民居住，路面亦有不少破損，樹根突起，詢問署方以何理據決定不全面</w:t>
            </w:r>
            <w:proofErr w:type="gramStart"/>
            <w:r w:rsidRPr="00452FBC">
              <w:rPr>
                <w:rFonts w:ascii="新細明體" w:eastAsia="新細明體" w:hAnsi="新細明體" w:cs="新細明體" w:hint="eastAsia"/>
              </w:rPr>
              <w:t>重鋪山市</w:t>
            </w:r>
            <w:proofErr w:type="gramEnd"/>
            <w:r w:rsidRPr="00452FBC">
              <w:rPr>
                <w:rFonts w:ascii="新細明體" w:eastAsia="新細明體" w:hAnsi="新細明體" w:cs="新細明體" w:hint="eastAsia"/>
              </w:rPr>
              <w:t>街，希望署方分階段重鋪整個路段</w:t>
            </w:r>
            <w:r w:rsidRPr="00452FBC">
              <w:rPr>
                <w:rFonts w:ascii="新細明體" w:eastAsia="新細明體" w:hAnsi="新細明體" w:cs="新細明體" w:hint="eastAsia"/>
                <w:color w:val="000000" w:themeColor="text1"/>
              </w:rPr>
              <w:t>。</w:t>
            </w:r>
          </w:p>
          <w:p w:rsidR="00512BA3" w:rsidRPr="00452FBC" w:rsidRDefault="00512BA3" w:rsidP="00556D57">
            <w:pPr>
              <w:spacing w:line="240" w:lineRule="auto"/>
              <w:ind w:left="480" w:rightChars="2" w:right="6"/>
              <w:jc w:val="both"/>
              <w:rPr>
                <w:rFonts w:ascii="新細明體" w:eastAsia="新細明體" w:hAnsi="新細明體" w:cs="新細明體"/>
                <w:color w:val="000000" w:themeColor="text1"/>
                <w:lang w:eastAsia="zh-HK"/>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F56AD3" w:rsidRDefault="00512BA3" w:rsidP="006D4E3C">
            <w:pPr>
              <w:numPr>
                <w:ilvl w:val="0"/>
                <w:numId w:val="2"/>
              </w:numPr>
              <w:spacing w:line="240" w:lineRule="auto"/>
              <w:ind w:rightChars="2" w:right="6"/>
              <w:jc w:val="both"/>
              <w:rPr>
                <w:rFonts w:ascii="新細明體" w:eastAsia="新細明體" w:hAnsi="新細明體" w:cs="新細明體"/>
                <w:u w:val="single"/>
              </w:rPr>
            </w:pPr>
            <w:r w:rsidRPr="00ED29B0">
              <w:rPr>
                <w:rFonts w:asciiTheme="majorEastAsia" w:eastAsiaTheme="majorEastAsia" w:hAnsiTheme="majorEastAsia" w:cs="新細明體" w:hint="eastAsia"/>
                <w:color w:val="000000" w:themeColor="text1"/>
              </w:rPr>
              <w:t>路政署</w:t>
            </w:r>
            <w:r w:rsidRPr="00ED29B0">
              <w:rPr>
                <w:rFonts w:asciiTheme="majorEastAsia" w:eastAsiaTheme="majorEastAsia" w:hAnsiTheme="majorEastAsia" w:cs="新細明體" w:hint="eastAsia"/>
                <w:color w:val="000000" w:themeColor="text1"/>
                <w:u w:val="single"/>
                <w:lang w:eastAsia="zh-HK"/>
              </w:rPr>
              <w:t>陳澤榮先生</w:t>
            </w:r>
            <w:r w:rsidRPr="00ED29B0">
              <w:rPr>
                <w:rFonts w:asciiTheme="majorEastAsia" w:eastAsiaTheme="majorEastAsia" w:hAnsiTheme="majorEastAsia" w:cs="新細明體" w:hint="eastAsia"/>
                <w:color w:val="000000" w:themeColor="text1"/>
              </w:rPr>
              <w:t>回應，表示</w:t>
            </w:r>
            <w:r>
              <w:rPr>
                <w:rFonts w:asciiTheme="majorEastAsia" w:eastAsiaTheme="majorEastAsia" w:hAnsiTheme="majorEastAsia" w:cs="新細明體" w:hint="eastAsia"/>
                <w:color w:val="000000" w:themeColor="text1"/>
              </w:rPr>
              <w:t>署方早前已</w:t>
            </w:r>
            <w:r w:rsidRPr="00FD1A93">
              <w:rPr>
                <w:rFonts w:asciiTheme="majorEastAsia" w:eastAsiaTheme="majorEastAsia" w:hAnsiTheme="majorEastAsia" w:cs="新細明體" w:hint="eastAsia"/>
                <w:color w:val="000000" w:themeColor="text1"/>
              </w:rPr>
              <w:t>修復</w:t>
            </w:r>
            <w:r>
              <w:rPr>
                <w:rFonts w:asciiTheme="majorEastAsia" w:eastAsiaTheme="majorEastAsia" w:hAnsiTheme="majorEastAsia" w:cs="新細明體" w:hint="eastAsia"/>
                <w:color w:val="000000" w:themeColor="text1"/>
              </w:rPr>
              <w:t>破損的路段，認為現時山市街行人路面的情況可以接受。</w:t>
            </w:r>
            <w:r w:rsidRPr="00ED29B0">
              <w:rPr>
                <w:rFonts w:asciiTheme="majorEastAsia" w:eastAsiaTheme="majorEastAsia" w:hAnsiTheme="majorEastAsia" w:cs="新細明體" w:hint="eastAsia"/>
                <w:color w:val="000000" w:themeColor="text1"/>
              </w:rPr>
              <w:t>署</w:t>
            </w:r>
            <w:r>
              <w:rPr>
                <w:rFonts w:asciiTheme="majorEastAsia" w:eastAsiaTheme="minorEastAsia" w:hAnsiTheme="majorEastAsia" w:cs="新細明體" w:hint="eastAsia"/>
                <w:color w:val="000000" w:themeColor="text1"/>
              </w:rPr>
              <w:t>方會再</w:t>
            </w:r>
            <w:proofErr w:type="gramStart"/>
            <w:r w:rsidRPr="00556D57">
              <w:rPr>
                <w:rFonts w:asciiTheme="majorEastAsia" w:eastAsiaTheme="majorEastAsia" w:hAnsiTheme="majorEastAsia" w:cs="新細明體" w:hint="eastAsia"/>
                <w:color w:val="000000" w:themeColor="text1"/>
              </w:rPr>
              <w:t>檢視斜路</w:t>
            </w:r>
            <w:r>
              <w:rPr>
                <w:rFonts w:asciiTheme="majorEastAsia" w:eastAsiaTheme="majorEastAsia" w:hAnsiTheme="majorEastAsia" w:cs="新細明體" w:hint="eastAsia"/>
                <w:color w:val="000000" w:themeColor="text1"/>
              </w:rPr>
              <w:t>路面</w:t>
            </w:r>
            <w:proofErr w:type="gramEnd"/>
            <w:r>
              <w:rPr>
                <w:rFonts w:asciiTheme="majorEastAsia" w:eastAsiaTheme="majorEastAsia" w:hAnsiTheme="majorEastAsia" w:cs="新細明體" w:hint="eastAsia"/>
                <w:color w:val="000000" w:themeColor="text1"/>
              </w:rPr>
              <w:t>情況，</w:t>
            </w:r>
            <w:r w:rsidRPr="00556D57">
              <w:rPr>
                <w:rFonts w:asciiTheme="majorEastAsia" w:eastAsiaTheme="minorEastAsia" w:hAnsiTheme="majorEastAsia" w:cs="新細明體" w:hint="eastAsia"/>
                <w:color w:val="000000" w:themeColor="text1"/>
              </w:rPr>
              <w:t>有需要時會邀請議員一同實地視察，</w:t>
            </w:r>
            <w:r>
              <w:rPr>
                <w:rFonts w:asciiTheme="majorEastAsia" w:eastAsiaTheme="minorEastAsia" w:hAnsiTheme="majorEastAsia" w:cs="新細明體" w:hint="eastAsia"/>
                <w:color w:val="000000" w:themeColor="text1"/>
              </w:rPr>
              <w:t>討論加强道路安全措施</w:t>
            </w:r>
            <w:r>
              <w:rPr>
                <w:rFonts w:asciiTheme="majorEastAsia" w:eastAsiaTheme="majorEastAsia" w:hAnsiTheme="majorEastAsia" w:cs="新細明體" w:hint="eastAsia"/>
                <w:color w:val="000000" w:themeColor="text1"/>
              </w:rPr>
              <w:t>。</w:t>
            </w:r>
          </w:p>
          <w:p w:rsidR="00512BA3" w:rsidRPr="00ED29B0" w:rsidRDefault="00512BA3" w:rsidP="00556D57">
            <w:pPr>
              <w:spacing w:line="240" w:lineRule="auto"/>
              <w:ind w:left="480" w:rightChars="2" w:right="6"/>
              <w:jc w:val="both"/>
              <w:rPr>
                <w:rFonts w:ascii="新細明體" w:eastAsia="新細明體" w:hAnsi="新細明體" w:cs="新細明體"/>
                <w:u w:val="single"/>
              </w:rPr>
            </w:pPr>
          </w:p>
        </w:tc>
      </w:tr>
      <w:tr w:rsidR="00512BA3" w:rsidRPr="00604CCE" w:rsidTr="00556D57">
        <w:trPr>
          <w:gridBefore w:val="2"/>
          <w:wBefore w:w="54" w:type="dxa"/>
          <w:trHeight w:val="426"/>
        </w:trPr>
        <w:tc>
          <w:tcPr>
            <w:tcW w:w="9356" w:type="dxa"/>
            <w:gridSpan w:val="3"/>
          </w:tcPr>
          <w:p w:rsidR="00512BA3" w:rsidRPr="00604CCE" w:rsidRDefault="00512BA3" w:rsidP="006D4E3C">
            <w:pPr>
              <w:pStyle w:val="aa"/>
              <w:numPr>
                <w:ilvl w:val="0"/>
                <w:numId w:val="2"/>
              </w:numPr>
              <w:ind w:leftChars="0"/>
              <w:jc w:val="both"/>
              <w:rPr>
                <w:rFonts w:asciiTheme="majorEastAsia" w:eastAsiaTheme="majorEastAsia" w:hAnsiTheme="majorEastAsia"/>
                <w:color w:val="000000" w:themeColor="text1"/>
                <w:lang w:eastAsia="zh-HK"/>
              </w:rPr>
            </w:pPr>
            <w:r w:rsidRPr="00604CCE">
              <w:rPr>
                <w:rFonts w:asciiTheme="majorEastAsia" w:eastAsiaTheme="majorEastAsia" w:hAnsiTheme="majorEastAsia" w:hint="eastAsia"/>
                <w:color w:val="000000" w:themeColor="text1"/>
                <w:lang w:eastAsia="zh-HK"/>
              </w:rPr>
              <w:t>經討論及投票後，下列由</w:t>
            </w:r>
            <w:r w:rsidRPr="005175FE">
              <w:rPr>
                <w:rFonts w:asciiTheme="majorEastAsia" w:eastAsiaTheme="majorEastAsia" w:hAnsiTheme="majorEastAsia" w:hint="eastAsia"/>
                <w:color w:val="000000" w:themeColor="text1"/>
                <w:u w:val="single"/>
                <w:lang w:eastAsia="zh-HK"/>
              </w:rPr>
              <w:t>葉永成</w:t>
            </w:r>
            <w:r w:rsidRPr="00604CCE">
              <w:rPr>
                <w:rFonts w:asciiTheme="majorEastAsia" w:eastAsiaTheme="majorEastAsia" w:hAnsiTheme="majorEastAsia" w:hint="eastAsia"/>
                <w:color w:val="000000" w:themeColor="text1"/>
                <w:u w:val="single"/>
                <w:lang w:eastAsia="zh-HK"/>
              </w:rPr>
              <w:t>議員</w:t>
            </w:r>
            <w:r w:rsidRPr="00604CCE">
              <w:rPr>
                <w:rFonts w:asciiTheme="majorEastAsia" w:eastAsiaTheme="majorEastAsia" w:hAnsiTheme="majorEastAsia" w:hint="eastAsia"/>
                <w:color w:val="000000" w:themeColor="text1"/>
                <w:lang w:eastAsia="zh-HK"/>
              </w:rPr>
              <w:t>提出及</w:t>
            </w:r>
            <w:r w:rsidRPr="005175FE">
              <w:rPr>
                <w:rFonts w:asciiTheme="majorEastAsia" w:eastAsiaTheme="majorEastAsia" w:hAnsiTheme="majorEastAsia" w:hint="eastAsia"/>
                <w:color w:val="000000" w:themeColor="text1"/>
                <w:u w:val="single"/>
                <w:lang w:eastAsia="zh-HK"/>
              </w:rPr>
              <w:t>張國鈞</w:t>
            </w:r>
            <w:r w:rsidRPr="00604CCE">
              <w:rPr>
                <w:rFonts w:asciiTheme="majorEastAsia" w:eastAsiaTheme="majorEastAsia" w:hAnsiTheme="majorEastAsia" w:hint="eastAsia"/>
                <w:color w:val="000000" w:themeColor="text1"/>
                <w:u w:val="single"/>
                <w:lang w:eastAsia="zh-HK"/>
              </w:rPr>
              <w:t>議員</w:t>
            </w:r>
            <w:r w:rsidRPr="00604CCE">
              <w:rPr>
                <w:rFonts w:asciiTheme="majorEastAsia" w:eastAsiaTheme="majorEastAsia" w:hAnsiTheme="majorEastAsia" w:hint="eastAsia"/>
                <w:color w:val="000000" w:themeColor="text1"/>
                <w:lang w:eastAsia="zh-HK"/>
              </w:rPr>
              <w:t>和議的動議獲得通過：</w:t>
            </w:r>
          </w:p>
          <w:p w:rsidR="00512BA3" w:rsidRPr="00604CCE" w:rsidRDefault="00512BA3" w:rsidP="00556D57">
            <w:pPr>
              <w:ind w:left="480"/>
              <w:jc w:val="both"/>
              <w:rPr>
                <w:rFonts w:asciiTheme="majorEastAsia" w:eastAsiaTheme="majorEastAsia" w:hAnsiTheme="majorEastAsia"/>
                <w:color w:val="000000" w:themeColor="text1"/>
                <w:szCs w:val="24"/>
                <w:u w:val="single"/>
                <w:lang w:eastAsia="zh-HK"/>
              </w:rPr>
            </w:pPr>
          </w:p>
          <w:p w:rsidR="00512BA3" w:rsidRPr="00604CCE" w:rsidRDefault="00512BA3" w:rsidP="00556D57">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sidRPr="005175FE">
              <w:rPr>
                <w:rFonts w:asciiTheme="majorEastAsia" w:eastAsiaTheme="majorEastAsia" w:hAnsiTheme="majorEastAsia" w:hint="eastAsia"/>
                <w:color w:val="000000" w:themeColor="text1"/>
                <w:szCs w:val="24"/>
                <w:lang w:eastAsia="zh-HK"/>
              </w:rPr>
              <w:t>現要求路政署就現時政府有大量財政儲備和盈餘下，能正視居民的訴求，詳加考慮分階段進行重</w:t>
            </w:r>
            <w:proofErr w:type="gramStart"/>
            <w:r w:rsidRPr="005175FE">
              <w:rPr>
                <w:rFonts w:asciiTheme="majorEastAsia" w:eastAsiaTheme="majorEastAsia" w:hAnsiTheme="majorEastAsia" w:hint="eastAsia"/>
                <w:color w:val="000000" w:themeColor="text1"/>
                <w:szCs w:val="24"/>
                <w:lang w:eastAsia="zh-HK"/>
              </w:rPr>
              <w:t>鋪整段山市街斜路</w:t>
            </w:r>
            <w:proofErr w:type="gramEnd"/>
            <w:r w:rsidRPr="005175FE">
              <w:rPr>
                <w:rFonts w:asciiTheme="majorEastAsia" w:eastAsiaTheme="majorEastAsia" w:hAnsiTheme="majorEastAsia" w:hint="eastAsia"/>
                <w:color w:val="000000" w:themeColor="text1"/>
                <w:szCs w:val="24"/>
                <w:lang w:eastAsia="zh-HK"/>
              </w:rPr>
              <w:t>，</w:t>
            </w:r>
            <w:proofErr w:type="gramStart"/>
            <w:r w:rsidRPr="005175FE">
              <w:rPr>
                <w:rFonts w:asciiTheme="majorEastAsia" w:eastAsiaTheme="majorEastAsia" w:hAnsiTheme="majorEastAsia" w:hint="eastAsia"/>
                <w:color w:val="000000" w:themeColor="text1"/>
                <w:szCs w:val="24"/>
                <w:lang w:eastAsia="zh-HK"/>
              </w:rPr>
              <w:t>再在斜路頂</w:t>
            </w:r>
            <w:proofErr w:type="gramEnd"/>
            <w:r w:rsidRPr="005175FE">
              <w:rPr>
                <w:rFonts w:asciiTheme="majorEastAsia" w:eastAsiaTheme="majorEastAsia" w:hAnsiTheme="majorEastAsia" w:hint="eastAsia"/>
                <w:color w:val="000000" w:themeColor="text1"/>
                <w:szCs w:val="24"/>
                <w:lang w:eastAsia="zh-HK"/>
              </w:rPr>
              <w:t>部位置</w:t>
            </w:r>
            <w:proofErr w:type="gramStart"/>
            <w:r w:rsidRPr="005175FE">
              <w:rPr>
                <w:rFonts w:asciiTheme="majorEastAsia" w:eastAsiaTheme="majorEastAsia" w:hAnsiTheme="majorEastAsia" w:hint="eastAsia"/>
                <w:color w:val="000000" w:themeColor="text1"/>
                <w:szCs w:val="24"/>
                <w:lang w:eastAsia="zh-HK"/>
              </w:rPr>
              <w:t>加設去水</w:t>
            </w:r>
            <w:proofErr w:type="gramEnd"/>
            <w:r w:rsidRPr="005175FE">
              <w:rPr>
                <w:rFonts w:asciiTheme="majorEastAsia" w:eastAsiaTheme="majorEastAsia" w:hAnsiTheme="majorEastAsia" w:hint="eastAsia"/>
                <w:color w:val="000000" w:themeColor="text1"/>
                <w:szCs w:val="24"/>
                <w:lang w:eastAsia="zh-HK"/>
              </w:rPr>
              <w:t>渠道，急市民所急，確保居民可以使用一條安全的行人路。</w:t>
            </w:r>
            <w:r w:rsidRPr="00604CCE">
              <w:rPr>
                <w:rFonts w:asciiTheme="majorEastAsia" w:eastAsiaTheme="majorEastAsia" w:hAnsiTheme="majorEastAsia" w:hint="eastAsia"/>
                <w:color w:val="000000" w:themeColor="text1"/>
                <w:szCs w:val="24"/>
                <w:lang w:eastAsia="zh-HK"/>
              </w:rPr>
              <w:t>」</w:t>
            </w:r>
          </w:p>
          <w:p w:rsidR="00512BA3" w:rsidRPr="00604CCE" w:rsidRDefault="00512BA3" w:rsidP="00556D57">
            <w:pPr>
              <w:ind w:left="480"/>
              <w:jc w:val="both"/>
              <w:rPr>
                <w:rFonts w:asciiTheme="majorEastAsia" w:eastAsiaTheme="majorEastAsia" w:hAnsiTheme="majorEastAsia"/>
                <w:color w:val="000000" w:themeColor="text1"/>
                <w:szCs w:val="24"/>
                <w:lang w:eastAsia="zh-HK"/>
              </w:rPr>
            </w:pPr>
          </w:p>
          <w:p w:rsidR="00512BA3" w:rsidRPr="00604CCE" w:rsidRDefault="00512BA3" w:rsidP="00556D57">
            <w:pPr>
              <w:ind w:left="480"/>
              <w:jc w:val="both"/>
              <w:rPr>
                <w:rFonts w:asciiTheme="majorEastAsia" w:eastAsiaTheme="majorEastAsia" w:hAnsiTheme="majorEastAsia"/>
                <w:color w:val="000000" w:themeColor="text1"/>
                <w:szCs w:val="24"/>
                <w:lang w:eastAsia="zh-HK"/>
              </w:rPr>
            </w:pPr>
            <w:r>
              <w:rPr>
                <w:rFonts w:asciiTheme="majorEastAsia" w:eastAsiaTheme="majorEastAsia" w:hAnsiTheme="majorEastAsia" w:hint="eastAsia"/>
                <w:color w:val="000000" w:themeColor="text1"/>
                <w:szCs w:val="24"/>
                <w:lang w:eastAsia="zh-HK"/>
              </w:rPr>
              <w:t>(1</w:t>
            </w:r>
            <w:r>
              <w:rPr>
                <w:rFonts w:asciiTheme="majorEastAsia" w:eastAsiaTheme="majorEastAsia" w:hAnsiTheme="majorEastAsia" w:hint="eastAsia"/>
                <w:color w:val="000000" w:themeColor="text1"/>
                <w:szCs w:val="24"/>
              </w:rPr>
              <w:t>6</w:t>
            </w:r>
            <w:r w:rsidRPr="00604CCE">
              <w:rPr>
                <w:rFonts w:asciiTheme="majorEastAsia" w:eastAsiaTheme="majorEastAsia" w:hAnsiTheme="majorEastAsia" w:hint="eastAsia"/>
                <w:color w:val="000000" w:themeColor="text1"/>
                <w:szCs w:val="24"/>
                <w:lang w:eastAsia="zh-HK"/>
              </w:rPr>
              <w:t>票支持：</w:t>
            </w:r>
            <w:r w:rsidRPr="00604CCE">
              <w:rPr>
                <w:rFonts w:asciiTheme="majorEastAsia" w:eastAsiaTheme="majorEastAsia" w:hAnsiTheme="majorEastAsia" w:hint="eastAsia"/>
                <w:color w:val="000000" w:themeColor="text1"/>
                <w:szCs w:val="24"/>
                <w:u w:val="single"/>
                <w:lang w:eastAsia="zh-HK"/>
              </w:rPr>
              <w:t>楊學明主席</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楊哲安副主席</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葉永成議員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陳學鋒議員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陳捷貴議員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甘乃威議員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鄭麗琼議員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李志恒議員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盧懿杏議員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吳兆康</w:t>
            </w:r>
            <w:r w:rsidRPr="00604CCE">
              <w:rPr>
                <w:rFonts w:asciiTheme="majorEastAsia" w:eastAsiaTheme="majorEastAsia" w:hAnsiTheme="majorEastAsia" w:hint="eastAsia"/>
                <w:color w:val="000000" w:themeColor="text1"/>
                <w:szCs w:val="24"/>
                <w:u w:val="single"/>
                <w:lang w:eastAsia="zh-HK"/>
              </w:rPr>
              <w:lastRenderedPageBreak/>
              <w:t>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楊開永議員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伍凱欣議員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劉天正委員</w:t>
            </w:r>
            <w:r w:rsidRPr="00604CCE">
              <w:rPr>
                <w:rFonts w:asciiTheme="majorEastAsia" w:eastAsiaTheme="majorEastAsia" w:hAnsiTheme="majorEastAsia" w:hint="eastAsia"/>
                <w:color w:val="000000" w:themeColor="text1"/>
                <w:szCs w:val="24"/>
                <w:lang w:eastAsia="zh-HK"/>
              </w:rPr>
              <w:t>、</w:t>
            </w:r>
            <w:r w:rsidRPr="002F394A">
              <w:rPr>
                <w:rFonts w:asciiTheme="majorEastAsia" w:eastAsiaTheme="majorEastAsia" w:hAnsiTheme="majorEastAsia" w:hint="eastAsia"/>
                <w:color w:val="000000" w:themeColor="text1"/>
                <w:szCs w:val="24"/>
                <w:u w:val="single"/>
                <w:lang w:eastAsia="zh-HK"/>
              </w:rPr>
              <w:t>呂鴻賓委員</w:t>
            </w:r>
            <w:r w:rsidRPr="002F394A">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施永泰委員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黃美卿委員</w:t>
            </w:r>
            <w:r w:rsidRPr="00604CCE">
              <w:rPr>
                <w:rFonts w:asciiTheme="majorEastAsia" w:eastAsiaTheme="majorEastAsia" w:hAnsiTheme="majorEastAsia" w:hint="eastAsia"/>
                <w:color w:val="000000" w:themeColor="text1"/>
                <w:szCs w:val="24"/>
                <w:lang w:eastAsia="zh-HK"/>
              </w:rPr>
              <w:t>)</w:t>
            </w:r>
          </w:p>
          <w:p w:rsidR="00512BA3" w:rsidRPr="00604CCE" w:rsidRDefault="00512BA3" w:rsidP="00556D57">
            <w:pPr>
              <w:ind w:left="480"/>
              <w:jc w:val="both"/>
              <w:rPr>
                <w:rFonts w:asciiTheme="majorEastAsia" w:eastAsiaTheme="majorEastAsia" w:hAnsiTheme="majorEastAsia"/>
                <w:color w:val="000000" w:themeColor="text1"/>
                <w:szCs w:val="24"/>
                <w:lang w:eastAsia="zh-HK"/>
              </w:rPr>
            </w:pPr>
          </w:p>
          <w:p w:rsidR="00512BA3" w:rsidRPr="00604CCE" w:rsidRDefault="00512BA3" w:rsidP="00556D57">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(0票反對)</w:t>
            </w:r>
          </w:p>
          <w:p w:rsidR="00512BA3" w:rsidRPr="00604CCE" w:rsidRDefault="00512BA3" w:rsidP="00556D57">
            <w:pPr>
              <w:ind w:left="480"/>
              <w:jc w:val="both"/>
              <w:rPr>
                <w:rFonts w:asciiTheme="majorEastAsia" w:eastAsiaTheme="majorEastAsia" w:hAnsiTheme="majorEastAsia"/>
                <w:color w:val="000000" w:themeColor="text1"/>
                <w:szCs w:val="24"/>
                <w:lang w:eastAsia="zh-HK"/>
              </w:rPr>
            </w:pPr>
          </w:p>
          <w:p w:rsidR="00512BA3" w:rsidRPr="00604CCE" w:rsidRDefault="00512BA3" w:rsidP="00556D57">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(0票棄權)</w:t>
            </w:r>
          </w:p>
          <w:p w:rsidR="00512BA3" w:rsidRPr="00604CCE" w:rsidRDefault="00512BA3" w:rsidP="00556D57">
            <w:pPr>
              <w:ind w:left="480"/>
              <w:jc w:val="both"/>
              <w:rPr>
                <w:rFonts w:asciiTheme="majorEastAsia" w:eastAsiaTheme="majorEastAsia" w:hAnsiTheme="majorEastAsia"/>
                <w:color w:val="000000" w:themeColor="text1"/>
                <w:szCs w:val="24"/>
                <w:u w:val="single"/>
                <w:lang w:eastAsia="zh-HK"/>
              </w:rPr>
            </w:pPr>
          </w:p>
        </w:tc>
      </w:tr>
      <w:tr w:rsidR="00512BA3" w:rsidRPr="00604CCE" w:rsidTr="00556D57">
        <w:trPr>
          <w:gridBefore w:val="2"/>
          <w:wBefore w:w="54" w:type="dxa"/>
          <w:trHeight w:val="426"/>
        </w:trPr>
        <w:tc>
          <w:tcPr>
            <w:tcW w:w="9356" w:type="dxa"/>
            <w:gridSpan w:val="3"/>
          </w:tcPr>
          <w:p w:rsidR="00512BA3" w:rsidRPr="00BD20A9" w:rsidRDefault="00512BA3" w:rsidP="006D4E3C">
            <w:pPr>
              <w:pStyle w:val="aa"/>
              <w:numPr>
                <w:ilvl w:val="0"/>
                <w:numId w:val="2"/>
              </w:numPr>
              <w:ind w:leftChars="0"/>
              <w:jc w:val="both"/>
              <w:rPr>
                <w:rFonts w:asciiTheme="majorEastAsia" w:eastAsiaTheme="majorEastAsia" w:hAnsiTheme="majorEastAsia"/>
                <w:color w:val="000000" w:themeColor="text1"/>
                <w:lang w:eastAsia="zh-HK"/>
              </w:rPr>
            </w:pPr>
            <w:r w:rsidRPr="00BD20A9">
              <w:rPr>
                <w:rFonts w:asciiTheme="majorEastAsia" w:eastAsiaTheme="majorEastAsia" w:hAnsiTheme="majorEastAsia" w:hint="eastAsia"/>
                <w:color w:val="000000" w:themeColor="text1"/>
                <w:u w:val="single"/>
              </w:rPr>
              <w:lastRenderedPageBreak/>
              <w:t>副</w:t>
            </w:r>
            <w:r w:rsidRPr="00BD20A9">
              <w:rPr>
                <w:rFonts w:asciiTheme="majorEastAsia" w:eastAsiaTheme="majorEastAsia" w:hAnsiTheme="majorEastAsia" w:hint="eastAsia"/>
                <w:color w:val="000000" w:themeColor="text1"/>
                <w:u w:val="single"/>
                <w:lang w:eastAsia="zh-HK"/>
              </w:rPr>
              <w:t>主席</w:t>
            </w:r>
            <w:r w:rsidRPr="00BD20A9">
              <w:rPr>
                <w:rFonts w:asciiTheme="majorEastAsia" w:eastAsiaTheme="majorEastAsia" w:hAnsiTheme="majorEastAsia" w:hint="eastAsia"/>
                <w:color w:val="000000" w:themeColor="text1"/>
                <w:lang w:eastAsia="zh-HK"/>
              </w:rPr>
              <w:t>表示是項動議獲得通過。</w:t>
            </w:r>
          </w:p>
          <w:p w:rsidR="00512BA3" w:rsidRPr="00BD20A9" w:rsidRDefault="00512BA3" w:rsidP="00556D57">
            <w:pPr>
              <w:pStyle w:val="aa"/>
              <w:ind w:leftChars="0"/>
              <w:jc w:val="both"/>
              <w:rPr>
                <w:rFonts w:asciiTheme="majorEastAsia" w:eastAsiaTheme="majorEastAsia" w:hAnsiTheme="majorEastAsia"/>
                <w:color w:val="000000" w:themeColor="text1"/>
                <w:lang w:eastAsia="zh-HK"/>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BD20A9" w:rsidRDefault="00512BA3"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r w:rsidRPr="00BD20A9">
              <w:rPr>
                <w:rFonts w:asciiTheme="majorEastAsia" w:eastAsiaTheme="majorEastAsia" w:hAnsiTheme="majorEastAsia" w:cs="新細明體" w:hint="eastAsia"/>
                <w:color w:val="000000" w:themeColor="text1"/>
                <w:u w:val="single"/>
              </w:rPr>
              <w:t>李志</w:t>
            </w:r>
            <w:proofErr w:type="gramStart"/>
            <w:r w:rsidRPr="00BD20A9">
              <w:rPr>
                <w:rFonts w:asciiTheme="majorEastAsia" w:eastAsiaTheme="majorEastAsia" w:hAnsiTheme="majorEastAsia" w:cs="新細明體" w:hint="eastAsia"/>
                <w:color w:val="000000" w:themeColor="text1"/>
                <w:u w:val="single"/>
              </w:rPr>
              <w:t>恒</w:t>
            </w:r>
            <w:proofErr w:type="gramEnd"/>
            <w:r w:rsidRPr="00BD20A9">
              <w:rPr>
                <w:rFonts w:asciiTheme="majorEastAsia" w:eastAsiaTheme="majorEastAsia" w:hAnsiTheme="majorEastAsia" w:cs="新細明體" w:hint="eastAsia"/>
                <w:color w:val="000000" w:themeColor="text1"/>
                <w:u w:val="single"/>
              </w:rPr>
              <w:t>議員</w:t>
            </w:r>
            <w:r w:rsidRPr="00BD20A9">
              <w:rPr>
                <w:rFonts w:asciiTheme="majorEastAsia" w:eastAsiaTheme="majorEastAsia" w:hAnsiTheme="majorEastAsia" w:cs="新細明體" w:hint="eastAsia"/>
                <w:color w:val="000000" w:themeColor="text1"/>
              </w:rPr>
              <w:t>建議去信路政署署長，向署長提出此項要求。</w:t>
            </w:r>
          </w:p>
          <w:p w:rsidR="00512BA3" w:rsidRPr="00BD20A9" w:rsidRDefault="00512BA3" w:rsidP="00556D57">
            <w:pPr>
              <w:pStyle w:val="aa"/>
              <w:spacing w:line="240" w:lineRule="auto"/>
              <w:ind w:leftChars="0" w:rightChars="2" w:right="6"/>
              <w:jc w:val="both"/>
              <w:rPr>
                <w:rFonts w:asciiTheme="majorEastAsia" w:eastAsiaTheme="majorEastAsia" w:hAnsiTheme="majorEastAsia" w:cs="新細明體"/>
                <w:color w:val="000000" w:themeColor="text1"/>
                <w:u w:val="single"/>
              </w:rPr>
            </w:pPr>
          </w:p>
        </w:tc>
      </w:tr>
      <w:tr w:rsidR="00512BA3" w:rsidRPr="00AC35BC" w:rsidTr="00556D57">
        <w:trPr>
          <w:gridBefore w:val="1"/>
          <w:wBefore w:w="26" w:type="dxa"/>
          <w:trHeight w:val="426"/>
        </w:trPr>
        <w:tc>
          <w:tcPr>
            <w:tcW w:w="9384" w:type="dxa"/>
            <w:gridSpan w:val="4"/>
            <w:tcBorders>
              <w:top w:val="nil"/>
              <w:left w:val="nil"/>
              <w:bottom w:val="nil"/>
              <w:right w:val="nil"/>
            </w:tcBorders>
          </w:tcPr>
          <w:p w:rsidR="00512BA3" w:rsidRPr="00BD20A9" w:rsidRDefault="00512BA3"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r w:rsidRPr="00BD20A9">
              <w:rPr>
                <w:rFonts w:asciiTheme="majorEastAsia" w:eastAsiaTheme="majorEastAsia" w:hAnsiTheme="majorEastAsia" w:cs="新細明體" w:hint="eastAsia"/>
                <w:color w:val="000000" w:themeColor="text1"/>
                <w:u w:val="single"/>
              </w:rPr>
              <w:t>副主席</w:t>
            </w:r>
            <w:r w:rsidRPr="00BD20A9">
              <w:rPr>
                <w:rFonts w:asciiTheme="majorEastAsia" w:eastAsiaTheme="majorEastAsia" w:hAnsiTheme="majorEastAsia" w:cs="新細明體" w:hint="eastAsia"/>
                <w:color w:val="000000" w:themeColor="text1"/>
              </w:rPr>
              <w:t>同意委員會於會後去信路政署署長</w:t>
            </w:r>
            <w:r>
              <w:rPr>
                <w:rFonts w:asciiTheme="majorEastAsia" w:eastAsiaTheme="majorEastAsia" w:hAnsiTheme="majorEastAsia" w:cs="新細明體" w:hint="eastAsia"/>
                <w:color w:val="000000" w:themeColor="text1"/>
              </w:rPr>
              <w:t>，表達此項動議的要求</w:t>
            </w:r>
            <w:r w:rsidRPr="00BD20A9">
              <w:rPr>
                <w:rFonts w:asciiTheme="majorEastAsia" w:eastAsiaTheme="majorEastAsia" w:hAnsiTheme="majorEastAsia" w:cs="新細明體" w:hint="eastAsia"/>
                <w:color w:val="000000" w:themeColor="text1"/>
              </w:rPr>
              <w:t>。</w:t>
            </w:r>
          </w:p>
          <w:p w:rsidR="00512BA3" w:rsidRPr="00BD20A9" w:rsidRDefault="00512BA3" w:rsidP="00556D57">
            <w:pPr>
              <w:pStyle w:val="aa"/>
              <w:spacing w:line="240" w:lineRule="auto"/>
              <w:ind w:leftChars="0" w:rightChars="2" w:right="6"/>
              <w:jc w:val="both"/>
              <w:rPr>
                <w:rFonts w:asciiTheme="majorEastAsia" w:eastAsiaTheme="majorEastAsia" w:hAnsiTheme="majorEastAsia" w:cs="新細明體"/>
                <w:color w:val="000000" w:themeColor="text1"/>
                <w:u w:val="single"/>
              </w:rPr>
            </w:pPr>
          </w:p>
        </w:tc>
      </w:tr>
      <w:tr w:rsidR="00512BA3" w:rsidRPr="00AC35BC" w:rsidTr="00556D57">
        <w:trPr>
          <w:gridBefore w:val="1"/>
          <w:wBefore w:w="26" w:type="dxa"/>
          <w:trHeight w:val="426"/>
        </w:trPr>
        <w:tc>
          <w:tcPr>
            <w:tcW w:w="9384" w:type="dxa"/>
            <w:gridSpan w:val="4"/>
            <w:tcBorders>
              <w:top w:val="nil"/>
              <w:left w:val="nil"/>
              <w:bottom w:val="nil"/>
              <w:right w:val="nil"/>
            </w:tcBorders>
          </w:tcPr>
          <w:p w:rsidR="00512BA3" w:rsidRPr="00A86A71" w:rsidRDefault="00512BA3"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15</w:t>
            </w:r>
            <w:r w:rsidRPr="00A86A71">
              <w:rPr>
                <w:rFonts w:asciiTheme="majorEastAsia" w:eastAsiaTheme="majorEastAsia" w:hAnsiTheme="majorEastAsia" w:cs="新細明體" w:hint="eastAsia"/>
                <w:b/>
                <w:bCs/>
                <w:color w:val="000000" w:themeColor="text1"/>
                <w:lang w:eastAsia="zh-HK"/>
              </w:rPr>
              <w:t xml:space="preserve">項: </w:t>
            </w:r>
            <w:r w:rsidRPr="00AE46D4">
              <w:rPr>
                <w:rFonts w:asciiTheme="majorEastAsia" w:eastAsiaTheme="majorEastAsia" w:hAnsiTheme="majorEastAsia" w:cs="新細明體" w:hint="eastAsia"/>
                <w:b/>
                <w:bCs/>
                <w:color w:val="000000" w:themeColor="text1"/>
                <w:lang w:eastAsia="zh-HK"/>
              </w:rPr>
              <w:t>要求增加腳</w:t>
            </w:r>
            <w:proofErr w:type="gramStart"/>
            <w:r w:rsidRPr="00AE46D4">
              <w:rPr>
                <w:rFonts w:asciiTheme="majorEastAsia" w:eastAsiaTheme="majorEastAsia" w:hAnsiTheme="majorEastAsia" w:cs="新細明體" w:hint="eastAsia"/>
                <w:b/>
                <w:bCs/>
                <w:color w:val="000000" w:themeColor="text1"/>
                <w:lang w:eastAsia="zh-HK"/>
              </w:rPr>
              <w:t>踏式狗糞</w:t>
            </w:r>
            <w:proofErr w:type="gramEnd"/>
            <w:r w:rsidRPr="00AE46D4">
              <w:rPr>
                <w:rFonts w:asciiTheme="majorEastAsia" w:eastAsiaTheme="majorEastAsia" w:hAnsiTheme="majorEastAsia" w:cs="新細明體" w:hint="eastAsia"/>
                <w:b/>
                <w:bCs/>
                <w:color w:val="000000" w:themeColor="text1"/>
                <w:lang w:eastAsia="zh-HK"/>
              </w:rPr>
              <w:t>收集箱</w:t>
            </w:r>
          </w:p>
          <w:p w:rsidR="00512BA3" w:rsidRPr="00A86A71" w:rsidRDefault="00512BA3"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80</w:t>
            </w:r>
            <w:r w:rsidRPr="00A86A71">
              <w:rPr>
                <w:rFonts w:asciiTheme="majorEastAsia" w:eastAsiaTheme="majorEastAsia" w:hAnsiTheme="majorEastAsia" w:cs="新細明體" w:hint="eastAsia"/>
                <w:b/>
                <w:bCs/>
                <w:color w:val="000000" w:themeColor="text1"/>
                <w:u w:val="single"/>
                <w:lang w:eastAsia="zh-HK"/>
              </w:rPr>
              <w:t xml:space="preserve">/2018號)                                 </w:t>
            </w:r>
          </w:p>
          <w:p w:rsidR="00512BA3" w:rsidRPr="00A86A71" w:rsidRDefault="00512BA3"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12</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18</w:t>
            </w:r>
            <w:r w:rsidRPr="00A86A71">
              <w:rPr>
                <w:rFonts w:asciiTheme="majorEastAsia" w:eastAsiaTheme="majorEastAsia" w:hAnsiTheme="majorEastAsia" w:cs="新細明體" w:hint="eastAsia"/>
                <w:color w:val="000000" w:themeColor="text1"/>
                <w:lang w:eastAsia="zh-HK"/>
              </w:rPr>
              <w:t>分)</w:t>
            </w:r>
          </w:p>
          <w:p w:rsidR="00512BA3" w:rsidRPr="00AC35BC" w:rsidRDefault="00512BA3" w:rsidP="00556D57">
            <w:pPr>
              <w:jc w:val="both"/>
              <w:rPr>
                <w:rFonts w:asciiTheme="majorEastAsia" w:eastAsiaTheme="majorEastAsia" w:hAnsiTheme="majorEastAsia" w:cstheme="minorBidi"/>
                <w:color w:val="000000" w:themeColor="text1"/>
                <w:highlight w:val="yellow"/>
                <w:u w:val="single"/>
                <w:lang w:eastAsia="zh-HK"/>
              </w:rPr>
            </w:pPr>
          </w:p>
        </w:tc>
      </w:tr>
      <w:tr w:rsidR="00512BA3" w:rsidTr="00556D57">
        <w:trPr>
          <w:gridAfter w:val="1"/>
          <w:wAfter w:w="56" w:type="dxa"/>
          <w:trHeight w:val="426"/>
        </w:trPr>
        <w:tc>
          <w:tcPr>
            <w:tcW w:w="9354" w:type="dxa"/>
            <w:gridSpan w:val="4"/>
            <w:tcBorders>
              <w:top w:val="nil"/>
              <w:left w:val="nil"/>
              <w:bottom w:val="nil"/>
              <w:right w:val="nil"/>
            </w:tcBorders>
          </w:tcPr>
          <w:p w:rsidR="00512BA3" w:rsidRPr="00152550" w:rsidRDefault="00512BA3" w:rsidP="006D4E3C">
            <w:pPr>
              <w:pStyle w:val="aa"/>
              <w:numPr>
                <w:ilvl w:val="0"/>
                <w:numId w:val="2"/>
              </w:numPr>
              <w:spacing w:line="240" w:lineRule="auto"/>
              <w:ind w:leftChars="0" w:rightChars="2" w:right="6"/>
              <w:jc w:val="both"/>
              <w:rPr>
                <w:rFonts w:cstheme="minorBidi"/>
                <w:u w:val="single"/>
              </w:rPr>
            </w:pPr>
            <w:r w:rsidRPr="0028544E">
              <w:rPr>
                <w:rFonts w:asciiTheme="majorEastAsia" w:eastAsiaTheme="majorEastAsia" w:hAnsiTheme="majorEastAsia" w:hint="eastAsia"/>
                <w:color w:val="000000" w:themeColor="text1"/>
                <w:lang w:eastAsia="zh-HK"/>
              </w:rPr>
              <w:t>是項議程由</w:t>
            </w:r>
            <w:r w:rsidRPr="0028544E">
              <w:rPr>
                <w:rFonts w:asciiTheme="majorEastAsia" w:eastAsiaTheme="majorEastAsia" w:hAnsiTheme="majorEastAsia" w:hint="eastAsia"/>
                <w:color w:val="000000" w:themeColor="text1"/>
                <w:u w:val="single"/>
                <w:lang w:eastAsia="zh-HK"/>
              </w:rPr>
              <w:t>副主席</w:t>
            </w:r>
            <w:r w:rsidRPr="0028544E">
              <w:rPr>
                <w:rFonts w:asciiTheme="majorEastAsia" w:eastAsiaTheme="majorEastAsia" w:hAnsiTheme="majorEastAsia" w:hint="eastAsia"/>
                <w:color w:val="000000" w:themeColor="text1"/>
                <w:lang w:eastAsia="zh-HK"/>
              </w:rPr>
              <w:t>主持。</w:t>
            </w:r>
          </w:p>
          <w:p w:rsidR="00512BA3" w:rsidRDefault="00512BA3" w:rsidP="00556D57">
            <w:pPr>
              <w:spacing w:line="240" w:lineRule="auto"/>
              <w:ind w:left="480" w:rightChars="2" w:right="6"/>
              <w:jc w:val="both"/>
              <w:rPr>
                <w:rFonts w:ascii="新細明體" w:eastAsia="新細明體" w:hAnsi="新細明體" w:cs="新細明體"/>
                <w:u w:val="single"/>
                <w:lang w:eastAsia="zh-HK"/>
              </w:rPr>
            </w:pPr>
          </w:p>
        </w:tc>
      </w:tr>
      <w:tr w:rsidR="00512BA3" w:rsidTr="00556D57">
        <w:trPr>
          <w:gridAfter w:val="1"/>
          <w:wAfter w:w="56" w:type="dxa"/>
          <w:trHeight w:val="426"/>
        </w:trPr>
        <w:tc>
          <w:tcPr>
            <w:tcW w:w="9354" w:type="dxa"/>
            <w:gridSpan w:val="4"/>
            <w:tcBorders>
              <w:top w:val="nil"/>
              <w:left w:val="nil"/>
              <w:bottom w:val="nil"/>
              <w:right w:val="nil"/>
            </w:tcBorders>
          </w:tcPr>
          <w:p w:rsidR="00512BA3" w:rsidRPr="00152550" w:rsidRDefault="00512BA3" w:rsidP="006D4E3C">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512BA3" w:rsidRPr="001615C4" w:rsidTr="00556D57">
        <w:trPr>
          <w:gridAfter w:val="1"/>
          <w:wAfter w:w="56" w:type="dxa"/>
          <w:trHeight w:val="426"/>
        </w:trPr>
        <w:tc>
          <w:tcPr>
            <w:tcW w:w="1418" w:type="dxa"/>
            <w:gridSpan w:val="3"/>
            <w:tcBorders>
              <w:top w:val="nil"/>
              <w:left w:val="nil"/>
              <w:bottom w:val="nil"/>
              <w:right w:val="nil"/>
            </w:tcBorders>
          </w:tcPr>
          <w:p w:rsidR="00512BA3" w:rsidRDefault="00512BA3" w:rsidP="006D4E3C">
            <w:pPr>
              <w:pStyle w:val="aa"/>
              <w:numPr>
                <w:ilvl w:val="0"/>
                <w:numId w:val="12"/>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512BA3" w:rsidRPr="00171F8D" w:rsidRDefault="00512BA3" w:rsidP="00556D57">
            <w:pPr>
              <w:spacing w:line="240" w:lineRule="auto"/>
              <w:ind w:rightChars="2" w:right="6"/>
              <w:jc w:val="both"/>
              <w:rPr>
                <w:rFonts w:ascii="新細明體" w:eastAsia="新細明體" w:hAnsi="新細明體" w:cstheme="minorBidi"/>
              </w:rPr>
            </w:pPr>
            <w:r w:rsidRPr="00C87BF5">
              <w:rPr>
                <w:rFonts w:ascii="新細明體" w:eastAsia="新細明體" w:hAnsi="新細明體" w:cs="新細明體" w:hint="eastAsia"/>
                <w:u w:val="single"/>
              </w:rPr>
              <w:t>陳學鋒議員</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全面將區內所有懸掛式</w:t>
            </w:r>
            <w:r w:rsidRPr="00D81B3B">
              <w:rPr>
                <w:rFonts w:ascii="新細明體" w:eastAsia="新細明體" w:hAnsi="新細明體" w:cs="新細明體" w:hint="eastAsia"/>
              </w:rPr>
              <w:t>狗糞收集箱</w:t>
            </w:r>
            <w:r>
              <w:rPr>
                <w:rFonts w:ascii="新細明體" w:eastAsia="新細明體" w:hAnsi="新細明體" w:cs="新細明體" w:hint="eastAsia"/>
              </w:rPr>
              <w:t>更換</w:t>
            </w:r>
            <w:proofErr w:type="gramStart"/>
            <w:r>
              <w:rPr>
                <w:rFonts w:ascii="新細明體" w:eastAsia="新細明體" w:hAnsi="新細明體" w:cs="新細明體" w:hint="eastAsia"/>
              </w:rPr>
              <w:t>為腳踏式</w:t>
            </w:r>
            <w:r w:rsidRPr="00D81B3B">
              <w:rPr>
                <w:rFonts w:ascii="新細明體" w:eastAsia="新細明體" w:hAnsi="新細明體" w:cs="新細明體" w:hint="eastAsia"/>
              </w:rPr>
              <w:t>狗</w:t>
            </w:r>
            <w:proofErr w:type="gramEnd"/>
            <w:r w:rsidRPr="00D81B3B">
              <w:rPr>
                <w:rFonts w:ascii="新細明體" w:eastAsia="新細明體" w:hAnsi="新細明體" w:cs="新細明體" w:hint="eastAsia"/>
              </w:rPr>
              <w:t>糞收集箱</w:t>
            </w:r>
            <w:r>
              <w:rPr>
                <w:rFonts w:ascii="新細明體" w:eastAsia="新細明體" w:hAnsi="新細明體" w:cs="新細明體" w:hint="eastAsia"/>
              </w:rPr>
              <w:t>，認為懸掛式</w:t>
            </w:r>
            <w:r w:rsidRPr="00D81B3B">
              <w:rPr>
                <w:rFonts w:ascii="新細明體" w:eastAsia="新細明體" w:hAnsi="新細明體" w:cs="新細明體" w:hint="eastAsia"/>
              </w:rPr>
              <w:t>狗糞收集箱</w:t>
            </w:r>
            <w:r>
              <w:rPr>
                <w:rFonts w:ascii="新細明體" w:eastAsia="新細明體" w:hAnsi="新細明體" w:cs="新細明體" w:hint="eastAsia"/>
              </w:rPr>
              <w:t>體積較小，亦需要狗主用</w:t>
            </w:r>
            <w:proofErr w:type="gramStart"/>
            <w:r>
              <w:rPr>
                <w:rFonts w:ascii="新細明體" w:eastAsia="新細明體" w:hAnsi="新細明體" w:cs="新細明體" w:hint="eastAsia"/>
              </w:rPr>
              <w:t>手將箱蓋</w:t>
            </w:r>
            <w:proofErr w:type="gramEnd"/>
            <w:r>
              <w:rPr>
                <w:rFonts w:ascii="新細明體" w:eastAsia="新細明體" w:hAnsi="新細明體" w:cs="新細明體" w:hint="eastAsia"/>
              </w:rPr>
              <w:t>揭開，不方便使用，而且這種收集箱的開口位置一般位於腰間高度，</w:t>
            </w:r>
            <w:proofErr w:type="gramStart"/>
            <w:r>
              <w:rPr>
                <w:rFonts w:ascii="新細明體" w:eastAsia="新細明體" w:hAnsi="新細明體" w:cs="新細明體" w:hint="eastAsia"/>
              </w:rPr>
              <w:t>打開時狗糞</w:t>
            </w:r>
            <w:proofErr w:type="gramEnd"/>
            <w:r>
              <w:rPr>
                <w:rFonts w:ascii="新細明體" w:eastAsia="新細明體" w:hAnsi="新細明體" w:cs="新細明體" w:hint="eastAsia"/>
              </w:rPr>
              <w:t>氣味會傳出，予人不衞生的感覺</w:t>
            </w:r>
            <w:r>
              <w:rPr>
                <w:rFonts w:ascii="新細明體" w:eastAsia="新細明體" w:hAnsi="新細明體" w:cstheme="minorBidi" w:hint="eastAsia"/>
              </w:rPr>
              <w:t>。他認為</w:t>
            </w:r>
            <w:r>
              <w:rPr>
                <w:rFonts w:ascii="新細明體" w:eastAsia="新細明體" w:hAnsi="新細明體" w:cs="新細明體" w:hint="eastAsia"/>
              </w:rPr>
              <w:t>腳</w:t>
            </w:r>
            <w:proofErr w:type="gramStart"/>
            <w:r>
              <w:rPr>
                <w:rFonts w:ascii="新細明體" w:eastAsia="新細明體" w:hAnsi="新細明體" w:cs="新細明體" w:hint="eastAsia"/>
              </w:rPr>
              <w:t>踏式</w:t>
            </w:r>
            <w:r w:rsidRPr="00D81B3B">
              <w:rPr>
                <w:rFonts w:ascii="新細明體" w:eastAsia="新細明體" w:hAnsi="新細明體" w:cs="新細明體" w:hint="eastAsia"/>
              </w:rPr>
              <w:t>狗糞</w:t>
            </w:r>
            <w:proofErr w:type="gramEnd"/>
            <w:r w:rsidRPr="00D81B3B">
              <w:rPr>
                <w:rFonts w:ascii="新細明體" w:eastAsia="新細明體" w:hAnsi="新細明體" w:cs="新細明體" w:hint="eastAsia"/>
              </w:rPr>
              <w:t>收集箱</w:t>
            </w:r>
            <w:r>
              <w:rPr>
                <w:rFonts w:ascii="新細明體" w:eastAsia="新細明體" w:hAnsi="新細明體" w:cs="新細明體" w:hint="eastAsia"/>
              </w:rPr>
              <w:t>體積較大，亦較衞生，並</w:t>
            </w:r>
            <w:r>
              <w:rPr>
                <w:rFonts w:ascii="新細明體" w:eastAsia="新細明體" w:hAnsi="新細明體" w:cstheme="minorBidi" w:hint="eastAsia"/>
              </w:rPr>
              <w:t>建議署方加強宣傳</w:t>
            </w:r>
            <w:r w:rsidRPr="00D81B3B">
              <w:rPr>
                <w:rFonts w:ascii="新細明體" w:eastAsia="新細明體" w:hAnsi="新細明體" w:cs="新細明體" w:hint="eastAsia"/>
              </w:rPr>
              <w:t>狗糞收集箱</w:t>
            </w:r>
            <w:r>
              <w:rPr>
                <w:rFonts w:ascii="新細明體" w:eastAsia="新細明體" w:hAnsi="新細明體" w:cs="新細明體" w:hint="eastAsia"/>
              </w:rPr>
              <w:t>的位置，減低市民將狗糞棄置在一般垃圾箱的機會。</w:t>
            </w:r>
          </w:p>
          <w:p w:rsidR="00512BA3" w:rsidRPr="00171F8D" w:rsidRDefault="00512BA3" w:rsidP="00556D57">
            <w:pPr>
              <w:spacing w:line="240" w:lineRule="auto"/>
              <w:ind w:rightChars="2" w:right="6"/>
              <w:jc w:val="both"/>
              <w:rPr>
                <w:rFonts w:ascii="新細明體" w:eastAsia="新細明體" w:hAnsi="新細明體" w:cstheme="minorBidi"/>
              </w:rPr>
            </w:pPr>
          </w:p>
        </w:tc>
      </w:tr>
      <w:tr w:rsidR="00512BA3" w:rsidRPr="001615C4" w:rsidTr="00556D57">
        <w:trPr>
          <w:gridAfter w:val="1"/>
          <w:wAfter w:w="56" w:type="dxa"/>
          <w:trHeight w:val="426"/>
        </w:trPr>
        <w:tc>
          <w:tcPr>
            <w:tcW w:w="1418" w:type="dxa"/>
            <w:gridSpan w:val="3"/>
            <w:tcBorders>
              <w:top w:val="nil"/>
              <w:left w:val="nil"/>
              <w:bottom w:val="nil"/>
              <w:right w:val="nil"/>
            </w:tcBorders>
          </w:tcPr>
          <w:p w:rsidR="00512BA3" w:rsidRDefault="00512BA3" w:rsidP="006D4E3C">
            <w:pPr>
              <w:pStyle w:val="aa"/>
              <w:numPr>
                <w:ilvl w:val="0"/>
                <w:numId w:val="12"/>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512BA3" w:rsidRDefault="00512BA3"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陳捷貴議員</w:t>
            </w:r>
            <w:r>
              <w:rPr>
                <w:rFonts w:ascii="新細明體" w:eastAsia="新細明體" w:hAnsi="新細明體" w:cs="新細明體" w:hint="eastAsia"/>
              </w:rPr>
              <w:t>認為署方應廣泛推廣和使用腳</w:t>
            </w:r>
            <w:proofErr w:type="gramStart"/>
            <w:r>
              <w:rPr>
                <w:rFonts w:ascii="新細明體" w:eastAsia="新細明體" w:hAnsi="新細明體" w:cs="新細明體" w:hint="eastAsia"/>
              </w:rPr>
              <w:t>踏式</w:t>
            </w:r>
            <w:r w:rsidRPr="00D81B3B">
              <w:rPr>
                <w:rFonts w:ascii="新細明體" w:eastAsia="新細明體" w:hAnsi="新細明體" w:cs="新細明體" w:hint="eastAsia"/>
              </w:rPr>
              <w:t>狗糞</w:t>
            </w:r>
            <w:proofErr w:type="gramEnd"/>
            <w:r w:rsidRPr="00D81B3B">
              <w:rPr>
                <w:rFonts w:ascii="新細明體" w:eastAsia="新細明體" w:hAnsi="新細明體" w:cs="新細明體" w:hint="eastAsia"/>
              </w:rPr>
              <w:t>收集箱</w:t>
            </w:r>
            <w:r>
              <w:rPr>
                <w:rFonts w:ascii="新細明體" w:eastAsia="新細明體" w:hAnsi="新細明體" w:cs="新細明體" w:hint="eastAsia"/>
              </w:rPr>
              <w:t>，認為可方便市民在無須用手打開收集箱的情況下棄置狗糞。他希望署方在設置狗糞收集箱時，徵詢議員的意見。</w:t>
            </w:r>
          </w:p>
          <w:p w:rsidR="00512BA3" w:rsidRPr="00CF3A7D" w:rsidRDefault="00512BA3" w:rsidP="00556D57">
            <w:pPr>
              <w:spacing w:line="240" w:lineRule="auto"/>
              <w:ind w:rightChars="2" w:right="6"/>
              <w:jc w:val="both"/>
              <w:rPr>
                <w:rFonts w:ascii="新細明體" w:eastAsia="新細明體" w:hAnsi="新細明體" w:cs="新細明體"/>
              </w:rPr>
            </w:pPr>
          </w:p>
        </w:tc>
      </w:tr>
      <w:tr w:rsidR="00512BA3" w:rsidRPr="001615C4" w:rsidTr="00556D57">
        <w:trPr>
          <w:gridAfter w:val="1"/>
          <w:wAfter w:w="56" w:type="dxa"/>
          <w:trHeight w:val="426"/>
        </w:trPr>
        <w:tc>
          <w:tcPr>
            <w:tcW w:w="1418" w:type="dxa"/>
            <w:gridSpan w:val="3"/>
            <w:tcBorders>
              <w:top w:val="nil"/>
              <w:left w:val="nil"/>
              <w:bottom w:val="nil"/>
              <w:right w:val="nil"/>
            </w:tcBorders>
          </w:tcPr>
          <w:p w:rsidR="00512BA3" w:rsidRDefault="00512BA3" w:rsidP="006D4E3C">
            <w:pPr>
              <w:pStyle w:val="aa"/>
              <w:numPr>
                <w:ilvl w:val="0"/>
                <w:numId w:val="12"/>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512BA3" w:rsidRDefault="00512BA3"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主席</w:t>
            </w:r>
            <w:r>
              <w:rPr>
                <w:rFonts w:ascii="新細明體" w:eastAsia="新細明體" w:hAnsi="新細明體" w:cs="新細明體" w:hint="eastAsia"/>
              </w:rPr>
              <w:t>希望署方增加方便狗主使用的</w:t>
            </w:r>
            <w:r w:rsidRPr="00D81B3B">
              <w:rPr>
                <w:rFonts w:ascii="新細明體" w:eastAsia="新細明體" w:hAnsi="新細明體" w:cs="新細明體" w:hint="eastAsia"/>
              </w:rPr>
              <w:t>狗糞收集箱</w:t>
            </w:r>
            <w:r>
              <w:rPr>
                <w:rFonts w:ascii="新細明體" w:eastAsia="新細明體" w:hAnsi="新細明體" w:cs="新細明體" w:hint="eastAsia"/>
              </w:rPr>
              <w:t>，並指出署方需留意腳</w:t>
            </w:r>
            <w:proofErr w:type="gramStart"/>
            <w:r>
              <w:rPr>
                <w:rFonts w:ascii="新細明體" w:eastAsia="新細明體" w:hAnsi="新細明體" w:cs="新細明體" w:hint="eastAsia"/>
              </w:rPr>
              <w:t>踏式</w:t>
            </w:r>
            <w:r w:rsidRPr="00D81B3B">
              <w:rPr>
                <w:rFonts w:ascii="新細明體" w:eastAsia="新細明體" w:hAnsi="新細明體" w:cs="新細明體" w:hint="eastAsia"/>
              </w:rPr>
              <w:t>狗糞</w:t>
            </w:r>
            <w:proofErr w:type="gramEnd"/>
            <w:r w:rsidRPr="00D81B3B">
              <w:rPr>
                <w:rFonts w:ascii="新細明體" w:eastAsia="新細明體" w:hAnsi="新細明體" w:cs="新細明體" w:hint="eastAsia"/>
              </w:rPr>
              <w:t>收集箱</w:t>
            </w:r>
            <w:r>
              <w:rPr>
                <w:rFonts w:ascii="新細明體" w:eastAsia="新細明體" w:hAnsi="新細明體" w:cs="新細明體" w:hint="eastAsia"/>
              </w:rPr>
              <w:t>未必適合擺放</w:t>
            </w:r>
            <w:proofErr w:type="gramStart"/>
            <w:r>
              <w:rPr>
                <w:rFonts w:ascii="新細明體" w:eastAsia="新細明體" w:hAnsi="新細明體" w:cs="新細明體" w:hint="eastAsia"/>
              </w:rPr>
              <w:t>於斜路</w:t>
            </w:r>
            <w:proofErr w:type="gramEnd"/>
            <w:r>
              <w:rPr>
                <w:rFonts w:ascii="新細明體" w:eastAsia="新細明體" w:hAnsi="新細明體" w:cs="新細明體" w:hint="eastAsia"/>
              </w:rPr>
              <w:t>或個別地型的路面。他認同腳踏式收集箱</w:t>
            </w:r>
            <w:proofErr w:type="gramStart"/>
            <w:r>
              <w:rPr>
                <w:rFonts w:ascii="新細明體" w:eastAsia="新細明體" w:hAnsi="新細明體" w:cs="新細明體" w:hint="eastAsia"/>
              </w:rPr>
              <w:t>不需狗主</w:t>
            </w:r>
            <w:proofErr w:type="gramEnd"/>
            <w:r>
              <w:rPr>
                <w:rFonts w:ascii="新細明體" w:eastAsia="新細明體" w:hAnsi="新細明體" w:cs="新細明體" w:hint="eastAsia"/>
              </w:rPr>
              <w:t>用手打開，應</w:t>
            </w:r>
            <w:r w:rsidR="00CE29AD">
              <w:rPr>
                <w:rFonts w:ascii="新細明體" w:eastAsia="新細明體" w:hAnsi="新細明體" w:cs="新細明體" w:hint="eastAsia"/>
              </w:rPr>
              <w:t>加以</w:t>
            </w:r>
            <w:r>
              <w:rPr>
                <w:rFonts w:ascii="新細明體" w:eastAsia="新細明體" w:hAnsi="新細明體" w:cs="新細明體" w:hint="eastAsia"/>
              </w:rPr>
              <w:t>積極推廣。</w:t>
            </w:r>
          </w:p>
          <w:p w:rsidR="00512BA3" w:rsidRPr="00424CB0" w:rsidRDefault="00512BA3" w:rsidP="00556D57">
            <w:pPr>
              <w:spacing w:line="240" w:lineRule="auto"/>
              <w:ind w:rightChars="2" w:right="6"/>
              <w:jc w:val="both"/>
              <w:rPr>
                <w:rFonts w:ascii="新細明體" w:eastAsia="新細明體" w:hAnsi="新細明體" w:cs="新細明體"/>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F56AD3" w:rsidRDefault="00512BA3" w:rsidP="006D4E3C">
            <w:pPr>
              <w:numPr>
                <w:ilvl w:val="0"/>
                <w:numId w:val="2"/>
              </w:numPr>
              <w:spacing w:line="240" w:lineRule="auto"/>
              <w:ind w:rightChars="2" w:right="6"/>
              <w:jc w:val="both"/>
              <w:rPr>
                <w:rFonts w:ascii="新細明體" w:eastAsia="新細明體" w:hAnsi="新細明體" w:cs="新細明體"/>
                <w:u w:val="single"/>
              </w:rPr>
            </w:pPr>
            <w:proofErr w:type="gramStart"/>
            <w:r>
              <w:rPr>
                <w:rFonts w:asciiTheme="majorEastAsia" w:eastAsiaTheme="majorEastAsia" w:hAnsiTheme="majorEastAsia" w:cs="新細明體" w:hint="eastAsia"/>
                <w:color w:val="000000" w:themeColor="text1"/>
              </w:rPr>
              <w:t>食環</w:t>
            </w:r>
            <w:r w:rsidRPr="00ED29B0">
              <w:rPr>
                <w:rFonts w:asciiTheme="majorEastAsia" w:eastAsiaTheme="majorEastAsia" w:hAnsiTheme="majorEastAsia" w:cs="新細明體" w:hint="eastAsia"/>
                <w:color w:val="000000" w:themeColor="text1"/>
              </w:rPr>
              <w:t>署</w:t>
            </w:r>
            <w:proofErr w:type="gramEnd"/>
            <w:r w:rsidRPr="009D2193">
              <w:rPr>
                <w:rFonts w:asciiTheme="majorEastAsia" w:eastAsiaTheme="majorEastAsia" w:hAnsiTheme="majorEastAsia" w:cs="新細明體" w:hint="eastAsia"/>
                <w:color w:val="000000" w:themeColor="text1"/>
                <w:u w:val="single"/>
              </w:rPr>
              <w:t>李子華</w:t>
            </w:r>
            <w:r w:rsidRPr="00ED29B0">
              <w:rPr>
                <w:rFonts w:asciiTheme="majorEastAsia" w:eastAsiaTheme="majorEastAsia" w:hAnsiTheme="majorEastAsia" w:cs="新細明體" w:hint="eastAsia"/>
                <w:color w:val="000000" w:themeColor="text1"/>
                <w:u w:val="single"/>
                <w:lang w:eastAsia="zh-HK"/>
              </w:rPr>
              <w:t>先生</w:t>
            </w:r>
            <w:r w:rsidRPr="00ED29B0">
              <w:rPr>
                <w:rFonts w:asciiTheme="majorEastAsia" w:eastAsiaTheme="majorEastAsia" w:hAnsiTheme="majorEastAsia" w:cs="新細明體" w:hint="eastAsia"/>
                <w:color w:val="000000" w:themeColor="text1"/>
              </w:rPr>
              <w:t>回應，表示</w:t>
            </w:r>
            <w:r>
              <w:rPr>
                <w:rFonts w:asciiTheme="majorEastAsia" w:eastAsiaTheme="majorEastAsia" w:hAnsiTheme="majorEastAsia" w:cs="新細明體" w:hint="eastAsia"/>
                <w:color w:val="000000" w:themeColor="text1"/>
              </w:rPr>
              <w:t>署方正積極物色合適地點設置更</w:t>
            </w:r>
            <w:proofErr w:type="gramStart"/>
            <w:r>
              <w:rPr>
                <w:rFonts w:asciiTheme="majorEastAsia" w:eastAsiaTheme="majorEastAsia" w:hAnsiTheme="majorEastAsia" w:cs="新細明體" w:hint="eastAsia"/>
                <w:color w:val="000000" w:themeColor="text1"/>
              </w:rPr>
              <w:t>多</w:t>
            </w:r>
            <w:r>
              <w:rPr>
                <w:rFonts w:ascii="新細明體" w:eastAsia="新細明體" w:hAnsi="新細明體" w:cs="新細明體" w:hint="eastAsia"/>
              </w:rPr>
              <w:t>腳踏式</w:t>
            </w:r>
            <w:r w:rsidRPr="00D81B3B">
              <w:rPr>
                <w:rFonts w:ascii="新細明體" w:eastAsia="新細明體" w:hAnsi="新細明體" w:cs="新細明體" w:hint="eastAsia"/>
              </w:rPr>
              <w:t>狗</w:t>
            </w:r>
            <w:proofErr w:type="gramEnd"/>
            <w:r w:rsidRPr="00D81B3B">
              <w:rPr>
                <w:rFonts w:ascii="新細明體" w:eastAsia="新細明體" w:hAnsi="新細明體" w:cs="新細明體" w:hint="eastAsia"/>
              </w:rPr>
              <w:t>糞收集箱</w:t>
            </w:r>
            <w:r>
              <w:rPr>
                <w:rFonts w:ascii="新細明體" w:eastAsia="新細明體" w:hAnsi="新細明體" w:cs="新細明體" w:hint="eastAsia"/>
              </w:rPr>
              <w:t>以取代</w:t>
            </w:r>
            <w:r w:rsidRPr="004E4453">
              <w:rPr>
                <w:rFonts w:ascii="新細明體" w:eastAsia="新細明體" w:hAnsi="新細明體" w:cs="新細明體" w:hint="eastAsia"/>
              </w:rPr>
              <w:t>懸掛</w:t>
            </w:r>
            <w:r>
              <w:rPr>
                <w:rFonts w:ascii="新細明體" w:eastAsia="新細明體" w:hAnsi="新細明體" w:cs="新細明體" w:hint="eastAsia"/>
              </w:rPr>
              <w:t>式</w:t>
            </w:r>
            <w:r w:rsidRPr="00D81B3B">
              <w:rPr>
                <w:rFonts w:ascii="新細明體" w:eastAsia="新細明體" w:hAnsi="新細明體" w:cs="新細明體" w:hint="eastAsia"/>
              </w:rPr>
              <w:t>狗糞收集箱</w:t>
            </w:r>
            <w:r>
              <w:rPr>
                <w:rFonts w:ascii="新細明體" w:eastAsia="新細明體" w:hAnsi="新細明體" w:cs="新細明體" w:hint="eastAsia"/>
              </w:rPr>
              <w:t>，</w:t>
            </w:r>
            <w:proofErr w:type="gramStart"/>
            <w:r>
              <w:rPr>
                <w:rFonts w:ascii="新細明體" w:eastAsia="新細明體" w:hAnsi="新細明體" w:cs="新細明體" w:hint="eastAsia"/>
              </w:rPr>
              <w:t>惟腳踏式</w:t>
            </w:r>
            <w:r w:rsidRPr="00D81B3B">
              <w:rPr>
                <w:rFonts w:ascii="新細明體" w:eastAsia="新細明體" w:hAnsi="新細明體" w:cs="新細明體" w:hint="eastAsia"/>
              </w:rPr>
              <w:t>狗</w:t>
            </w:r>
            <w:proofErr w:type="gramEnd"/>
            <w:r w:rsidRPr="00D81B3B">
              <w:rPr>
                <w:rFonts w:ascii="新細明體" w:eastAsia="新細明體" w:hAnsi="新細明體" w:cs="新細明體" w:hint="eastAsia"/>
              </w:rPr>
              <w:t>糞收集箱</w:t>
            </w:r>
            <w:r>
              <w:rPr>
                <w:rFonts w:ascii="新細明體" w:eastAsia="新細明體" w:hAnsi="新細明體" w:cs="新細明體" w:hint="eastAsia"/>
              </w:rPr>
              <w:t>的體積一般較大，</w:t>
            </w:r>
            <w:r w:rsidRPr="004E4453">
              <w:rPr>
                <w:rFonts w:ascii="新細明體" w:eastAsia="新細明體" w:hAnsi="新細明體" w:cs="新細明體" w:hint="eastAsia"/>
              </w:rPr>
              <w:t>並須要設置</w:t>
            </w:r>
            <w:proofErr w:type="gramStart"/>
            <w:r w:rsidRPr="004E4453">
              <w:rPr>
                <w:rFonts w:ascii="新細明體" w:eastAsia="新細明體" w:hAnsi="新細明體" w:cs="新細明體" w:hint="eastAsia"/>
              </w:rPr>
              <w:t>在平垣的</w:t>
            </w:r>
            <w:proofErr w:type="gramEnd"/>
            <w:r w:rsidRPr="004E4453">
              <w:rPr>
                <w:rFonts w:ascii="新細明體" w:eastAsia="新細明體" w:hAnsi="新細明體" w:cs="新細明體" w:hint="eastAsia"/>
              </w:rPr>
              <w:t>路面，</w:t>
            </w:r>
            <w:r>
              <w:rPr>
                <w:rFonts w:ascii="新細明體" w:eastAsia="新細明體" w:hAnsi="新細明體" w:cs="新細明體" w:hint="eastAsia"/>
              </w:rPr>
              <w:t>故安裝條件會比</w:t>
            </w:r>
            <w:r w:rsidRPr="004E4453">
              <w:rPr>
                <w:rFonts w:ascii="新細明體" w:eastAsia="新細明體" w:hAnsi="新細明體" w:cs="新細明體" w:hint="eastAsia"/>
              </w:rPr>
              <w:t>懸掛</w:t>
            </w:r>
            <w:r>
              <w:rPr>
                <w:rFonts w:ascii="新細明體" w:eastAsia="新細明體" w:hAnsi="新細明體" w:cs="新細明體" w:hint="eastAsia"/>
              </w:rPr>
              <w:t>式</w:t>
            </w:r>
            <w:r w:rsidRPr="00D81B3B">
              <w:rPr>
                <w:rFonts w:ascii="新細明體" w:eastAsia="新細明體" w:hAnsi="新細明體" w:cs="新細明體" w:hint="eastAsia"/>
              </w:rPr>
              <w:t>狗糞</w:t>
            </w:r>
            <w:proofErr w:type="gramStart"/>
            <w:r w:rsidRPr="00D81B3B">
              <w:rPr>
                <w:rFonts w:ascii="新細明體" w:eastAsia="新細明體" w:hAnsi="新細明體" w:cs="新細明體" w:hint="eastAsia"/>
              </w:rPr>
              <w:t>收集箱</w:t>
            </w:r>
            <w:r>
              <w:rPr>
                <w:rFonts w:ascii="新細明體" w:eastAsia="新細明體" w:hAnsi="新細明體" w:cs="新細明體" w:hint="eastAsia"/>
              </w:rPr>
              <w:t>較多</w:t>
            </w:r>
            <w:proofErr w:type="gramEnd"/>
            <w:r>
              <w:rPr>
                <w:rFonts w:ascii="新細明體" w:eastAsia="新細明體" w:hAnsi="新細明體" w:cs="新細明體" w:hint="eastAsia"/>
              </w:rPr>
              <w:t>限制</w:t>
            </w:r>
            <w:r>
              <w:rPr>
                <w:rFonts w:asciiTheme="majorEastAsia" w:eastAsiaTheme="majorEastAsia" w:hAnsiTheme="majorEastAsia" w:cs="新細明體" w:hint="eastAsia"/>
                <w:color w:val="000000" w:themeColor="text1"/>
              </w:rPr>
              <w:t>。</w:t>
            </w:r>
          </w:p>
          <w:p w:rsidR="00512BA3" w:rsidRPr="007B3AFD" w:rsidRDefault="00512BA3" w:rsidP="00556D57">
            <w:pPr>
              <w:spacing w:line="240" w:lineRule="auto"/>
              <w:ind w:left="480" w:rightChars="2" w:right="6"/>
              <w:jc w:val="both"/>
              <w:rPr>
                <w:rFonts w:ascii="新細明體" w:eastAsia="新細明體" w:hAnsi="新細明體" w:cs="新細明體"/>
                <w:u w:val="single"/>
              </w:rPr>
            </w:pPr>
          </w:p>
        </w:tc>
      </w:tr>
      <w:tr w:rsidR="00512BA3" w:rsidRPr="00604CCE" w:rsidTr="00556D57">
        <w:trPr>
          <w:gridBefore w:val="2"/>
          <w:wBefore w:w="54" w:type="dxa"/>
          <w:trHeight w:val="426"/>
        </w:trPr>
        <w:tc>
          <w:tcPr>
            <w:tcW w:w="9356" w:type="dxa"/>
            <w:gridSpan w:val="3"/>
          </w:tcPr>
          <w:p w:rsidR="00512BA3" w:rsidRPr="00BD20A9" w:rsidRDefault="00512BA3" w:rsidP="006D4E3C">
            <w:pPr>
              <w:pStyle w:val="aa"/>
              <w:numPr>
                <w:ilvl w:val="0"/>
                <w:numId w:val="2"/>
              </w:numPr>
              <w:ind w:leftChars="0"/>
              <w:jc w:val="both"/>
              <w:rPr>
                <w:rFonts w:asciiTheme="majorEastAsia" w:eastAsiaTheme="majorEastAsia" w:hAnsiTheme="majorEastAsia"/>
                <w:color w:val="000000" w:themeColor="text1"/>
                <w:lang w:eastAsia="zh-HK"/>
              </w:rPr>
            </w:pPr>
            <w:r>
              <w:rPr>
                <w:rFonts w:asciiTheme="majorEastAsia" w:eastAsiaTheme="majorEastAsia" w:hAnsiTheme="majorEastAsia" w:hint="eastAsia"/>
                <w:color w:val="000000" w:themeColor="text1"/>
                <w:u w:val="single"/>
              </w:rPr>
              <w:t>副主席</w:t>
            </w:r>
            <w:r>
              <w:rPr>
                <w:rFonts w:asciiTheme="majorEastAsia" w:eastAsiaTheme="majorEastAsia" w:hAnsiTheme="majorEastAsia" w:hint="eastAsia"/>
                <w:color w:val="000000" w:themeColor="text1"/>
              </w:rPr>
              <w:t>表示中西區內有不少狗廁所十分陳舊，堆滿建築廢料和垃圾，建議署方考慮取締這些狗廁所，以</w:t>
            </w:r>
            <w:r>
              <w:rPr>
                <w:rFonts w:cs="新細明體" w:hint="eastAsia"/>
              </w:rPr>
              <w:t>腳</w:t>
            </w:r>
            <w:proofErr w:type="gramStart"/>
            <w:r>
              <w:rPr>
                <w:rFonts w:cs="新細明體" w:hint="eastAsia"/>
              </w:rPr>
              <w:t>踏式</w:t>
            </w:r>
            <w:r w:rsidRPr="00D81B3B">
              <w:rPr>
                <w:rFonts w:cs="新細明體" w:hint="eastAsia"/>
              </w:rPr>
              <w:t>狗糞</w:t>
            </w:r>
            <w:proofErr w:type="gramEnd"/>
            <w:r w:rsidRPr="00D81B3B">
              <w:rPr>
                <w:rFonts w:cs="新細明體" w:hint="eastAsia"/>
              </w:rPr>
              <w:t>收集箱</w:t>
            </w:r>
            <w:r>
              <w:rPr>
                <w:rFonts w:cs="新細明體" w:hint="eastAsia"/>
              </w:rPr>
              <w:t>代替</w:t>
            </w:r>
            <w:r w:rsidRPr="00BD20A9">
              <w:rPr>
                <w:rFonts w:asciiTheme="majorEastAsia" w:eastAsiaTheme="majorEastAsia" w:hAnsiTheme="majorEastAsia" w:hint="eastAsia"/>
                <w:color w:val="000000" w:themeColor="text1"/>
                <w:lang w:eastAsia="zh-HK"/>
              </w:rPr>
              <w:t>。</w:t>
            </w:r>
          </w:p>
          <w:p w:rsidR="00512BA3" w:rsidRPr="00BD20A9" w:rsidRDefault="00512BA3" w:rsidP="00556D57">
            <w:pPr>
              <w:pStyle w:val="aa"/>
              <w:ind w:leftChars="0"/>
              <w:jc w:val="both"/>
              <w:rPr>
                <w:rFonts w:asciiTheme="majorEastAsia" w:eastAsiaTheme="majorEastAsia" w:hAnsiTheme="majorEastAsia"/>
                <w:color w:val="000000" w:themeColor="text1"/>
                <w:lang w:eastAsia="zh-HK"/>
              </w:rPr>
            </w:pPr>
          </w:p>
        </w:tc>
      </w:tr>
      <w:tr w:rsidR="00512BA3" w:rsidRPr="00AC35BC" w:rsidTr="00556D57">
        <w:trPr>
          <w:gridBefore w:val="1"/>
          <w:wBefore w:w="26" w:type="dxa"/>
          <w:trHeight w:val="426"/>
        </w:trPr>
        <w:tc>
          <w:tcPr>
            <w:tcW w:w="9384" w:type="dxa"/>
            <w:gridSpan w:val="4"/>
            <w:tcBorders>
              <w:top w:val="nil"/>
              <w:left w:val="nil"/>
              <w:bottom w:val="nil"/>
              <w:right w:val="nil"/>
            </w:tcBorders>
          </w:tcPr>
          <w:p w:rsidR="00512BA3" w:rsidRPr="00BD20A9" w:rsidRDefault="00512BA3" w:rsidP="006D4E3C">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proofErr w:type="gramStart"/>
            <w:r>
              <w:rPr>
                <w:rFonts w:asciiTheme="majorEastAsia" w:eastAsiaTheme="majorEastAsia" w:hAnsiTheme="majorEastAsia" w:cs="新細明體" w:hint="eastAsia"/>
                <w:color w:val="000000" w:themeColor="text1"/>
              </w:rPr>
              <w:t>食環署</w:t>
            </w:r>
            <w:proofErr w:type="gramEnd"/>
            <w:r w:rsidRPr="009D2193">
              <w:rPr>
                <w:rFonts w:asciiTheme="majorEastAsia" w:eastAsiaTheme="majorEastAsia" w:hAnsiTheme="majorEastAsia" w:cs="新細明體" w:hint="eastAsia"/>
                <w:color w:val="000000" w:themeColor="text1"/>
                <w:u w:val="single"/>
              </w:rPr>
              <w:t>李子華</w:t>
            </w:r>
            <w:r w:rsidRPr="00ED29B0">
              <w:rPr>
                <w:rFonts w:asciiTheme="majorEastAsia" w:eastAsiaTheme="majorEastAsia" w:hAnsiTheme="majorEastAsia" w:cs="新細明體" w:hint="eastAsia"/>
                <w:color w:val="000000" w:themeColor="text1"/>
                <w:u w:val="single"/>
                <w:lang w:eastAsia="zh-HK"/>
              </w:rPr>
              <w:t>先生</w:t>
            </w:r>
            <w:r w:rsidRPr="00ED29B0">
              <w:rPr>
                <w:rFonts w:asciiTheme="majorEastAsia" w:eastAsiaTheme="majorEastAsia" w:hAnsiTheme="majorEastAsia" w:cs="新細明體" w:hint="eastAsia"/>
                <w:color w:val="000000" w:themeColor="text1"/>
              </w:rPr>
              <w:t>回應，</w:t>
            </w:r>
            <w:r>
              <w:rPr>
                <w:rFonts w:asciiTheme="majorEastAsia" w:eastAsiaTheme="majorEastAsia" w:hAnsiTheme="majorEastAsia" w:cs="新細明體" w:hint="eastAsia"/>
                <w:color w:val="000000" w:themeColor="text1"/>
              </w:rPr>
              <w:t>表示</w:t>
            </w:r>
            <w:r>
              <w:rPr>
                <w:rFonts w:cs="新細明體" w:hint="eastAsia"/>
              </w:rPr>
              <w:t>委員</w:t>
            </w:r>
            <w:proofErr w:type="gramStart"/>
            <w:r>
              <w:rPr>
                <w:rFonts w:cs="新細明體" w:hint="eastAsia"/>
              </w:rPr>
              <w:t>可向署方</w:t>
            </w:r>
            <w:proofErr w:type="gramEnd"/>
            <w:r>
              <w:rPr>
                <w:rFonts w:cs="新細明體" w:hint="eastAsia"/>
              </w:rPr>
              <w:t>提供相關狗廁所的位置，署方</w:t>
            </w:r>
            <w:r>
              <w:rPr>
                <w:rFonts w:cs="新細明體" w:hint="eastAsia"/>
              </w:rPr>
              <w:lastRenderedPageBreak/>
              <w:t>會積極</w:t>
            </w:r>
            <w:r w:rsidRPr="004E4453">
              <w:rPr>
                <w:rFonts w:cs="新細明體" w:hint="eastAsia"/>
              </w:rPr>
              <w:t>跟進和研究是否可</w:t>
            </w:r>
            <w:r>
              <w:rPr>
                <w:rFonts w:asciiTheme="majorEastAsia" w:eastAsiaTheme="majorEastAsia" w:hAnsiTheme="majorEastAsia" w:hint="eastAsia"/>
                <w:color w:val="000000" w:themeColor="text1"/>
              </w:rPr>
              <w:t>以</w:t>
            </w:r>
            <w:r>
              <w:rPr>
                <w:rFonts w:cs="新細明體" w:hint="eastAsia"/>
              </w:rPr>
              <w:t>腳</w:t>
            </w:r>
            <w:proofErr w:type="gramStart"/>
            <w:r>
              <w:rPr>
                <w:rFonts w:cs="新細明體" w:hint="eastAsia"/>
              </w:rPr>
              <w:t>踏式</w:t>
            </w:r>
            <w:r w:rsidRPr="00D81B3B">
              <w:rPr>
                <w:rFonts w:cs="新細明體" w:hint="eastAsia"/>
              </w:rPr>
              <w:t>狗糞</w:t>
            </w:r>
            <w:proofErr w:type="gramEnd"/>
            <w:r w:rsidRPr="00D81B3B">
              <w:rPr>
                <w:rFonts w:cs="新細明體" w:hint="eastAsia"/>
              </w:rPr>
              <w:t>收集箱</w:t>
            </w:r>
            <w:r>
              <w:rPr>
                <w:rFonts w:cs="新細明體" w:hint="eastAsia"/>
              </w:rPr>
              <w:t>代替</w:t>
            </w:r>
            <w:r w:rsidRPr="00BD20A9">
              <w:rPr>
                <w:rFonts w:asciiTheme="majorEastAsia" w:eastAsiaTheme="majorEastAsia" w:hAnsiTheme="majorEastAsia" w:cs="新細明體" w:hint="eastAsia"/>
                <w:color w:val="000000" w:themeColor="text1"/>
              </w:rPr>
              <w:t>。</w:t>
            </w:r>
          </w:p>
          <w:p w:rsidR="00512BA3" w:rsidRPr="00BD20A9" w:rsidRDefault="00512BA3" w:rsidP="00556D57">
            <w:pPr>
              <w:pStyle w:val="aa"/>
              <w:spacing w:line="240" w:lineRule="auto"/>
              <w:ind w:leftChars="0" w:rightChars="2" w:right="6"/>
              <w:jc w:val="both"/>
              <w:rPr>
                <w:rFonts w:asciiTheme="majorEastAsia" w:eastAsiaTheme="majorEastAsia" w:hAnsiTheme="majorEastAsia" w:cs="新細明體"/>
                <w:color w:val="000000" w:themeColor="text1"/>
                <w:u w:val="single"/>
              </w:rPr>
            </w:pPr>
          </w:p>
        </w:tc>
      </w:tr>
      <w:tr w:rsidR="00151A64" w:rsidRPr="00AC35BC" w:rsidTr="00556D57">
        <w:trPr>
          <w:gridBefore w:val="1"/>
          <w:wBefore w:w="26" w:type="dxa"/>
          <w:trHeight w:val="426"/>
        </w:trPr>
        <w:tc>
          <w:tcPr>
            <w:tcW w:w="9384" w:type="dxa"/>
            <w:gridSpan w:val="4"/>
            <w:tcBorders>
              <w:top w:val="nil"/>
              <w:left w:val="nil"/>
              <w:bottom w:val="nil"/>
              <w:right w:val="nil"/>
            </w:tcBorders>
          </w:tcPr>
          <w:p w:rsidR="00151A64" w:rsidRPr="00A86A71" w:rsidRDefault="00151A64"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lastRenderedPageBreak/>
              <w:t>第</w:t>
            </w:r>
            <w:r>
              <w:rPr>
                <w:rFonts w:asciiTheme="majorEastAsia" w:eastAsiaTheme="majorEastAsia" w:hAnsiTheme="majorEastAsia" w:cs="新細明體"/>
                <w:b/>
                <w:bCs/>
                <w:color w:val="000000" w:themeColor="text1"/>
                <w:lang w:eastAsia="zh-HK"/>
              </w:rPr>
              <w:t>16</w:t>
            </w:r>
            <w:r w:rsidRPr="00A86A71">
              <w:rPr>
                <w:rFonts w:asciiTheme="majorEastAsia" w:eastAsiaTheme="majorEastAsia" w:hAnsiTheme="majorEastAsia" w:cs="新細明體" w:hint="eastAsia"/>
                <w:b/>
                <w:bCs/>
                <w:color w:val="000000" w:themeColor="text1"/>
                <w:lang w:eastAsia="zh-HK"/>
              </w:rPr>
              <w:t xml:space="preserve">項: </w:t>
            </w:r>
            <w:r w:rsidRPr="00A213AD">
              <w:rPr>
                <w:rFonts w:asciiTheme="majorEastAsia" w:eastAsiaTheme="majorEastAsia" w:hAnsiTheme="majorEastAsia" w:cs="新細明體" w:hint="eastAsia"/>
                <w:b/>
                <w:bCs/>
                <w:color w:val="000000" w:themeColor="text1"/>
                <w:lang w:eastAsia="zh-HK"/>
              </w:rPr>
              <w:t>要求改善水坑口街天橋底(即福</w:t>
            </w:r>
            <w:proofErr w:type="gramStart"/>
            <w:r w:rsidRPr="00A213AD">
              <w:rPr>
                <w:rFonts w:asciiTheme="majorEastAsia" w:eastAsiaTheme="majorEastAsia" w:hAnsiTheme="majorEastAsia" w:cs="新細明體" w:hint="eastAsia"/>
                <w:b/>
                <w:bCs/>
                <w:color w:val="000000" w:themeColor="text1"/>
                <w:lang w:eastAsia="zh-HK"/>
              </w:rPr>
              <w:t>陞</w:t>
            </w:r>
            <w:proofErr w:type="gramEnd"/>
            <w:r w:rsidRPr="00A213AD">
              <w:rPr>
                <w:rFonts w:asciiTheme="majorEastAsia" w:eastAsiaTheme="majorEastAsia" w:hAnsiTheme="majorEastAsia" w:cs="新細明體" w:hint="eastAsia"/>
                <w:b/>
                <w:bCs/>
                <w:color w:val="000000" w:themeColor="text1"/>
                <w:lang w:eastAsia="zh-HK"/>
              </w:rPr>
              <w:t>閣旁及</w:t>
            </w:r>
            <w:proofErr w:type="gramStart"/>
            <w:r w:rsidRPr="00A213AD">
              <w:rPr>
                <w:rFonts w:asciiTheme="majorEastAsia" w:eastAsiaTheme="majorEastAsia" w:hAnsiTheme="majorEastAsia" w:cs="新細明體" w:hint="eastAsia"/>
                <w:b/>
                <w:bCs/>
                <w:color w:val="000000" w:themeColor="text1"/>
                <w:lang w:eastAsia="zh-HK"/>
              </w:rPr>
              <w:t>港燈智惜用</w:t>
            </w:r>
            <w:proofErr w:type="gramEnd"/>
            <w:r w:rsidRPr="00A213AD">
              <w:rPr>
                <w:rFonts w:asciiTheme="majorEastAsia" w:eastAsiaTheme="majorEastAsia" w:hAnsiTheme="majorEastAsia" w:cs="新細明體" w:hint="eastAsia"/>
                <w:b/>
                <w:bCs/>
                <w:color w:val="000000" w:themeColor="text1"/>
                <w:lang w:eastAsia="zh-HK"/>
              </w:rPr>
              <w:t>電</w:t>
            </w:r>
            <w:proofErr w:type="gramStart"/>
            <w:r w:rsidRPr="00A213AD">
              <w:rPr>
                <w:rFonts w:asciiTheme="majorEastAsia" w:eastAsiaTheme="majorEastAsia" w:hAnsiTheme="majorEastAsia" w:cs="新細明體" w:hint="eastAsia"/>
                <w:b/>
                <w:bCs/>
                <w:color w:val="000000" w:themeColor="text1"/>
                <w:lang w:eastAsia="zh-HK"/>
              </w:rPr>
              <w:t>生活廊旁</w:t>
            </w:r>
            <w:proofErr w:type="gramEnd"/>
            <w:r w:rsidRPr="00A213AD">
              <w:rPr>
                <w:rFonts w:asciiTheme="majorEastAsia" w:eastAsiaTheme="majorEastAsia" w:hAnsiTheme="majorEastAsia" w:cs="新細明體" w:hint="eastAsia"/>
                <w:b/>
                <w:bCs/>
                <w:color w:val="000000" w:themeColor="text1"/>
                <w:lang w:eastAsia="zh-HK"/>
              </w:rPr>
              <w:t>)的後巷環境衞生及照明</w:t>
            </w:r>
          </w:p>
          <w:p w:rsidR="00151A64" w:rsidRPr="00A86A71" w:rsidRDefault="00151A64"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81</w:t>
            </w:r>
            <w:r w:rsidRPr="00A86A71">
              <w:rPr>
                <w:rFonts w:asciiTheme="majorEastAsia" w:eastAsiaTheme="majorEastAsia" w:hAnsiTheme="majorEastAsia" w:cs="新細明體" w:hint="eastAsia"/>
                <w:b/>
                <w:bCs/>
                <w:color w:val="000000" w:themeColor="text1"/>
                <w:u w:val="single"/>
                <w:lang w:eastAsia="zh-HK"/>
              </w:rPr>
              <w:t xml:space="preserve">/2018號)                                 </w:t>
            </w:r>
          </w:p>
          <w:p w:rsidR="00151A64" w:rsidRPr="00A86A71" w:rsidRDefault="00151A64"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18</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33</w:t>
            </w:r>
            <w:r w:rsidRPr="00A86A71">
              <w:rPr>
                <w:rFonts w:asciiTheme="majorEastAsia" w:eastAsiaTheme="majorEastAsia" w:hAnsiTheme="majorEastAsia" w:cs="新細明體" w:hint="eastAsia"/>
                <w:color w:val="000000" w:themeColor="text1"/>
                <w:lang w:eastAsia="zh-HK"/>
              </w:rPr>
              <w:t>分)</w:t>
            </w:r>
          </w:p>
          <w:p w:rsidR="00151A64" w:rsidRPr="00AC35BC" w:rsidRDefault="00151A64" w:rsidP="00556D57">
            <w:pPr>
              <w:jc w:val="both"/>
              <w:rPr>
                <w:rFonts w:asciiTheme="majorEastAsia" w:eastAsiaTheme="majorEastAsia" w:hAnsiTheme="majorEastAsia" w:cstheme="minorBidi"/>
                <w:color w:val="000000" w:themeColor="text1"/>
                <w:highlight w:val="yellow"/>
                <w:u w:val="single"/>
                <w:lang w:eastAsia="zh-HK"/>
              </w:rPr>
            </w:pPr>
          </w:p>
        </w:tc>
      </w:tr>
      <w:tr w:rsidR="00151A64" w:rsidTr="00556D57">
        <w:trPr>
          <w:gridAfter w:val="1"/>
          <w:wAfter w:w="56" w:type="dxa"/>
          <w:trHeight w:val="426"/>
        </w:trPr>
        <w:tc>
          <w:tcPr>
            <w:tcW w:w="9354" w:type="dxa"/>
            <w:gridSpan w:val="4"/>
            <w:tcBorders>
              <w:top w:val="nil"/>
              <w:left w:val="nil"/>
              <w:bottom w:val="nil"/>
              <w:right w:val="nil"/>
            </w:tcBorders>
          </w:tcPr>
          <w:p w:rsidR="00151A64" w:rsidRPr="00152550" w:rsidRDefault="00151A64" w:rsidP="006D4E3C">
            <w:pPr>
              <w:pStyle w:val="aa"/>
              <w:numPr>
                <w:ilvl w:val="0"/>
                <w:numId w:val="2"/>
              </w:numPr>
              <w:spacing w:line="240" w:lineRule="auto"/>
              <w:ind w:leftChars="0" w:rightChars="2" w:right="6"/>
              <w:jc w:val="both"/>
              <w:rPr>
                <w:rFonts w:cstheme="minorBidi"/>
                <w:u w:val="single"/>
              </w:rPr>
            </w:pPr>
            <w:r w:rsidRPr="0028544E">
              <w:rPr>
                <w:rFonts w:asciiTheme="majorEastAsia" w:eastAsiaTheme="majorEastAsia" w:hAnsiTheme="majorEastAsia" w:hint="eastAsia"/>
                <w:color w:val="000000" w:themeColor="text1"/>
                <w:lang w:eastAsia="zh-HK"/>
              </w:rPr>
              <w:t>是項議程由</w:t>
            </w:r>
            <w:r w:rsidRPr="0028544E">
              <w:rPr>
                <w:rFonts w:asciiTheme="majorEastAsia" w:eastAsiaTheme="majorEastAsia" w:hAnsiTheme="majorEastAsia" w:hint="eastAsia"/>
                <w:color w:val="000000" w:themeColor="text1"/>
                <w:u w:val="single"/>
                <w:lang w:eastAsia="zh-HK"/>
              </w:rPr>
              <w:t>副主席</w:t>
            </w:r>
            <w:r w:rsidRPr="0028544E">
              <w:rPr>
                <w:rFonts w:asciiTheme="majorEastAsia" w:eastAsiaTheme="majorEastAsia" w:hAnsiTheme="majorEastAsia" w:hint="eastAsia"/>
                <w:color w:val="000000" w:themeColor="text1"/>
                <w:lang w:eastAsia="zh-HK"/>
              </w:rPr>
              <w:t>主持。</w:t>
            </w:r>
          </w:p>
          <w:p w:rsidR="00151A64" w:rsidRDefault="00151A64" w:rsidP="00556D57">
            <w:pPr>
              <w:spacing w:line="240" w:lineRule="auto"/>
              <w:ind w:left="480" w:rightChars="2" w:right="6"/>
              <w:jc w:val="both"/>
              <w:rPr>
                <w:rFonts w:ascii="新細明體" w:eastAsia="新細明體" w:hAnsi="新細明體" w:cs="新細明體"/>
                <w:u w:val="single"/>
                <w:lang w:eastAsia="zh-HK"/>
              </w:rPr>
            </w:pPr>
          </w:p>
        </w:tc>
      </w:tr>
      <w:tr w:rsidR="00151A64" w:rsidTr="00556D57">
        <w:trPr>
          <w:gridAfter w:val="1"/>
          <w:wAfter w:w="56" w:type="dxa"/>
          <w:trHeight w:val="426"/>
        </w:trPr>
        <w:tc>
          <w:tcPr>
            <w:tcW w:w="9354" w:type="dxa"/>
            <w:gridSpan w:val="4"/>
            <w:tcBorders>
              <w:top w:val="nil"/>
              <w:left w:val="nil"/>
              <w:bottom w:val="nil"/>
              <w:right w:val="nil"/>
            </w:tcBorders>
          </w:tcPr>
          <w:p w:rsidR="00151A64" w:rsidRPr="00152550" w:rsidRDefault="00151A64" w:rsidP="006D4E3C">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151A64" w:rsidRPr="00171F8D" w:rsidRDefault="00151A64" w:rsidP="00556D57">
            <w:pPr>
              <w:spacing w:line="240" w:lineRule="auto"/>
              <w:ind w:rightChars="2" w:right="6"/>
              <w:jc w:val="both"/>
              <w:rPr>
                <w:rFonts w:ascii="新細明體" w:eastAsia="新細明體" w:hAnsi="新細明體" w:cstheme="minorBidi"/>
              </w:rPr>
            </w:pPr>
            <w:r w:rsidRPr="00277DFF">
              <w:rPr>
                <w:rFonts w:ascii="新細明體" w:eastAsia="新細明體" w:hAnsi="新細明體" w:cs="新細明體" w:hint="eastAsia"/>
                <w:u w:val="single"/>
              </w:rPr>
              <w:t>甘乃威議</w:t>
            </w:r>
            <w:r w:rsidRPr="00C87BF5">
              <w:rPr>
                <w:rFonts w:ascii="新細明體" w:eastAsia="新細明體" w:hAnsi="新細明體" w:cs="新細明體" w:hint="eastAsia"/>
                <w:u w:val="single"/>
              </w:rPr>
              <w:t>員</w:t>
            </w:r>
            <w:r w:rsidRPr="00277DFF">
              <w:rPr>
                <w:rFonts w:ascii="新細明體" w:eastAsia="新細明體" w:hAnsi="新細明體" w:cs="新細明體" w:hint="eastAsia"/>
              </w:rPr>
              <w:t>引述</w:t>
            </w:r>
            <w:r>
              <w:rPr>
                <w:rFonts w:ascii="新細明體" w:eastAsia="新細明體" w:hAnsi="新細明體" w:cs="新細明體" w:hint="eastAsia"/>
              </w:rPr>
              <w:t>屋宇署就該處污水問題的書面回覆，詢問部門污水源頭為何及如何解決污水問題。他表示早前到場實地視察時，留意到</w:t>
            </w:r>
            <w:proofErr w:type="gramStart"/>
            <w:r w:rsidRPr="002F2633">
              <w:rPr>
                <w:rFonts w:ascii="新細明體" w:eastAsia="新細明體" w:hAnsi="新細明體" w:cs="新細明體" w:hint="eastAsia"/>
              </w:rPr>
              <w:t>港燈智惜用</w:t>
            </w:r>
            <w:proofErr w:type="gramEnd"/>
            <w:r w:rsidRPr="002F2633">
              <w:rPr>
                <w:rFonts w:ascii="新細明體" w:eastAsia="新細明體" w:hAnsi="新細明體" w:cs="新細明體" w:hint="eastAsia"/>
              </w:rPr>
              <w:t>電生活廊</w:t>
            </w:r>
            <w:r>
              <w:rPr>
                <w:rFonts w:ascii="新細明體" w:eastAsia="新細明體" w:hAnsi="新細明體" w:cs="新細明體" w:hint="eastAsia"/>
              </w:rPr>
              <w:t>對外有污水流出。</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他認為該處天橋底燈光昏暗，詢問路</w:t>
            </w:r>
            <w:proofErr w:type="gramStart"/>
            <w:r>
              <w:rPr>
                <w:rFonts w:ascii="新細明體" w:eastAsia="新細明體" w:hAnsi="新細明體" w:cs="新細明體" w:hint="eastAsia"/>
              </w:rPr>
              <w:t>政署加裝</w:t>
            </w:r>
            <w:proofErr w:type="gramEnd"/>
            <w:r>
              <w:rPr>
                <w:rFonts w:ascii="新細明體" w:eastAsia="新細明體" w:hAnsi="新細明體" w:cs="新細明體" w:hint="eastAsia"/>
              </w:rPr>
              <w:t>天橋底照明的工程會於何時完成。他表示</w:t>
            </w:r>
            <w:r w:rsidRPr="00DC3E5D">
              <w:rPr>
                <w:rFonts w:ascii="新細明體" w:eastAsia="新細明體" w:hAnsi="新細明體" w:cs="新細明體" w:hint="eastAsia"/>
              </w:rPr>
              <w:t>福</w:t>
            </w:r>
            <w:proofErr w:type="gramStart"/>
            <w:r w:rsidRPr="00DC3E5D">
              <w:rPr>
                <w:rFonts w:ascii="新細明體" w:eastAsia="新細明體" w:hAnsi="新細明體" w:cs="新細明體" w:hint="eastAsia"/>
              </w:rPr>
              <w:t>陞閣旁</w:t>
            </w:r>
            <w:proofErr w:type="gramEnd"/>
            <w:r>
              <w:rPr>
                <w:rFonts w:ascii="新細明體" w:eastAsia="新細明體" w:hAnsi="新細明體" w:cs="新細明體" w:hint="eastAsia"/>
              </w:rPr>
              <w:t>的環境衞生問題持續已久，希望食環署定期清洗該處的</w:t>
            </w:r>
            <w:r w:rsidRPr="008467FA">
              <w:rPr>
                <w:rFonts w:ascii="新細明體" w:eastAsia="新細明體" w:hAnsi="新細明體" w:cs="新細明體" w:hint="eastAsia"/>
              </w:rPr>
              <w:t>儲存倉</w:t>
            </w:r>
            <w:r>
              <w:rPr>
                <w:rFonts w:ascii="新細明體" w:eastAsia="新細明體" w:hAnsi="新細明體" w:cs="新細明體" w:hint="eastAsia"/>
              </w:rPr>
              <w:t>，並為外牆髹油。</w:t>
            </w:r>
          </w:p>
          <w:p w:rsidR="00151A64" w:rsidRPr="00171F8D" w:rsidRDefault="00151A64" w:rsidP="00556D57">
            <w:pPr>
              <w:spacing w:line="240" w:lineRule="auto"/>
              <w:ind w:rightChars="2" w:right="6"/>
              <w:jc w:val="both"/>
              <w:rPr>
                <w:rFonts w:ascii="新細明體" w:eastAsia="新細明體" w:hAnsi="新細明體" w:cstheme="minorBidi"/>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151A64" w:rsidRDefault="00151A64"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r>
              <w:rPr>
                <w:rFonts w:ascii="新細明體" w:eastAsia="新細明體" w:hAnsi="新細明體" w:cs="新細明體" w:hint="eastAsia"/>
              </w:rPr>
              <w:t>反映該處近越南餐廳</w:t>
            </w:r>
            <w:proofErr w:type="gramStart"/>
            <w:r>
              <w:rPr>
                <w:rFonts w:ascii="新細明體" w:eastAsia="新細明體" w:hAnsi="新細明體" w:cs="新細明體" w:hint="eastAsia"/>
              </w:rPr>
              <w:t>一</w:t>
            </w:r>
            <w:proofErr w:type="gramEnd"/>
            <w:r>
              <w:rPr>
                <w:rFonts w:ascii="新細明體" w:eastAsia="新細明體" w:hAnsi="新細明體" w:cs="新細明體" w:hint="eastAsia"/>
              </w:rPr>
              <w:t>帶有不少污水流出，傳出異味，詢問部門污水從何而來。另外，她表示部門於該處的</w:t>
            </w:r>
            <w:proofErr w:type="gramStart"/>
            <w:r w:rsidRPr="005A32B3">
              <w:rPr>
                <w:rFonts w:ascii="新細明體" w:eastAsia="新細明體" w:hAnsi="新細明體" w:cs="新細明體" w:hint="eastAsia"/>
              </w:rPr>
              <w:t>儲存倉</w:t>
            </w:r>
            <w:r>
              <w:rPr>
                <w:rFonts w:ascii="新細明體" w:eastAsia="新細明體" w:hAnsi="新細明體" w:cs="新細明體" w:hint="eastAsia"/>
              </w:rPr>
              <w:t>有不少</w:t>
            </w:r>
            <w:proofErr w:type="gramEnd"/>
            <w:r>
              <w:rPr>
                <w:rFonts w:ascii="新細明體" w:eastAsia="新細明體" w:hAnsi="新細明體" w:cs="新細明體" w:hint="eastAsia"/>
              </w:rPr>
              <w:t>垃圾和手推車在內，詢問部門有否發現此情況。</w:t>
            </w:r>
          </w:p>
          <w:p w:rsidR="00151A64" w:rsidRPr="00E34F1C" w:rsidRDefault="00151A64" w:rsidP="00556D57">
            <w:pPr>
              <w:spacing w:line="240" w:lineRule="auto"/>
              <w:ind w:rightChars="2" w:right="6"/>
              <w:jc w:val="both"/>
              <w:rPr>
                <w:rFonts w:ascii="新細明體" w:eastAsia="新細明體" w:hAnsi="新細明體" w:cs="新細明體"/>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151A64" w:rsidRDefault="00151A64"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呂鴻賓委員</w:t>
            </w:r>
            <w:r w:rsidRPr="0049010D">
              <w:rPr>
                <w:rFonts w:ascii="新細明體" w:eastAsia="新細明體" w:hAnsi="新細明體" w:cs="新細明體" w:hint="eastAsia"/>
              </w:rPr>
              <w:t>表示</w:t>
            </w:r>
            <w:r>
              <w:rPr>
                <w:rFonts w:ascii="新細明體" w:eastAsia="新細明體" w:hAnsi="新細明體" w:cs="新細明體" w:hint="eastAsia"/>
              </w:rPr>
              <w:t>近</w:t>
            </w:r>
            <w:r w:rsidRPr="0049010D">
              <w:rPr>
                <w:rFonts w:ascii="新細明體" w:eastAsia="新細明體" w:hAnsi="新細明體" w:cs="新細明體" w:hint="eastAsia"/>
              </w:rPr>
              <w:t>福</w:t>
            </w:r>
            <w:proofErr w:type="gramStart"/>
            <w:r w:rsidRPr="0049010D">
              <w:rPr>
                <w:rFonts w:ascii="新細明體" w:eastAsia="新細明體" w:hAnsi="新細明體" w:cs="新細明體" w:hint="eastAsia"/>
              </w:rPr>
              <w:t>陞</w:t>
            </w:r>
            <w:proofErr w:type="gramEnd"/>
            <w:r w:rsidRPr="0049010D">
              <w:rPr>
                <w:rFonts w:ascii="新細明體" w:eastAsia="新細明體" w:hAnsi="新細明體" w:cs="新細明體" w:hint="eastAsia"/>
              </w:rPr>
              <w:t>閣</w:t>
            </w:r>
            <w:r>
              <w:rPr>
                <w:rFonts w:ascii="新細明體" w:eastAsia="新細明體" w:hAnsi="新細明體" w:cs="新細明體" w:hint="eastAsia"/>
              </w:rPr>
              <w:t>的天橋阻礙光線，又有不少垃圾堆積，他同意增加照明，惟建議考慮安裝感應系統，在有人經過時才亮燈，認為這種做法較環保。他認為</w:t>
            </w:r>
            <w:proofErr w:type="gramStart"/>
            <w:r w:rsidRPr="000C599C">
              <w:rPr>
                <w:rFonts w:ascii="新細明體" w:eastAsia="新細明體" w:hAnsi="新細明體" w:cs="新細明體" w:hint="eastAsia"/>
              </w:rPr>
              <w:t>港燈智惜用</w:t>
            </w:r>
            <w:proofErr w:type="gramEnd"/>
            <w:r w:rsidRPr="000C599C">
              <w:rPr>
                <w:rFonts w:ascii="新細明體" w:eastAsia="新細明體" w:hAnsi="新細明體" w:cs="新細明體" w:hint="eastAsia"/>
              </w:rPr>
              <w:t>電生活廊</w:t>
            </w:r>
            <w:r>
              <w:rPr>
                <w:rFonts w:ascii="新細明體" w:eastAsia="新細明體" w:hAnsi="新細明體" w:cs="新細明體" w:hint="eastAsia"/>
              </w:rPr>
              <w:t>一帶經大型清理行動後，情況有所改善，但環境衞生仍欠理想，燈光亦很昏暗，建議部門加裝節能照明裝置。</w:t>
            </w:r>
          </w:p>
          <w:p w:rsidR="00151A64" w:rsidRPr="00424CB0" w:rsidRDefault="00151A64" w:rsidP="00556D57">
            <w:pPr>
              <w:spacing w:line="240" w:lineRule="auto"/>
              <w:ind w:rightChars="2" w:right="6"/>
              <w:jc w:val="both"/>
              <w:rPr>
                <w:rFonts w:ascii="新細明體" w:eastAsia="新細明體" w:hAnsi="新細明體" w:cs="新細明體"/>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151A64" w:rsidRDefault="00151A64"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認為部分地方欠缺陽光，不適合放置花盆植物，又反映有部分位置光線不足，希望部門加強照明。</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她表示不理解為何部門未能找出污水源頭。</w:t>
            </w:r>
          </w:p>
          <w:p w:rsidR="00151A64" w:rsidRPr="003655BB" w:rsidRDefault="00151A64" w:rsidP="00556D57">
            <w:pPr>
              <w:spacing w:line="240" w:lineRule="auto"/>
              <w:ind w:rightChars="2" w:right="6"/>
              <w:jc w:val="both"/>
              <w:rPr>
                <w:rFonts w:ascii="新細明體" w:eastAsia="新細明體" w:hAnsi="新細明體" w:cs="新細明體"/>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151A64" w:rsidRDefault="00151A64" w:rsidP="00556D57">
            <w:pPr>
              <w:spacing w:line="240" w:lineRule="auto"/>
              <w:ind w:rightChars="2" w:right="6"/>
              <w:jc w:val="both"/>
              <w:rPr>
                <w:rFonts w:ascii="新細明體" w:eastAsia="新細明體" w:hAnsi="新細明體" w:cs="新細明體"/>
              </w:rPr>
            </w:pPr>
            <w:r w:rsidRPr="00277DFF">
              <w:rPr>
                <w:rFonts w:ascii="新細明體" w:eastAsia="新細明體" w:hAnsi="新細明體" w:cs="新細明體" w:hint="eastAsia"/>
                <w:u w:val="single"/>
              </w:rPr>
              <w:t>甘乃威議</w:t>
            </w:r>
            <w:r w:rsidRPr="00C87BF5">
              <w:rPr>
                <w:rFonts w:ascii="新細明體" w:eastAsia="新細明體" w:hAnsi="新細明體" w:cs="新細明體" w:hint="eastAsia"/>
                <w:u w:val="single"/>
              </w:rPr>
              <w:t>員</w:t>
            </w:r>
            <w:r>
              <w:rPr>
                <w:rFonts w:ascii="新細明體" w:eastAsia="新細明體" w:hAnsi="新細明體" w:cs="新細明體" w:hint="eastAsia"/>
              </w:rPr>
              <w:t>不同意有委員對安裝感應系統照明的建議，要求部門安裝二十四小時照明系統，以保障治安和減低棄置垃圾的機會。</w:t>
            </w:r>
          </w:p>
          <w:p w:rsidR="00151A64" w:rsidRPr="008748E1" w:rsidRDefault="00151A64" w:rsidP="00556D57">
            <w:pPr>
              <w:spacing w:line="240" w:lineRule="auto"/>
              <w:ind w:rightChars="2" w:right="6"/>
              <w:jc w:val="both"/>
              <w:rPr>
                <w:rFonts w:ascii="新細明體" w:eastAsia="新細明體" w:hAnsi="新細明體" w:cs="新細明體"/>
              </w:rPr>
            </w:pPr>
          </w:p>
        </w:tc>
      </w:tr>
      <w:tr w:rsidR="00151A64" w:rsidRPr="0045287B" w:rsidTr="00556D57">
        <w:trPr>
          <w:gridBefore w:val="1"/>
          <w:wBefore w:w="26" w:type="dxa"/>
          <w:trHeight w:val="426"/>
        </w:trPr>
        <w:tc>
          <w:tcPr>
            <w:tcW w:w="9384" w:type="dxa"/>
            <w:gridSpan w:val="4"/>
            <w:tcBorders>
              <w:top w:val="nil"/>
              <w:left w:val="nil"/>
              <w:bottom w:val="nil"/>
              <w:right w:val="nil"/>
            </w:tcBorders>
          </w:tcPr>
          <w:p w:rsidR="00151A64" w:rsidRPr="00F56AD3" w:rsidRDefault="00151A64" w:rsidP="006D4E3C">
            <w:pPr>
              <w:numPr>
                <w:ilvl w:val="0"/>
                <w:numId w:val="2"/>
              </w:numPr>
              <w:spacing w:line="240" w:lineRule="auto"/>
              <w:ind w:rightChars="2" w:right="6"/>
              <w:jc w:val="both"/>
              <w:rPr>
                <w:rFonts w:ascii="新細明體" w:eastAsia="新細明體" w:hAnsi="新細明體" w:cs="新細明體"/>
                <w:u w:val="single"/>
              </w:rPr>
            </w:pPr>
            <w:r w:rsidRPr="007D4895">
              <w:rPr>
                <w:rFonts w:asciiTheme="majorEastAsia" w:eastAsiaTheme="majorEastAsia" w:hAnsiTheme="majorEastAsia" w:cs="新細明體" w:hint="eastAsia"/>
                <w:color w:val="000000" w:themeColor="text1"/>
              </w:rPr>
              <w:t>路政署工程師/LED3 (灣仔,中西區)</w:t>
            </w:r>
            <w:r>
              <w:rPr>
                <w:rFonts w:hint="eastAsia"/>
              </w:rPr>
              <w:t xml:space="preserve"> </w:t>
            </w:r>
            <w:r w:rsidRPr="007D4895">
              <w:rPr>
                <w:rFonts w:asciiTheme="majorEastAsia" w:eastAsiaTheme="majorEastAsia" w:hAnsiTheme="majorEastAsia" w:cs="新細明體" w:hint="eastAsia"/>
                <w:color w:val="000000" w:themeColor="text1"/>
                <w:u w:val="single"/>
              </w:rPr>
              <w:t>李志潤</w:t>
            </w:r>
            <w:r w:rsidRPr="00ED29B0">
              <w:rPr>
                <w:rFonts w:asciiTheme="majorEastAsia" w:eastAsiaTheme="majorEastAsia" w:hAnsiTheme="majorEastAsia" w:cs="新細明體" w:hint="eastAsia"/>
                <w:color w:val="000000" w:themeColor="text1"/>
                <w:u w:val="single"/>
                <w:lang w:eastAsia="zh-HK"/>
              </w:rPr>
              <w:t>先生</w:t>
            </w:r>
            <w:r w:rsidRPr="00ED29B0">
              <w:rPr>
                <w:rFonts w:asciiTheme="majorEastAsia" w:eastAsiaTheme="majorEastAsia" w:hAnsiTheme="majorEastAsia" w:cs="新細明體" w:hint="eastAsia"/>
                <w:color w:val="000000" w:themeColor="text1"/>
              </w:rPr>
              <w:t>回應，表示</w:t>
            </w:r>
            <w:r>
              <w:rPr>
                <w:rFonts w:asciiTheme="majorEastAsia" w:eastAsiaTheme="majorEastAsia" w:hAnsiTheme="majorEastAsia" w:cs="新細明體" w:hint="eastAsia"/>
                <w:color w:val="000000" w:themeColor="text1"/>
              </w:rPr>
              <w:t>街燈一般由路邊電</w:t>
            </w:r>
            <w:proofErr w:type="gramStart"/>
            <w:r>
              <w:rPr>
                <w:rFonts w:asciiTheme="majorEastAsia" w:eastAsiaTheme="majorEastAsia" w:hAnsiTheme="majorEastAsia" w:cs="新細明體" w:hint="eastAsia"/>
                <w:color w:val="000000" w:themeColor="text1"/>
              </w:rPr>
              <w:t>掣</w:t>
            </w:r>
            <w:proofErr w:type="gramEnd"/>
            <w:r>
              <w:rPr>
                <w:rFonts w:asciiTheme="majorEastAsia" w:eastAsiaTheme="majorEastAsia" w:hAnsiTheme="majorEastAsia" w:cs="新細明體" w:hint="eastAsia"/>
                <w:color w:val="000000" w:themeColor="text1"/>
              </w:rPr>
              <w:t>箱控制開關，而每</w:t>
            </w:r>
            <w:proofErr w:type="gramStart"/>
            <w:r>
              <w:rPr>
                <w:rFonts w:asciiTheme="majorEastAsia" w:eastAsiaTheme="majorEastAsia" w:hAnsiTheme="majorEastAsia" w:cs="新細明體" w:hint="eastAsia"/>
                <w:color w:val="000000" w:themeColor="text1"/>
              </w:rPr>
              <w:t>個</w:t>
            </w:r>
            <w:proofErr w:type="gramEnd"/>
            <w:r>
              <w:rPr>
                <w:rFonts w:asciiTheme="majorEastAsia" w:eastAsiaTheme="majorEastAsia" w:hAnsiTheme="majorEastAsia" w:cs="新細明體" w:hint="eastAsia"/>
                <w:color w:val="000000" w:themeColor="text1"/>
              </w:rPr>
              <w:t>路邊電</w:t>
            </w:r>
            <w:proofErr w:type="gramStart"/>
            <w:r>
              <w:rPr>
                <w:rFonts w:asciiTheme="majorEastAsia" w:eastAsiaTheme="majorEastAsia" w:hAnsiTheme="majorEastAsia" w:cs="新細明體" w:hint="eastAsia"/>
                <w:color w:val="000000" w:themeColor="text1"/>
              </w:rPr>
              <w:t>掣</w:t>
            </w:r>
            <w:proofErr w:type="gramEnd"/>
            <w:r>
              <w:rPr>
                <w:rFonts w:asciiTheme="majorEastAsia" w:eastAsiaTheme="majorEastAsia" w:hAnsiTheme="majorEastAsia" w:cs="新細明體" w:hint="eastAsia"/>
                <w:color w:val="000000" w:themeColor="text1"/>
              </w:rPr>
              <w:t>箱一般負責</w:t>
            </w:r>
            <w:r w:rsidR="002772F4">
              <w:rPr>
                <w:rFonts w:asciiTheme="majorEastAsia" w:eastAsiaTheme="majorEastAsia" w:hAnsiTheme="majorEastAsia" w:cs="新細明體" w:hint="eastAsia"/>
                <w:color w:val="000000" w:themeColor="text1"/>
              </w:rPr>
              <w:t>3</w:t>
            </w:r>
            <w:r w:rsidR="002772F4">
              <w:rPr>
                <w:rFonts w:asciiTheme="majorEastAsia" w:eastAsiaTheme="majorEastAsia" w:hAnsiTheme="majorEastAsia" w:cs="新細明體"/>
                <w:color w:val="000000" w:themeColor="text1"/>
              </w:rPr>
              <w:t>0</w:t>
            </w:r>
            <w:r>
              <w:rPr>
                <w:rFonts w:asciiTheme="majorEastAsia" w:eastAsiaTheme="majorEastAsia" w:hAnsiTheme="majorEastAsia" w:cs="新細明體" w:hint="eastAsia"/>
                <w:color w:val="000000" w:themeColor="text1"/>
              </w:rPr>
              <w:t>至</w:t>
            </w:r>
            <w:r w:rsidR="002772F4">
              <w:rPr>
                <w:rFonts w:asciiTheme="majorEastAsia" w:eastAsiaTheme="majorEastAsia" w:hAnsiTheme="majorEastAsia" w:cs="新細明體" w:hint="eastAsia"/>
                <w:color w:val="000000" w:themeColor="text1"/>
              </w:rPr>
              <w:t>50</w:t>
            </w:r>
            <w:r>
              <w:rPr>
                <w:rFonts w:asciiTheme="majorEastAsia" w:eastAsiaTheme="majorEastAsia" w:hAnsiTheme="majorEastAsia" w:cs="新細明體" w:hint="eastAsia"/>
                <w:color w:val="000000" w:themeColor="text1"/>
              </w:rPr>
              <w:t>支街燈，並透過時間</w:t>
            </w:r>
            <w:proofErr w:type="gramStart"/>
            <w:r>
              <w:rPr>
                <w:rFonts w:asciiTheme="majorEastAsia" w:eastAsiaTheme="majorEastAsia" w:hAnsiTheme="majorEastAsia" w:cs="新細明體" w:hint="eastAsia"/>
                <w:color w:val="000000" w:themeColor="text1"/>
              </w:rPr>
              <w:t>掣</w:t>
            </w:r>
            <w:proofErr w:type="gramEnd"/>
            <w:r>
              <w:rPr>
                <w:rFonts w:asciiTheme="majorEastAsia" w:eastAsiaTheme="majorEastAsia" w:hAnsiTheme="majorEastAsia" w:cs="新細明體" w:hint="eastAsia"/>
                <w:color w:val="000000" w:themeColor="text1"/>
              </w:rPr>
              <w:t>及感應附近環境光暗自動開關。署方將為有關地點安裝二十四小時運作的街燈，因此需重鋪街燈通往有關電</w:t>
            </w:r>
            <w:proofErr w:type="gramStart"/>
            <w:r>
              <w:rPr>
                <w:rFonts w:asciiTheme="majorEastAsia" w:eastAsiaTheme="majorEastAsia" w:hAnsiTheme="majorEastAsia" w:cs="新細明體" w:hint="eastAsia"/>
                <w:color w:val="000000" w:themeColor="text1"/>
              </w:rPr>
              <w:t>掣</w:t>
            </w:r>
            <w:proofErr w:type="gramEnd"/>
            <w:r>
              <w:rPr>
                <w:rFonts w:asciiTheme="majorEastAsia" w:eastAsiaTheme="majorEastAsia" w:hAnsiTheme="majorEastAsia" w:cs="新細明體" w:hint="eastAsia"/>
                <w:color w:val="000000" w:themeColor="text1"/>
              </w:rPr>
              <w:t>箱的電線，鄰近</w:t>
            </w:r>
            <w:proofErr w:type="gramStart"/>
            <w:r w:rsidRPr="005B204B">
              <w:rPr>
                <w:rFonts w:asciiTheme="majorEastAsia" w:eastAsiaTheme="majorEastAsia" w:hAnsiTheme="majorEastAsia" w:cs="新細明體" w:hint="eastAsia"/>
                <w:color w:val="000000" w:themeColor="text1"/>
              </w:rPr>
              <w:t>港燈智惜用</w:t>
            </w:r>
            <w:proofErr w:type="gramEnd"/>
            <w:r w:rsidRPr="005B204B">
              <w:rPr>
                <w:rFonts w:asciiTheme="majorEastAsia" w:eastAsiaTheme="majorEastAsia" w:hAnsiTheme="majorEastAsia" w:cs="新細明體" w:hint="eastAsia"/>
                <w:color w:val="000000" w:themeColor="text1"/>
              </w:rPr>
              <w:t>電生活廊</w:t>
            </w:r>
            <w:r>
              <w:rPr>
                <w:rFonts w:asciiTheme="majorEastAsia" w:eastAsiaTheme="majorEastAsia" w:hAnsiTheme="majorEastAsia" w:cs="新細明體" w:hint="eastAsia"/>
                <w:color w:val="000000" w:themeColor="text1"/>
              </w:rPr>
              <w:t>的街燈因距離電</w:t>
            </w:r>
            <w:proofErr w:type="gramStart"/>
            <w:r>
              <w:rPr>
                <w:rFonts w:asciiTheme="majorEastAsia" w:eastAsiaTheme="majorEastAsia" w:hAnsiTheme="majorEastAsia" w:cs="新細明體" w:hint="eastAsia"/>
                <w:color w:val="000000" w:themeColor="text1"/>
              </w:rPr>
              <w:t>掣箱較</w:t>
            </w:r>
            <w:proofErr w:type="gramEnd"/>
            <w:r>
              <w:rPr>
                <w:rFonts w:asciiTheme="majorEastAsia" w:eastAsiaTheme="majorEastAsia" w:hAnsiTheme="majorEastAsia" w:cs="新細明體" w:hint="eastAsia"/>
                <w:color w:val="000000" w:themeColor="text1"/>
              </w:rPr>
              <w:t>近，署方預計將於本年11月中完成重鋪電線工程；至於鄰近</w:t>
            </w:r>
            <w:r w:rsidRPr="0025484E">
              <w:rPr>
                <w:rFonts w:asciiTheme="majorEastAsia" w:eastAsiaTheme="majorEastAsia" w:hAnsiTheme="majorEastAsia" w:cs="新細明體" w:hint="eastAsia"/>
                <w:color w:val="000000" w:themeColor="text1"/>
              </w:rPr>
              <w:t>福</w:t>
            </w:r>
            <w:proofErr w:type="gramStart"/>
            <w:r w:rsidRPr="0025484E">
              <w:rPr>
                <w:rFonts w:asciiTheme="majorEastAsia" w:eastAsiaTheme="majorEastAsia" w:hAnsiTheme="majorEastAsia" w:cs="新細明體" w:hint="eastAsia"/>
                <w:color w:val="000000" w:themeColor="text1"/>
              </w:rPr>
              <w:t>陞</w:t>
            </w:r>
            <w:proofErr w:type="gramEnd"/>
            <w:r w:rsidRPr="0025484E">
              <w:rPr>
                <w:rFonts w:asciiTheme="majorEastAsia" w:eastAsiaTheme="majorEastAsia" w:hAnsiTheme="majorEastAsia" w:cs="新細明體" w:hint="eastAsia"/>
                <w:color w:val="000000" w:themeColor="text1"/>
              </w:rPr>
              <w:t>閣</w:t>
            </w:r>
            <w:r>
              <w:rPr>
                <w:rFonts w:asciiTheme="majorEastAsia" w:eastAsiaTheme="majorEastAsia" w:hAnsiTheme="majorEastAsia" w:cs="新細明體" w:hint="eastAsia"/>
                <w:color w:val="000000" w:themeColor="text1"/>
              </w:rPr>
              <w:t>的街燈因距離電</w:t>
            </w:r>
            <w:proofErr w:type="gramStart"/>
            <w:r>
              <w:rPr>
                <w:rFonts w:asciiTheme="majorEastAsia" w:eastAsiaTheme="majorEastAsia" w:hAnsiTheme="majorEastAsia" w:cs="新細明體" w:hint="eastAsia"/>
                <w:color w:val="000000" w:themeColor="text1"/>
              </w:rPr>
              <w:t>掣箱較</w:t>
            </w:r>
            <w:proofErr w:type="gramEnd"/>
            <w:r>
              <w:rPr>
                <w:rFonts w:asciiTheme="majorEastAsia" w:eastAsiaTheme="majorEastAsia" w:hAnsiTheme="majorEastAsia" w:cs="新細明體" w:hint="eastAsia"/>
                <w:color w:val="000000" w:themeColor="text1"/>
              </w:rPr>
              <w:t>遠，署方需將電線線路更改至經由</w:t>
            </w:r>
            <w:proofErr w:type="gramStart"/>
            <w:r w:rsidRPr="00D458B7">
              <w:rPr>
                <w:rFonts w:asciiTheme="majorEastAsia" w:eastAsiaTheme="majorEastAsia" w:hAnsiTheme="majorEastAsia" w:cs="新細明體" w:hint="eastAsia"/>
                <w:color w:val="000000" w:themeColor="text1"/>
              </w:rPr>
              <w:t>港燈智惜用</w:t>
            </w:r>
            <w:proofErr w:type="gramEnd"/>
            <w:r w:rsidRPr="00D458B7">
              <w:rPr>
                <w:rFonts w:asciiTheme="majorEastAsia" w:eastAsiaTheme="majorEastAsia" w:hAnsiTheme="majorEastAsia" w:cs="新細明體" w:hint="eastAsia"/>
                <w:color w:val="000000" w:themeColor="text1"/>
              </w:rPr>
              <w:t>電生活廊的街燈</w:t>
            </w:r>
            <w:r>
              <w:rPr>
                <w:rFonts w:asciiTheme="majorEastAsia" w:eastAsiaTheme="majorEastAsia" w:hAnsiTheme="majorEastAsia" w:cs="新細明體" w:hint="eastAsia"/>
                <w:color w:val="000000" w:themeColor="text1"/>
              </w:rPr>
              <w:t>，跨過天橋作供電用途，由於此項工程需申請封路進行，</w:t>
            </w:r>
            <w:proofErr w:type="gramStart"/>
            <w:r>
              <w:rPr>
                <w:rFonts w:asciiTheme="majorEastAsia" w:eastAsiaTheme="majorEastAsia" w:hAnsiTheme="majorEastAsia" w:cs="新細明體" w:hint="eastAsia"/>
                <w:color w:val="000000" w:themeColor="text1"/>
              </w:rPr>
              <w:t>故署方</w:t>
            </w:r>
            <w:proofErr w:type="gramEnd"/>
            <w:r>
              <w:rPr>
                <w:rFonts w:asciiTheme="majorEastAsia" w:eastAsiaTheme="majorEastAsia" w:hAnsiTheme="majorEastAsia" w:cs="新細明體" w:hint="eastAsia"/>
                <w:color w:val="000000" w:themeColor="text1"/>
              </w:rPr>
              <w:t>預計將於2019年1月完成。署方現時選用最具照明效率的燈管，每盞燈泡光度約28伏特，耗電量不高。</w:t>
            </w:r>
          </w:p>
          <w:p w:rsidR="00151A64" w:rsidRPr="007B3AFD" w:rsidRDefault="00151A64" w:rsidP="00556D57">
            <w:pPr>
              <w:spacing w:line="240" w:lineRule="auto"/>
              <w:ind w:left="480" w:rightChars="2" w:right="6"/>
              <w:jc w:val="both"/>
              <w:rPr>
                <w:rFonts w:ascii="新細明體" w:eastAsia="新細明體" w:hAnsi="新細明體" w:cs="新細明體"/>
                <w:u w:val="single"/>
              </w:rPr>
            </w:pPr>
          </w:p>
        </w:tc>
      </w:tr>
      <w:tr w:rsidR="00151A64" w:rsidRPr="0045287B" w:rsidTr="00556D57">
        <w:trPr>
          <w:gridBefore w:val="1"/>
          <w:wBefore w:w="26" w:type="dxa"/>
          <w:trHeight w:val="426"/>
        </w:trPr>
        <w:tc>
          <w:tcPr>
            <w:tcW w:w="9384" w:type="dxa"/>
            <w:gridSpan w:val="4"/>
            <w:tcBorders>
              <w:top w:val="nil"/>
              <w:left w:val="nil"/>
              <w:bottom w:val="nil"/>
              <w:right w:val="nil"/>
            </w:tcBorders>
          </w:tcPr>
          <w:p w:rsidR="00151A64" w:rsidRDefault="00151A64" w:rsidP="006D4E3C">
            <w:pPr>
              <w:numPr>
                <w:ilvl w:val="0"/>
                <w:numId w:val="2"/>
              </w:numPr>
              <w:spacing w:line="240" w:lineRule="auto"/>
              <w:ind w:rightChars="2" w:right="6"/>
              <w:jc w:val="both"/>
              <w:rPr>
                <w:rFonts w:asciiTheme="majorEastAsia" w:eastAsiaTheme="majorEastAsia" w:hAnsiTheme="majorEastAsia" w:cs="新細明體"/>
                <w:color w:val="000000" w:themeColor="text1"/>
              </w:rPr>
            </w:pPr>
            <w:proofErr w:type="gramStart"/>
            <w:r>
              <w:rPr>
                <w:rFonts w:asciiTheme="majorEastAsia" w:eastAsiaTheme="majorEastAsia" w:hAnsiTheme="majorEastAsia" w:cs="新細明體" w:hint="eastAsia"/>
                <w:color w:val="000000" w:themeColor="text1"/>
              </w:rPr>
              <w:t>食環署</w:t>
            </w:r>
            <w:proofErr w:type="gramEnd"/>
            <w:r w:rsidRPr="00952C05">
              <w:rPr>
                <w:rFonts w:asciiTheme="majorEastAsia" w:eastAsiaTheme="majorEastAsia" w:hAnsiTheme="majorEastAsia" w:cs="新細明體" w:hint="eastAsia"/>
                <w:color w:val="000000" w:themeColor="text1"/>
              </w:rPr>
              <w:t>中西區環境衞生總監</w:t>
            </w:r>
            <w:r w:rsidRPr="00952C05">
              <w:rPr>
                <w:rFonts w:asciiTheme="majorEastAsia" w:eastAsiaTheme="majorEastAsia" w:hAnsiTheme="majorEastAsia" w:cs="新細明體" w:hint="eastAsia"/>
                <w:color w:val="000000" w:themeColor="text1"/>
                <w:u w:val="single"/>
              </w:rPr>
              <w:t>李子華先生</w:t>
            </w:r>
            <w:r>
              <w:rPr>
                <w:rFonts w:asciiTheme="majorEastAsia" w:eastAsiaTheme="majorEastAsia" w:hAnsiTheme="majorEastAsia" w:cs="新細明體" w:hint="eastAsia"/>
                <w:color w:val="000000" w:themeColor="text1"/>
              </w:rPr>
              <w:t>回應，表示署方於水坑口街天橋底設有以鐵皮搭建的儲物</w:t>
            </w:r>
            <w:r w:rsidRPr="002E4BA0">
              <w:rPr>
                <w:rFonts w:asciiTheme="majorEastAsia" w:eastAsiaTheme="majorEastAsia" w:hAnsiTheme="majorEastAsia" w:cs="新細明體" w:hint="eastAsia"/>
                <w:color w:val="000000" w:themeColor="text1"/>
              </w:rPr>
              <w:t>倉</w:t>
            </w:r>
            <w:r>
              <w:rPr>
                <w:rFonts w:asciiTheme="majorEastAsia" w:eastAsiaTheme="majorEastAsia" w:hAnsiTheme="majorEastAsia" w:cs="新細明體" w:hint="eastAsia"/>
                <w:color w:val="000000" w:themeColor="text1"/>
              </w:rPr>
              <w:t>，以儲存署方潔淨工作所需的用具</w:t>
            </w:r>
            <w:r w:rsidRPr="002E4BA0">
              <w:rPr>
                <w:rFonts w:asciiTheme="majorEastAsia" w:eastAsiaTheme="majorEastAsia" w:hAnsiTheme="majorEastAsia" w:cs="新細明體" w:hint="eastAsia"/>
                <w:color w:val="000000" w:themeColor="text1"/>
              </w:rPr>
              <w:t>和物品，</w:t>
            </w:r>
            <w:r>
              <w:rPr>
                <w:rFonts w:asciiTheme="majorEastAsia" w:eastAsiaTheme="majorEastAsia" w:hAnsiTheme="majorEastAsia" w:cs="新細明體" w:hint="eastAsia"/>
                <w:color w:val="000000" w:themeColor="text1"/>
              </w:rPr>
              <w:t>及</w:t>
            </w:r>
            <w:r w:rsidRPr="002E4BA0">
              <w:rPr>
                <w:rFonts w:asciiTheme="majorEastAsia" w:eastAsiaTheme="majorEastAsia" w:hAnsiTheme="majorEastAsia" w:cs="新細明體" w:hint="eastAsia"/>
                <w:color w:val="000000" w:themeColor="text1"/>
              </w:rPr>
              <w:t>暫</w:t>
            </w:r>
            <w:r>
              <w:rPr>
                <w:rFonts w:asciiTheme="majorEastAsia" w:eastAsiaTheme="majorEastAsia" w:hAnsiTheme="majorEastAsia" w:cs="新細明體" w:hint="eastAsia"/>
                <w:color w:val="000000" w:themeColor="text1"/>
              </w:rPr>
              <w:lastRenderedPageBreak/>
              <w:t>時儲存署方執法</w:t>
            </w:r>
            <w:r w:rsidRPr="002E4BA0">
              <w:rPr>
                <w:rFonts w:asciiTheme="majorEastAsia" w:eastAsiaTheme="majorEastAsia" w:hAnsiTheme="majorEastAsia" w:cs="新細明體" w:hint="eastAsia"/>
                <w:color w:val="000000" w:themeColor="text1"/>
              </w:rPr>
              <w:t>人員</w:t>
            </w:r>
            <w:r>
              <w:rPr>
                <w:rFonts w:asciiTheme="majorEastAsia" w:eastAsiaTheme="majorEastAsia" w:hAnsiTheme="majorEastAsia" w:cs="新細明體" w:hint="eastAsia"/>
                <w:color w:val="000000" w:themeColor="text1"/>
              </w:rPr>
              <w:t>基於</w:t>
            </w:r>
            <w:r w:rsidRPr="002E4BA0">
              <w:rPr>
                <w:rFonts w:asciiTheme="majorEastAsia" w:eastAsiaTheme="majorEastAsia" w:hAnsiTheme="majorEastAsia" w:cs="新細明體" w:hint="eastAsia"/>
                <w:color w:val="000000" w:themeColor="text1"/>
              </w:rPr>
              <w:t>違反清潔法例</w:t>
            </w:r>
            <w:r>
              <w:rPr>
                <w:rFonts w:asciiTheme="majorEastAsia" w:eastAsiaTheme="majorEastAsia" w:hAnsiTheme="majorEastAsia" w:cs="新細明體" w:hint="eastAsia"/>
                <w:color w:val="000000" w:themeColor="text1"/>
              </w:rPr>
              <w:t>檢取</w:t>
            </w:r>
            <w:r w:rsidRPr="002E4BA0">
              <w:rPr>
                <w:rFonts w:asciiTheme="majorEastAsia" w:eastAsiaTheme="majorEastAsia" w:hAnsiTheme="majorEastAsia" w:cs="新細明體" w:hint="eastAsia"/>
                <w:color w:val="000000" w:themeColor="text1"/>
              </w:rPr>
              <w:t>和</w:t>
            </w:r>
            <w:r>
              <w:rPr>
                <w:rFonts w:asciiTheme="majorEastAsia" w:eastAsiaTheme="majorEastAsia" w:hAnsiTheme="majorEastAsia" w:cs="新細明體" w:hint="eastAsia"/>
                <w:color w:val="000000" w:themeColor="text1"/>
              </w:rPr>
              <w:t>充公的物品，署方員工一直</w:t>
            </w:r>
            <w:r w:rsidRPr="0083135A">
              <w:rPr>
                <w:rFonts w:asciiTheme="majorEastAsia" w:eastAsiaTheme="majorEastAsia" w:hAnsiTheme="majorEastAsia" w:cs="新細明體" w:hint="eastAsia"/>
                <w:color w:val="000000" w:themeColor="text1"/>
              </w:rPr>
              <w:t>定期整理及清理倉内的物件</w:t>
            </w:r>
            <w:r>
              <w:rPr>
                <w:rFonts w:asciiTheme="majorEastAsia" w:eastAsiaTheme="majorEastAsia" w:hAnsiTheme="majorEastAsia" w:cs="新細明體" w:hint="eastAsia"/>
                <w:color w:val="000000" w:themeColor="text1"/>
              </w:rPr>
              <w:t>，並清潔和翻新倉外牆身</w:t>
            </w:r>
            <w:r w:rsidRPr="0083135A">
              <w:rPr>
                <w:rFonts w:asciiTheme="majorEastAsia" w:eastAsiaTheme="majorEastAsia" w:hAnsiTheme="majorEastAsia" w:cs="新細明體" w:hint="eastAsia"/>
                <w:color w:val="000000" w:themeColor="text1"/>
              </w:rPr>
              <w:t>，以保持整潔</w:t>
            </w:r>
            <w:r>
              <w:rPr>
                <w:rFonts w:asciiTheme="majorEastAsia" w:eastAsiaTheme="majorEastAsia" w:hAnsiTheme="majorEastAsia" w:cs="新細明體" w:hint="eastAsia"/>
                <w:color w:val="000000" w:themeColor="text1"/>
              </w:rPr>
              <w:t>。署</w:t>
            </w:r>
            <w:r>
              <w:rPr>
                <w:rFonts w:asciiTheme="majorEastAsia" w:eastAsiaTheme="majorEastAsia" w:hAnsiTheme="majorEastAsia" w:cs="新細明體"/>
                <w:color w:val="000000" w:themeColor="text1"/>
              </w:rPr>
              <w:t>方留意到有</w:t>
            </w:r>
            <w:r w:rsidRPr="00845BB6">
              <w:rPr>
                <w:rFonts w:asciiTheme="majorEastAsia" w:eastAsiaTheme="majorEastAsia" w:hAnsiTheme="majorEastAsia" w:cs="新細明體" w:hint="eastAsia"/>
                <w:color w:val="000000" w:themeColor="text1"/>
              </w:rPr>
              <w:t>福</w:t>
            </w:r>
            <w:proofErr w:type="gramStart"/>
            <w:r w:rsidRPr="00845BB6">
              <w:rPr>
                <w:rFonts w:asciiTheme="majorEastAsia" w:eastAsiaTheme="majorEastAsia" w:hAnsiTheme="majorEastAsia" w:cs="新細明體" w:hint="eastAsia"/>
                <w:color w:val="000000" w:themeColor="text1"/>
              </w:rPr>
              <w:t>陞閣</w:t>
            </w:r>
            <w:r>
              <w:rPr>
                <w:rFonts w:asciiTheme="majorEastAsia" w:eastAsiaTheme="majorEastAsia" w:hAnsiTheme="majorEastAsia" w:cs="新細明體" w:hint="eastAsia"/>
                <w:color w:val="000000" w:themeColor="text1"/>
              </w:rPr>
              <w:t>商戶間</w:t>
            </w:r>
            <w:r>
              <w:rPr>
                <w:rFonts w:asciiTheme="majorEastAsia" w:eastAsiaTheme="majorEastAsia" w:hAnsiTheme="majorEastAsia" w:cs="新細明體"/>
                <w:color w:val="000000" w:themeColor="text1"/>
              </w:rPr>
              <w:t>中</w:t>
            </w:r>
            <w:proofErr w:type="gramEnd"/>
            <w:r w:rsidRPr="00432786">
              <w:rPr>
                <w:rFonts w:asciiTheme="majorEastAsia" w:eastAsiaTheme="majorEastAsia" w:hAnsiTheme="majorEastAsia" w:cs="新細明體" w:hint="eastAsia"/>
                <w:color w:val="000000" w:themeColor="text1"/>
              </w:rPr>
              <w:t>使用</w:t>
            </w:r>
            <w:r>
              <w:rPr>
                <w:rFonts w:asciiTheme="majorEastAsia" w:eastAsiaTheme="majorEastAsia" w:hAnsiTheme="majorEastAsia" w:cs="新細明體"/>
                <w:color w:val="000000" w:themeColor="text1"/>
              </w:rPr>
              <w:t>該處</w:t>
            </w:r>
            <w:r w:rsidRPr="002E4BA0">
              <w:rPr>
                <w:rFonts w:asciiTheme="majorEastAsia" w:eastAsiaTheme="majorEastAsia" w:hAnsiTheme="majorEastAsia" w:cs="新細明體" w:hint="eastAsia"/>
                <w:color w:val="000000" w:themeColor="text1"/>
              </w:rPr>
              <w:t>後巷</w:t>
            </w:r>
            <w:r w:rsidRPr="009D777A">
              <w:rPr>
                <w:rFonts w:asciiTheme="majorEastAsia" w:eastAsiaTheme="majorEastAsia" w:hAnsiTheme="majorEastAsia" w:cs="新細明體" w:hint="eastAsia"/>
                <w:color w:val="000000" w:themeColor="text1"/>
              </w:rPr>
              <w:t>進行</w:t>
            </w:r>
            <w:proofErr w:type="gramStart"/>
            <w:r>
              <w:rPr>
                <w:rFonts w:asciiTheme="majorEastAsia" w:eastAsiaTheme="majorEastAsia" w:hAnsiTheme="majorEastAsia" w:cs="新細明體" w:hint="eastAsia"/>
                <w:color w:val="000000" w:themeColor="text1"/>
              </w:rPr>
              <w:t>上落貨而</w:t>
            </w:r>
            <w:proofErr w:type="gramEnd"/>
            <w:r>
              <w:rPr>
                <w:rFonts w:asciiTheme="majorEastAsia" w:eastAsiaTheme="majorEastAsia" w:hAnsiTheme="majorEastAsia" w:cs="新細明體" w:hint="eastAsia"/>
                <w:color w:val="000000" w:themeColor="text1"/>
              </w:rPr>
              <w:t>未有將垃圾清理妥當</w:t>
            </w:r>
            <w:r w:rsidRPr="007B44B3">
              <w:rPr>
                <w:rFonts w:asciiTheme="majorEastAsia" w:eastAsiaTheme="majorEastAsia" w:hAnsiTheme="majorEastAsia" w:cs="新細明體" w:hint="eastAsia"/>
                <w:color w:val="000000" w:themeColor="text1"/>
              </w:rPr>
              <w:t>的情況</w:t>
            </w:r>
            <w:r>
              <w:rPr>
                <w:rFonts w:asciiTheme="majorEastAsia" w:eastAsiaTheme="majorEastAsia" w:hAnsiTheme="majorEastAsia" w:cs="新細明體" w:hint="eastAsia"/>
                <w:color w:val="000000" w:themeColor="text1"/>
              </w:rPr>
              <w:t>，已派員加強清</w:t>
            </w:r>
            <w:r w:rsidRPr="009D777A">
              <w:rPr>
                <w:rFonts w:asciiTheme="majorEastAsia" w:eastAsiaTheme="majorEastAsia" w:hAnsiTheme="majorEastAsia" w:cs="新細明體" w:hint="eastAsia"/>
                <w:color w:val="000000" w:themeColor="text1"/>
              </w:rPr>
              <w:t>潔和清</w:t>
            </w:r>
            <w:r>
              <w:rPr>
                <w:rFonts w:asciiTheme="majorEastAsia" w:eastAsiaTheme="majorEastAsia" w:hAnsiTheme="majorEastAsia" w:cs="新細明體" w:hint="eastAsia"/>
                <w:color w:val="000000" w:themeColor="text1"/>
              </w:rPr>
              <w:t>洗，並</w:t>
            </w:r>
            <w:r w:rsidRPr="009D777A">
              <w:rPr>
                <w:rFonts w:asciiTheme="majorEastAsia" w:eastAsiaTheme="majorEastAsia" w:hAnsiTheme="majorEastAsia" w:cs="新細明體" w:hint="eastAsia"/>
                <w:color w:val="000000" w:themeColor="text1"/>
              </w:rPr>
              <w:t>提醒</w:t>
            </w:r>
            <w:r>
              <w:rPr>
                <w:rFonts w:asciiTheme="majorEastAsia" w:eastAsiaTheme="majorEastAsia" w:hAnsiTheme="majorEastAsia" w:cs="新細明體" w:hint="eastAsia"/>
                <w:color w:val="000000" w:themeColor="text1"/>
              </w:rPr>
              <w:t>有關商戶需將垃圾清理。他補充指，</w:t>
            </w:r>
            <w:proofErr w:type="gramStart"/>
            <w:r>
              <w:rPr>
                <w:rFonts w:asciiTheme="majorEastAsia" w:eastAsiaTheme="majorEastAsia" w:hAnsiTheme="majorEastAsia" w:cs="新細明體" w:hint="eastAsia"/>
                <w:color w:val="000000" w:themeColor="text1"/>
              </w:rPr>
              <w:t>現時署</w:t>
            </w:r>
            <w:proofErr w:type="gramEnd"/>
            <w:r>
              <w:rPr>
                <w:rFonts w:asciiTheme="majorEastAsia" w:eastAsiaTheme="majorEastAsia" w:hAnsiTheme="majorEastAsia" w:cs="新細明體" w:hint="eastAsia"/>
                <w:color w:val="000000" w:themeColor="text1"/>
              </w:rPr>
              <w:t>方</w:t>
            </w:r>
            <w:r w:rsidRPr="00191EE6">
              <w:rPr>
                <w:rFonts w:asciiTheme="majorEastAsia" w:eastAsiaTheme="majorEastAsia" w:hAnsiTheme="majorEastAsia" w:cs="新細明體" w:hint="eastAsia"/>
                <w:color w:val="000000" w:themeColor="text1"/>
              </w:rPr>
              <w:t>每月至少一次</w:t>
            </w:r>
            <w:r>
              <w:rPr>
                <w:rFonts w:asciiTheme="majorEastAsia" w:eastAsiaTheme="majorEastAsia" w:hAnsiTheme="majorEastAsia" w:cs="新細明體" w:hint="eastAsia"/>
                <w:color w:val="000000" w:themeColor="text1"/>
              </w:rPr>
              <w:t>到該處進行清洗，並會視乎</w:t>
            </w:r>
            <w:r w:rsidRPr="002E4BA0">
              <w:rPr>
                <w:rFonts w:asciiTheme="majorEastAsia" w:eastAsiaTheme="majorEastAsia" w:hAnsiTheme="majorEastAsia" w:cs="新細明體" w:hint="eastAsia"/>
                <w:color w:val="000000" w:themeColor="text1"/>
              </w:rPr>
              <w:t>情況</w:t>
            </w:r>
            <w:r>
              <w:rPr>
                <w:rFonts w:asciiTheme="majorEastAsia" w:eastAsiaTheme="majorEastAsia" w:hAnsiTheme="majorEastAsia" w:cs="新細明體" w:hint="eastAsia"/>
                <w:color w:val="000000" w:themeColor="text1"/>
              </w:rPr>
              <w:t>需要增加清洗次數。至於</w:t>
            </w:r>
            <w:r w:rsidRPr="002E4BA0">
              <w:rPr>
                <w:rFonts w:asciiTheme="majorEastAsia" w:eastAsiaTheme="majorEastAsia" w:hAnsiTheme="majorEastAsia" w:cs="新細明體" w:hint="eastAsia"/>
                <w:color w:val="000000" w:themeColor="text1"/>
              </w:rPr>
              <w:t>橋底鄰</w:t>
            </w:r>
            <w:r w:rsidRPr="00432786">
              <w:rPr>
                <w:rFonts w:asciiTheme="majorEastAsia" w:eastAsiaTheme="majorEastAsia" w:hAnsiTheme="majorEastAsia" w:cs="新細明體" w:hint="eastAsia"/>
                <w:color w:val="000000" w:themeColor="text1"/>
              </w:rPr>
              <w:t>近</w:t>
            </w:r>
            <w:r w:rsidRPr="002E4BA0">
              <w:rPr>
                <w:rFonts w:asciiTheme="majorEastAsia" w:eastAsiaTheme="majorEastAsia" w:hAnsiTheme="majorEastAsia" w:cs="新細明體" w:hint="eastAsia"/>
                <w:color w:val="000000" w:themeColor="text1"/>
              </w:rPr>
              <w:t>寳泰大廈外牆</w:t>
            </w:r>
            <w:r>
              <w:rPr>
                <w:rFonts w:asciiTheme="majorEastAsia" w:eastAsiaTheme="majorEastAsia" w:hAnsiTheme="majorEastAsia" w:cs="新細明體" w:hint="eastAsia"/>
                <w:color w:val="000000" w:themeColor="text1"/>
              </w:rPr>
              <w:t>的滲水問題，署方</w:t>
            </w:r>
            <w:r w:rsidRPr="00432786">
              <w:rPr>
                <w:rFonts w:asciiTheme="majorEastAsia" w:eastAsiaTheme="majorEastAsia" w:hAnsiTheme="majorEastAsia" w:cs="新細明體" w:hint="eastAsia"/>
                <w:color w:val="000000" w:themeColor="text1"/>
              </w:rPr>
              <w:t>人員</w:t>
            </w:r>
            <w:r>
              <w:rPr>
                <w:rFonts w:asciiTheme="majorEastAsia" w:eastAsiaTheme="majorEastAsia" w:hAnsiTheme="majorEastAsia" w:cs="新細明體" w:hint="eastAsia"/>
                <w:color w:val="000000" w:themeColor="text1"/>
              </w:rPr>
              <w:t>曾到</w:t>
            </w:r>
            <w:r w:rsidRPr="002E4BA0">
              <w:rPr>
                <w:rFonts w:asciiTheme="majorEastAsia" w:eastAsiaTheme="majorEastAsia" w:hAnsiTheme="majorEastAsia" w:cs="新細明體" w:hint="eastAsia"/>
                <w:color w:val="000000" w:themeColor="text1"/>
              </w:rPr>
              <w:t>寳泰</w:t>
            </w:r>
            <w:r>
              <w:rPr>
                <w:rFonts w:asciiTheme="majorEastAsia" w:eastAsiaTheme="majorEastAsia" w:hAnsiTheme="majorEastAsia" w:cs="新細明體" w:hint="eastAsia"/>
                <w:color w:val="000000" w:themeColor="text1"/>
              </w:rPr>
              <w:t>大廈</w:t>
            </w:r>
            <w:r w:rsidRPr="002E4BA0">
              <w:rPr>
                <w:rFonts w:asciiTheme="majorEastAsia" w:eastAsiaTheme="majorEastAsia" w:hAnsiTheme="majorEastAsia" w:cs="新細明體" w:hint="eastAsia"/>
                <w:color w:val="000000" w:themeColor="text1"/>
              </w:rPr>
              <w:t>平</w:t>
            </w:r>
            <w:r>
              <w:rPr>
                <w:rFonts w:asciiTheme="majorEastAsia" w:eastAsiaTheme="majorEastAsia" w:hAnsiTheme="majorEastAsia" w:cs="新細明體" w:hint="eastAsia"/>
                <w:color w:val="000000" w:themeColor="text1"/>
              </w:rPr>
              <w:t>台</w:t>
            </w:r>
            <w:r w:rsidRPr="002E4BA0">
              <w:rPr>
                <w:rFonts w:asciiTheme="majorEastAsia" w:eastAsiaTheme="majorEastAsia" w:hAnsiTheme="majorEastAsia" w:cs="新細明體" w:hint="eastAsia"/>
                <w:color w:val="000000" w:themeColor="text1"/>
              </w:rPr>
              <w:t>調</w:t>
            </w:r>
            <w:r w:rsidRPr="00432786">
              <w:rPr>
                <w:rFonts w:asciiTheme="majorEastAsia" w:eastAsiaTheme="majorEastAsia" w:hAnsiTheme="majorEastAsia" w:cs="新細明體" w:hint="eastAsia"/>
                <w:color w:val="000000" w:themeColor="text1"/>
              </w:rPr>
              <w:t>查和</w:t>
            </w:r>
            <w:r>
              <w:rPr>
                <w:rFonts w:asciiTheme="majorEastAsia" w:eastAsiaTheme="majorEastAsia" w:hAnsiTheme="majorEastAsia" w:cs="新細明體" w:hint="eastAsia"/>
                <w:color w:val="000000" w:themeColor="text1"/>
              </w:rPr>
              <w:t>視察，但未</w:t>
            </w:r>
            <w:r w:rsidRPr="007709E8">
              <w:rPr>
                <w:rFonts w:asciiTheme="majorEastAsia" w:eastAsiaTheme="majorEastAsia" w:hAnsiTheme="majorEastAsia" w:cs="新細明體" w:hint="eastAsia"/>
                <w:color w:val="000000" w:themeColor="text1"/>
              </w:rPr>
              <w:t>發現</w:t>
            </w:r>
            <w:r w:rsidRPr="009D777A">
              <w:rPr>
                <w:rFonts w:asciiTheme="majorEastAsia" w:eastAsiaTheme="majorEastAsia" w:hAnsiTheme="majorEastAsia" w:cs="新細明體" w:hint="eastAsia"/>
                <w:color w:val="000000" w:themeColor="text1"/>
              </w:rPr>
              <w:t>有</w:t>
            </w:r>
            <w:r>
              <w:rPr>
                <w:rFonts w:asciiTheme="majorEastAsia" w:eastAsiaTheme="majorEastAsia" w:hAnsiTheme="majorEastAsia" w:cs="新細明體" w:hint="eastAsia"/>
                <w:color w:val="000000" w:themeColor="text1"/>
              </w:rPr>
              <w:t>滲</w:t>
            </w:r>
            <w:r w:rsidRPr="007709E8">
              <w:rPr>
                <w:rFonts w:asciiTheme="majorEastAsia" w:eastAsiaTheme="majorEastAsia" w:hAnsiTheme="majorEastAsia" w:cs="新細明體" w:hint="eastAsia"/>
                <w:color w:val="000000" w:themeColor="text1"/>
              </w:rPr>
              <w:t>水源頭</w:t>
            </w:r>
            <w:r>
              <w:rPr>
                <w:rFonts w:asciiTheme="majorEastAsia" w:eastAsiaTheme="majorEastAsia" w:hAnsiTheme="majorEastAsia" w:cs="新細明體" w:hint="eastAsia"/>
                <w:color w:val="000000" w:themeColor="text1"/>
              </w:rPr>
              <w:t>。署方</w:t>
            </w:r>
            <w:proofErr w:type="gramStart"/>
            <w:r>
              <w:rPr>
                <w:rFonts w:asciiTheme="majorEastAsia" w:eastAsiaTheme="majorEastAsia" w:hAnsiTheme="majorEastAsia" w:cs="新細明體" w:hint="eastAsia"/>
                <w:color w:val="000000" w:themeColor="text1"/>
              </w:rPr>
              <w:t>已將滲水</w:t>
            </w:r>
            <w:proofErr w:type="gramEnd"/>
            <w:r>
              <w:rPr>
                <w:rFonts w:asciiTheme="majorEastAsia" w:eastAsiaTheme="majorEastAsia" w:hAnsiTheme="majorEastAsia" w:cs="新細明體" w:hint="eastAsia"/>
                <w:color w:val="000000" w:themeColor="text1"/>
              </w:rPr>
              <w:t>個案轉</w:t>
            </w:r>
            <w:proofErr w:type="gramStart"/>
            <w:r>
              <w:rPr>
                <w:rFonts w:asciiTheme="majorEastAsia" w:eastAsiaTheme="majorEastAsia" w:hAnsiTheme="majorEastAsia" w:cs="新細明體" w:hint="eastAsia"/>
                <w:color w:val="000000" w:themeColor="text1"/>
              </w:rPr>
              <w:t>介</w:t>
            </w:r>
            <w:proofErr w:type="gramEnd"/>
            <w:r>
              <w:rPr>
                <w:rFonts w:asciiTheme="majorEastAsia" w:eastAsiaTheme="majorEastAsia" w:hAnsiTheme="majorEastAsia" w:cs="新細明體" w:hint="eastAsia"/>
                <w:color w:val="000000" w:themeColor="text1"/>
              </w:rPr>
              <w:t>有關部門跟進</w:t>
            </w:r>
            <w:r w:rsidRPr="009D777A">
              <w:rPr>
                <w:rFonts w:asciiTheme="majorEastAsia" w:eastAsiaTheme="majorEastAsia" w:hAnsiTheme="majorEastAsia" w:cs="新細明體" w:hint="eastAsia"/>
                <w:color w:val="000000" w:themeColor="text1"/>
              </w:rPr>
              <w:t>，並</w:t>
            </w:r>
            <w:r>
              <w:rPr>
                <w:rFonts w:asciiTheme="majorEastAsia" w:eastAsiaTheme="majorEastAsia" w:hAnsiTheme="majorEastAsia" w:cs="新細明體" w:hint="eastAsia"/>
                <w:color w:val="000000" w:themeColor="text1"/>
              </w:rPr>
              <w:t>會繼續跟進水坑口街一帶的衞生情況。</w:t>
            </w:r>
          </w:p>
          <w:p w:rsidR="00151A64" w:rsidRPr="007D4895" w:rsidRDefault="00151A64" w:rsidP="00556D57">
            <w:pPr>
              <w:spacing w:line="240" w:lineRule="auto"/>
              <w:ind w:left="480" w:rightChars="2" w:right="6"/>
              <w:jc w:val="both"/>
              <w:rPr>
                <w:rFonts w:asciiTheme="majorEastAsia" w:eastAsiaTheme="majorEastAsia" w:hAnsiTheme="majorEastAsia" w:cs="新細明體"/>
                <w:color w:val="000000" w:themeColor="text1"/>
              </w:rPr>
            </w:pPr>
          </w:p>
        </w:tc>
      </w:tr>
      <w:tr w:rsidR="00151A64" w:rsidRPr="00604CCE" w:rsidTr="00556D57">
        <w:trPr>
          <w:gridBefore w:val="2"/>
          <w:wBefore w:w="54" w:type="dxa"/>
          <w:trHeight w:val="426"/>
        </w:trPr>
        <w:tc>
          <w:tcPr>
            <w:tcW w:w="9356" w:type="dxa"/>
            <w:gridSpan w:val="3"/>
          </w:tcPr>
          <w:p w:rsidR="00151A64" w:rsidRPr="00BD20A9" w:rsidRDefault="00151A64" w:rsidP="006D4E3C">
            <w:pPr>
              <w:pStyle w:val="aa"/>
              <w:numPr>
                <w:ilvl w:val="0"/>
                <w:numId w:val="2"/>
              </w:numPr>
              <w:ind w:leftChars="0"/>
              <w:jc w:val="both"/>
              <w:rPr>
                <w:rFonts w:asciiTheme="majorEastAsia" w:eastAsiaTheme="majorEastAsia" w:hAnsiTheme="majorEastAsia"/>
                <w:color w:val="000000" w:themeColor="text1"/>
                <w:lang w:eastAsia="zh-HK"/>
              </w:rPr>
            </w:pPr>
            <w:r>
              <w:rPr>
                <w:rFonts w:asciiTheme="majorEastAsia" w:eastAsiaTheme="majorEastAsia" w:hAnsiTheme="majorEastAsia" w:hint="eastAsia"/>
                <w:color w:val="000000" w:themeColor="text1"/>
                <w:u w:val="single"/>
              </w:rPr>
              <w:lastRenderedPageBreak/>
              <w:t>副主席</w:t>
            </w:r>
            <w:r>
              <w:rPr>
                <w:rFonts w:asciiTheme="majorEastAsia" w:eastAsiaTheme="majorEastAsia" w:hAnsiTheme="majorEastAsia" w:hint="eastAsia"/>
                <w:color w:val="000000" w:themeColor="text1"/>
              </w:rPr>
              <w:t>表示雖然似乎仍未找到</w:t>
            </w:r>
            <w:proofErr w:type="gramStart"/>
            <w:r>
              <w:rPr>
                <w:rFonts w:asciiTheme="majorEastAsia" w:eastAsiaTheme="majorEastAsia" w:hAnsiTheme="majorEastAsia" w:hint="eastAsia"/>
                <w:color w:val="000000" w:themeColor="text1"/>
              </w:rPr>
              <w:t>滲</w:t>
            </w:r>
            <w:proofErr w:type="gramEnd"/>
            <w:r>
              <w:rPr>
                <w:rFonts w:asciiTheme="majorEastAsia" w:eastAsiaTheme="majorEastAsia" w:hAnsiTheme="majorEastAsia" w:hint="eastAsia"/>
                <w:color w:val="000000" w:themeColor="text1"/>
              </w:rPr>
              <w:t>水源頭，但希望透過增加照明和加強清潔，能暫時改善該處的環境衞生</w:t>
            </w:r>
            <w:r w:rsidRPr="00BD20A9">
              <w:rPr>
                <w:rFonts w:asciiTheme="majorEastAsia" w:eastAsiaTheme="majorEastAsia" w:hAnsiTheme="majorEastAsia" w:hint="eastAsia"/>
                <w:color w:val="000000" w:themeColor="text1"/>
                <w:lang w:eastAsia="zh-HK"/>
              </w:rPr>
              <w:t>。</w:t>
            </w:r>
          </w:p>
          <w:p w:rsidR="00151A64" w:rsidRPr="00BD20A9" w:rsidRDefault="00151A64" w:rsidP="00556D57">
            <w:pPr>
              <w:pStyle w:val="aa"/>
              <w:ind w:leftChars="0"/>
              <w:jc w:val="both"/>
              <w:rPr>
                <w:rFonts w:asciiTheme="majorEastAsia" w:eastAsiaTheme="majorEastAsia" w:hAnsiTheme="majorEastAsia"/>
                <w:color w:val="000000" w:themeColor="text1"/>
                <w:lang w:eastAsia="zh-HK"/>
              </w:rPr>
            </w:pPr>
          </w:p>
        </w:tc>
      </w:tr>
      <w:tr w:rsidR="00151A64" w:rsidRPr="00AC35BC" w:rsidTr="00556D57">
        <w:trPr>
          <w:gridBefore w:val="1"/>
          <w:wBefore w:w="26" w:type="dxa"/>
          <w:trHeight w:val="426"/>
        </w:trPr>
        <w:tc>
          <w:tcPr>
            <w:tcW w:w="9384" w:type="dxa"/>
            <w:gridSpan w:val="4"/>
            <w:tcBorders>
              <w:top w:val="nil"/>
              <w:left w:val="nil"/>
              <w:bottom w:val="nil"/>
              <w:right w:val="nil"/>
            </w:tcBorders>
          </w:tcPr>
          <w:p w:rsidR="00151A64" w:rsidRPr="00A86A71" w:rsidRDefault="00151A64" w:rsidP="00556D57">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A86A71">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17</w:t>
            </w:r>
            <w:r w:rsidRPr="00A86A71">
              <w:rPr>
                <w:rFonts w:asciiTheme="majorEastAsia" w:eastAsiaTheme="majorEastAsia" w:hAnsiTheme="majorEastAsia" w:cs="新細明體" w:hint="eastAsia"/>
                <w:b/>
                <w:bCs/>
                <w:color w:val="000000" w:themeColor="text1"/>
                <w:lang w:eastAsia="zh-HK"/>
              </w:rPr>
              <w:t xml:space="preserve">項: </w:t>
            </w:r>
            <w:r w:rsidRPr="007D20C1">
              <w:rPr>
                <w:rFonts w:asciiTheme="majorEastAsia" w:eastAsiaTheme="majorEastAsia" w:hAnsiTheme="majorEastAsia" w:cs="新細明體" w:hint="eastAsia"/>
                <w:b/>
                <w:bCs/>
                <w:color w:val="000000" w:themeColor="text1"/>
                <w:lang w:eastAsia="zh-HK"/>
              </w:rPr>
              <w:t>關注</w:t>
            </w:r>
            <w:proofErr w:type="gramStart"/>
            <w:r w:rsidRPr="007D20C1">
              <w:rPr>
                <w:rFonts w:asciiTheme="majorEastAsia" w:eastAsiaTheme="majorEastAsia" w:hAnsiTheme="majorEastAsia" w:cs="新細明體" w:hint="eastAsia"/>
                <w:b/>
                <w:bCs/>
                <w:color w:val="000000" w:themeColor="text1"/>
                <w:lang w:eastAsia="zh-HK"/>
              </w:rPr>
              <w:t>慳電膽及光管</w:t>
            </w:r>
            <w:proofErr w:type="gramEnd"/>
            <w:r w:rsidRPr="007D20C1">
              <w:rPr>
                <w:rFonts w:asciiTheme="majorEastAsia" w:eastAsiaTheme="majorEastAsia" w:hAnsiTheme="majorEastAsia" w:cs="新細明體" w:hint="eastAsia"/>
                <w:b/>
                <w:bCs/>
                <w:color w:val="000000" w:themeColor="text1"/>
                <w:lang w:eastAsia="zh-HK"/>
              </w:rPr>
              <w:t>回收問題</w:t>
            </w:r>
          </w:p>
          <w:p w:rsidR="00151A64" w:rsidRPr="00A86A71" w:rsidRDefault="00151A64" w:rsidP="00556D57">
            <w:pPr>
              <w:jc w:val="both"/>
              <w:rPr>
                <w:rFonts w:asciiTheme="majorEastAsia" w:eastAsiaTheme="majorEastAsia" w:hAnsiTheme="majorEastAsia" w:cs="新細明體"/>
                <w:b/>
                <w:bCs/>
                <w:color w:val="000000" w:themeColor="text1"/>
                <w:u w:val="single"/>
                <w:lang w:eastAsia="zh-HK"/>
              </w:rPr>
            </w:pPr>
            <w:r w:rsidRPr="00A86A71">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52</w:t>
            </w:r>
            <w:r w:rsidRPr="00A86A71">
              <w:rPr>
                <w:rFonts w:asciiTheme="majorEastAsia" w:eastAsiaTheme="majorEastAsia" w:hAnsiTheme="majorEastAsia" w:cs="新細明體" w:hint="eastAsia"/>
                <w:b/>
                <w:bCs/>
                <w:color w:val="000000" w:themeColor="text1"/>
                <w:u w:val="single"/>
                <w:lang w:eastAsia="zh-HK"/>
              </w:rPr>
              <w:t xml:space="preserve">/2018號)                                 </w:t>
            </w:r>
          </w:p>
          <w:p w:rsidR="00151A64" w:rsidRPr="00A86A71" w:rsidRDefault="00151A64" w:rsidP="00556D57">
            <w:pPr>
              <w:jc w:val="both"/>
              <w:rPr>
                <w:rFonts w:asciiTheme="majorEastAsia" w:eastAsiaTheme="majorEastAsia" w:hAnsiTheme="majorEastAsia" w:cs="新細明體"/>
                <w:color w:val="000000" w:themeColor="text1"/>
                <w:lang w:eastAsia="zh-HK"/>
              </w:rPr>
            </w:pPr>
            <w:r w:rsidRPr="00A86A71">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color w:val="000000" w:themeColor="text1"/>
                <w:lang w:eastAsia="zh-HK"/>
              </w:rPr>
              <w:t>33</w:t>
            </w:r>
            <w:r w:rsidRPr="00A86A71">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A86A71">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40</w:t>
            </w:r>
            <w:r w:rsidRPr="00A86A71">
              <w:rPr>
                <w:rFonts w:asciiTheme="majorEastAsia" w:eastAsiaTheme="majorEastAsia" w:hAnsiTheme="majorEastAsia" w:cs="新細明體" w:hint="eastAsia"/>
                <w:color w:val="000000" w:themeColor="text1"/>
                <w:lang w:eastAsia="zh-HK"/>
              </w:rPr>
              <w:t>分)</w:t>
            </w:r>
          </w:p>
          <w:p w:rsidR="00151A64" w:rsidRPr="00AC35BC" w:rsidRDefault="00151A64" w:rsidP="00556D57">
            <w:pPr>
              <w:jc w:val="both"/>
              <w:rPr>
                <w:rFonts w:asciiTheme="majorEastAsia" w:eastAsiaTheme="majorEastAsia" w:hAnsiTheme="majorEastAsia" w:cstheme="minorBidi"/>
                <w:color w:val="000000" w:themeColor="text1"/>
                <w:highlight w:val="yellow"/>
                <w:u w:val="single"/>
                <w:lang w:eastAsia="zh-HK"/>
              </w:rPr>
            </w:pPr>
          </w:p>
        </w:tc>
      </w:tr>
      <w:tr w:rsidR="00151A64" w:rsidTr="00556D57">
        <w:trPr>
          <w:gridAfter w:val="1"/>
          <w:wAfter w:w="56" w:type="dxa"/>
          <w:trHeight w:val="426"/>
        </w:trPr>
        <w:tc>
          <w:tcPr>
            <w:tcW w:w="9354" w:type="dxa"/>
            <w:gridSpan w:val="4"/>
            <w:tcBorders>
              <w:top w:val="nil"/>
              <w:left w:val="nil"/>
              <w:bottom w:val="nil"/>
              <w:right w:val="nil"/>
            </w:tcBorders>
          </w:tcPr>
          <w:p w:rsidR="00151A64" w:rsidRPr="00152550" w:rsidRDefault="00151A64" w:rsidP="006D4E3C">
            <w:pPr>
              <w:pStyle w:val="aa"/>
              <w:numPr>
                <w:ilvl w:val="0"/>
                <w:numId w:val="2"/>
              </w:numPr>
              <w:spacing w:line="240" w:lineRule="auto"/>
              <w:ind w:leftChars="0" w:rightChars="2" w:right="6"/>
              <w:jc w:val="both"/>
              <w:rPr>
                <w:rFonts w:cstheme="minorBidi"/>
                <w:u w:val="single"/>
              </w:rPr>
            </w:pPr>
            <w:r w:rsidRPr="0028544E">
              <w:rPr>
                <w:rFonts w:asciiTheme="majorEastAsia" w:eastAsiaTheme="majorEastAsia" w:hAnsiTheme="majorEastAsia" w:hint="eastAsia"/>
                <w:color w:val="000000" w:themeColor="text1"/>
                <w:lang w:eastAsia="zh-HK"/>
              </w:rPr>
              <w:t>是項議程由</w:t>
            </w:r>
            <w:r w:rsidRPr="0028544E">
              <w:rPr>
                <w:rFonts w:asciiTheme="majorEastAsia" w:eastAsiaTheme="majorEastAsia" w:hAnsiTheme="majorEastAsia" w:hint="eastAsia"/>
                <w:color w:val="000000" w:themeColor="text1"/>
                <w:u w:val="single"/>
                <w:lang w:eastAsia="zh-HK"/>
              </w:rPr>
              <w:t>副主席</w:t>
            </w:r>
            <w:r w:rsidRPr="0028544E">
              <w:rPr>
                <w:rFonts w:asciiTheme="majorEastAsia" w:eastAsiaTheme="majorEastAsia" w:hAnsiTheme="majorEastAsia" w:hint="eastAsia"/>
                <w:color w:val="000000" w:themeColor="text1"/>
                <w:lang w:eastAsia="zh-HK"/>
              </w:rPr>
              <w:t>主持。</w:t>
            </w:r>
          </w:p>
          <w:p w:rsidR="00151A64" w:rsidRDefault="00151A64" w:rsidP="00556D57">
            <w:pPr>
              <w:spacing w:line="240" w:lineRule="auto"/>
              <w:ind w:left="480" w:rightChars="2" w:right="6"/>
              <w:jc w:val="both"/>
              <w:rPr>
                <w:rFonts w:ascii="新細明體" w:eastAsia="新細明體" w:hAnsi="新細明體" w:cs="新細明體"/>
                <w:u w:val="single"/>
                <w:lang w:eastAsia="zh-HK"/>
              </w:rPr>
            </w:pPr>
          </w:p>
        </w:tc>
      </w:tr>
      <w:tr w:rsidR="00151A64" w:rsidTr="00556D57">
        <w:trPr>
          <w:gridAfter w:val="1"/>
          <w:wAfter w:w="56" w:type="dxa"/>
          <w:trHeight w:val="426"/>
        </w:trPr>
        <w:tc>
          <w:tcPr>
            <w:tcW w:w="9354" w:type="dxa"/>
            <w:gridSpan w:val="4"/>
            <w:tcBorders>
              <w:top w:val="nil"/>
              <w:left w:val="nil"/>
              <w:bottom w:val="nil"/>
              <w:right w:val="nil"/>
            </w:tcBorders>
          </w:tcPr>
          <w:p w:rsidR="00151A64" w:rsidRPr="00152550" w:rsidRDefault="00151A64" w:rsidP="006D4E3C">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151A64" w:rsidRPr="00171F8D" w:rsidRDefault="00151A64" w:rsidP="00556D57">
            <w:pPr>
              <w:spacing w:line="240" w:lineRule="auto"/>
              <w:ind w:rightChars="2" w:right="6"/>
              <w:jc w:val="both"/>
              <w:rPr>
                <w:rFonts w:ascii="新細明體" w:eastAsia="新細明體" w:hAnsi="新細明體" w:cstheme="minorBidi"/>
              </w:rPr>
            </w:pPr>
            <w:r w:rsidRPr="006E4966">
              <w:rPr>
                <w:rFonts w:ascii="新細明體" w:eastAsia="新細明體" w:hAnsi="新細明體" w:cs="新細明體" w:hint="eastAsia"/>
                <w:u w:val="single"/>
              </w:rPr>
              <w:t>主席</w:t>
            </w:r>
            <w:proofErr w:type="gramStart"/>
            <w:r>
              <w:rPr>
                <w:rFonts w:ascii="新細明體" w:eastAsia="新細明體" w:hAnsi="新細明體" w:cs="新細明體" w:hint="eastAsia"/>
              </w:rPr>
              <w:t>表示港燈公司</w:t>
            </w:r>
            <w:proofErr w:type="gramEnd"/>
            <w:r>
              <w:rPr>
                <w:rFonts w:ascii="新細明體" w:eastAsia="新細明體" w:hAnsi="新細明體" w:cs="新細明體" w:hint="eastAsia"/>
              </w:rPr>
              <w:t>正推行</w:t>
            </w:r>
            <w:proofErr w:type="gramStart"/>
            <w:r>
              <w:rPr>
                <w:rFonts w:ascii="新細明體" w:eastAsia="新細明體" w:hAnsi="新細明體" w:cs="新細明體" w:hint="eastAsia"/>
              </w:rPr>
              <w:t>智惜用</w:t>
            </w:r>
            <w:proofErr w:type="gramEnd"/>
            <w:r>
              <w:rPr>
                <w:rFonts w:ascii="新細明體" w:eastAsia="新細明體" w:hAnsi="新細明體" w:cs="新細明體" w:hint="eastAsia"/>
              </w:rPr>
              <w:t>電計劃，並可能會增加資源推動大廈全面更換</w:t>
            </w:r>
            <w:proofErr w:type="gramStart"/>
            <w:r w:rsidRPr="00F04C44">
              <w:rPr>
                <w:rFonts w:ascii="新細明體" w:eastAsia="新細明體" w:hAnsi="新細明體" w:cs="新細明體" w:hint="eastAsia"/>
              </w:rPr>
              <w:t>慳電膽及光管</w:t>
            </w:r>
            <w:proofErr w:type="gramEnd"/>
            <w:r>
              <w:rPr>
                <w:rFonts w:ascii="新細明體" w:eastAsia="新細明體" w:hAnsi="新細明體" w:cs="新細明體" w:hint="eastAsia"/>
              </w:rPr>
              <w:t>，但部分大廈可能早已購入大量</w:t>
            </w:r>
            <w:proofErr w:type="gramStart"/>
            <w:r>
              <w:rPr>
                <w:rFonts w:ascii="新細明體" w:eastAsia="新細明體" w:hAnsi="新細明體" w:cs="新細明體" w:hint="eastAsia"/>
              </w:rPr>
              <w:t>舊式光管</w:t>
            </w:r>
            <w:proofErr w:type="gramEnd"/>
            <w:r>
              <w:rPr>
                <w:rFonts w:ascii="新細明體" w:eastAsia="新細明體" w:hAnsi="新細明體" w:cs="新細明體" w:hint="eastAsia"/>
              </w:rPr>
              <w:t>，擔心如將</w:t>
            </w:r>
            <w:proofErr w:type="gramStart"/>
            <w:r>
              <w:rPr>
                <w:rFonts w:ascii="新細明體" w:eastAsia="新細明體" w:hAnsi="新細明體" w:cs="新細明體" w:hint="eastAsia"/>
              </w:rPr>
              <w:t>舊式光管棄置</w:t>
            </w:r>
            <w:proofErr w:type="gramEnd"/>
            <w:r>
              <w:rPr>
                <w:rFonts w:ascii="新細明體" w:eastAsia="新細明體" w:hAnsi="新細明體" w:cs="新細明體" w:hint="eastAsia"/>
              </w:rPr>
              <w:t>會造成浪費。他留意到環保署於中西區只設立</w:t>
            </w:r>
            <w:r w:rsidR="00866761">
              <w:rPr>
                <w:rFonts w:ascii="新細明體" w:eastAsia="新細明體" w:hAnsi="新細明體" w:cs="新細明體" w:hint="eastAsia"/>
              </w:rPr>
              <w:t>四</w:t>
            </w:r>
            <w:r>
              <w:rPr>
                <w:rFonts w:ascii="新細明體" w:eastAsia="新細明體" w:hAnsi="新細明體" w:cs="新細明體" w:hint="eastAsia"/>
              </w:rPr>
              <w:t>個公眾回收點，反映環保署推動</w:t>
            </w:r>
            <w:proofErr w:type="gramStart"/>
            <w:r w:rsidRPr="00F04C44">
              <w:rPr>
                <w:rFonts w:ascii="新細明體" w:eastAsia="新細明體" w:hAnsi="新細明體" w:cs="新細明體" w:hint="eastAsia"/>
              </w:rPr>
              <w:t>慳電膽及光管</w:t>
            </w:r>
            <w:proofErr w:type="gramEnd"/>
            <w:r>
              <w:rPr>
                <w:rFonts w:ascii="新細明體" w:eastAsia="新細明體" w:hAnsi="新細明體" w:cs="新細明體" w:hint="eastAsia"/>
              </w:rPr>
              <w:t>回收的決心不足。他希望署方參考玻璃回收的做法，於政府場地如街市及垃圾收集站設立</w:t>
            </w:r>
            <w:proofErr w:type="gramStart"/>
            <w:r w:rsidRPr="00B65BFE">
              <w:rPr>
                <w:rFonts w:ascii="新細明體" w:eastAsia="新細明體" w:hAnsi="新細明體" w:cs="新細明體" w:hint="eastAsia"/>
              </w:rPr>
              <w:t>慳電膽及光管</w:t>
            </w:r>
            <w:proofErr w:type="gramEnd"/>
            <w:r>
              <w:rPr>
                <w:rFonts w:ascii="新細明體" w:eastAsia="新細明體" w:hAnsi="新細明體" w:cs="新細明體" w:hint="eastAsia"/>
              </w:rPr>
              <w:t>回收點，並加強宣傳工作，以讓更多市民回收</w:t>
            </w:r>
            <w:proofErr w:type="gramStart"/>
            <w:r w:rsidRPr="00B65BFE">
              <w:rPr>
                <w:rFonts w:ascii="新細明體" w:eastAsia="新細明體" w:hAnsi="新細明體" w:cs="新細明體" w:hint="eastAsia"/>
              </w:rPr>
              <w:t>慳電膽及光管</w:t>
            </w:r>
            <w:proofErr w:type="gramEnd"/>
            <w:r>
              <w:rPr>
                <w:rFonts w:ascii="新細明體" w:eastAsia="新細明體" w:hAnsi="新細明體" w:cs="新細明體" w:hint="eastAsia"/>
              </w:rPr>
              <w:t>。</w:t>
            </w:r>
          </w:p>
          <w:p w:rsidR="00151A64" w:rsidRPr="00F04C44" w:rsidRDefault="00151A64" w:rsidP="00556D57">
            <w:pPr>
              <w:spacing w:line="240" w:lineRule="auto"/>
              <w:ind w:rightChars="2" w:right="6"/>
              <w:jc w:val="both"/>
              <w:rPr>
                <w:rFonts w:ascii="新細明體" w:eastAsia="新細明體" w:hAnsi="新細明體" w:cstheme="minorBidi"/>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151A64" w:rsidRDefault="00151A64"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Pr>
                <w:rFonts w:ascii="新細明體" w:eastAsia="新細明體" w:hAnsi="新細明體" w:cs="新細明體" w:hint="eastAsia"/>
              </w:rPr>
              <w:t>指出中西區有不少</w:t>
            </w:r>
            <w:proofErr w:type="gramStart"/>
            <w:r>
              <w:rPr>
                <w:rFonts w:ascii="新細明體" w:eastAsia="新細明體" w:hAnsi="新細明體" w:cs="新細明體" w:hint="eastAsia"/>
              </w:rPr>
              <w:t>單幢式及</w:t>
            </w:r>
            <w:proofErr w:type="gramEnd"/>
            <w:r>
              <w:rPr>
                <w:rFonts w:ascii="新細明體" w:eastAsia="新細明體" w:hAnsi="新細明體" w:cs="新細明體" w:hint="eastAsia"/>
              </w:rPr>
              <w:t>商用樓宇沒有設立回收點，市民需抱有很大的決心才會將</w:t>
            </w:r>
            <w:proofErr w:type="gramStart"/>
            <w:r w:rsidRPr="00F04C44">
              <w:rPr>
                <w:rFonts w:ascii="新細明體" w:eastAsia="新細明體" w:hAnsi="新細明體" w:cs="新細明體" w:hint="eastAsia"/>
              </w:rPr>
              <w:t>慳電膽及光管</w:t>
            </w:r>
            <w:proofErr w:type="gramEnd"/>
            <w:r>
              <w:rPr>
                <w:rFonts w:ascii="新細明體" w:eastAsia="新細明體" w:hAnsi="新細明體" w:cs="新細明體" w:hint="eastAsia"/>
              </w:rPr>
              <w:t>專程拿到區內</w:t>
            </w:r>
            <w:r w:rsidR="00866761">
              <w:rPr>
                <w:rFonts w:ascii="新細明體" w:eastAsia="新細明體" w:hAnsi="新細明體" w:cs="新細明體" w:hint="eastAsia"/>
              </w:rPr>
              <w:t>四</w:t>
            </w:r>
            <w:r>
              <w:rPr>
                <w:rFonts w:ascii="新細明體" w:eastAsia="新細明體" w:hAnsi="新細明體" w:cs="新細明體" w:hint="eastAsia"/>
              </w:rPr>
              <w:t>個公眾回收點進行回收。他表示</w:t>
            </w:r>
            <w:proofErr w:type="gramStart"/>
            <w:r w:rsidRPr="00F04C44">
              <w:rPr>
                <w:rFonts w:ascii="新細明體" w:eastAsia="新細明體" w:hAnsi="新細明體" w:cs="新細明體" w:hint="eastAsia"/>
              </w:rPr>
              <w:t>慳電膽及光管</w:t>
            </w:r>
            <w:proofErr w:type="gramEnd"/>
            <w:r>
              <w:rPr>
                <w:rFonts w:ascii="新細明體" w:eastAsia="新細明體" w:hAnsi="新細明體" w:cs="新細明體" w:hint="eastAsia"/>
              </w:rPr>
              <w:t>回收計劃已推行十年，但很少人知道</w:t>
            </w:r>
            <w:proofErr w:type="gramStart"/>
            <w:r w:rsidRPr="00F26248">
              <w:rPr>
                <w:rFonts w:ascii="新細明體" w:eastAsia="新細明體" w:hAnsi="新細明體" w:cs="新細明體" w:hint="eastAsia"/>
              </w:rPr>
              <w:t>慳電膽及光管</w:t>
            </w:r>
            <w:proofErr w:type="gramEnd"/>
            <w:r>
              <w:rPr>
                <w:rFonts w:ascii="新細明體" w:eastAsia="新細明體" w:hAnsi="新細明體" w:cs="新細明體" w:hint="eastAsia"/>
              </w:rPr>
              <w:t>應放到專用回收點，不可當作一般家居垃圾處理，認為認識正確回收</w:t>
            </w:r>
            <w:proofErr w:type="gramStart"/>
            <w:r w:rsidRPr="00F04C44">
              <w:rPr>
                <w:rFonts w:ascii="新細明體" w:eastAsia="新細明體" w:hAnsi="新細明體" w:cs="新細明體" w:hint="eastAsia"/>
              </w:rPr>
              <w:t>慳電膽及光管</w:t>
            </w:r>
            <w:proofErr w:type="gramEnd"/>
            <w:r>
              <w:rPr>
                <w:rFonts w:ascii="新細明體" w:eastAsia="新細明體" w:hAnsi="新細明體" w:cs="新細明體" w:hint="eastAsia"/>
              </w:rPr>
              <w:t>方法的人不多。</w:t>
            </w:r>
          </w:p>
          <w:p w:rsidR="00151A64" w:rsidRPr="00E34F1C" w:rsidRDefault="00151A64" w:rsidP="00556D57">
            <w:pPr>
              <w:spacing w:line="240" w:lineRule="auto"/>
              <w:ind w:rightChars="2" w:right="6"/>
              <w:jc w:val="both"/>
              <w:rPr>
                <w:rFonts w:ascii="新細明體" w:eastAsia="新細明體" w:hAnsi="新細明體" w:cs="新細明體"/>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4"/>
              </w:numPr>
              <w:spacing w:line="240" w:lineRule="auto"/>
              <w:ind w:leftChars="0" w:rightChars="2" w:right="6"/>
              <w:jc w:val="both"/>
              <w:rPr>
                <w:rFonts w:ascii="Times New Roman" w:hAnsi="Times New Roman"/>
                <w:u w:val="single"/>
              </w:rPr>
            </w:pPr>
          </w:p>
        </w:tc>
        <w:tc>
          <w:tcPr>
            <w:tcW w:w="7936" w:type="dxa"/>
            <w:tcBorders>
              <w:top w:val="nil"/>
              <w:left w:val="nil"/>
              <w:bottom w:val="nil"/>
              <w:right w:val="nil"/>
            </w:tcBorders>
          </w:tcPr>
          <w:p w:rsidR="00151A64" w:rsidRDefault="00151A64" w:rsidP="00556D57">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認為此計劃成效不大，</w:t>
            </w:r>
            <w:proofErr w:type="gramStart"/>
            <w:r>
              <w:rPr>
                <w:rFonts w:ascii="新細明體" w:eastAsia="新細明體" w:hAnsi="新細明體" w:cs="新細明體" w:hint="eastAsia"/>
              </w:rPr>
              <w:t>予人署方</w:t>
            </w:r>
            <w:proofErr w:type="gramEnd"/>
            <w:r>
              <w:rPr>
                <w:rFonts w:ascii="新細明體" w:eastAsia="新細明體" w:hAnsi="新細明體" w:cs="新細明體" w:hint="eastAsia"/>
              </w:rPr>
              <w:t>不積極推行計劃的感覺，表示她早前按程序聯絡環保署到她的大廈回收九十多</w:t>
            </w:r>
            <w:proofErr w:type="gramStart"/>
            <w:r>
              <w:rPr>
                <w:rFonts w:ascii="新細明體" w:eastAsia="新細明體" w:hAnsi="新細明體" w:cs="新細明體" w:hint="eastAsia"/>
              </w:rPr>
              <w:t>支光管</w:t>
            </w:r>
            <w:proofErr w:type="gramEnd"/>
            <w:r>
              <w:rPr>
                <w:rFonts w:ascii="新細明體" w:eastAsia="新細明體" w:hAnsi="新細明體" w:cs="新細明體" w:hint="eastAsia"/>
              </w:rPr>
              <w:t>，惟</w:t>
            </w:r>
            <w:proofErr w:type="gramStart"/>
            <w:r>
              <w:rPr>
                <w:rFonts w:ascii="新細明體" w:eastAsia="新細明體" w:hAnsi="新細明體" w:cs="新細明體" w:hint="eastAsia"/>
              </w:rPr>
              <w:t>最近署</w:t>
            </w:r>
            <w:proofErr w:type="gramEnd"/>
            <w:r>
              <w:rPr>
                <w:rFonts w:ascii="新細明體" w:eastAsia="新細明體" w:hAnsi="新細明體" w:cs="新細明體" w:hint="eastAsia"/>
              </w:rPr>
              <w:t>方表示因人手不足，只能每半年到她的大廈進行回收。</w:t>
            </w:r>
          </w:p>
          <w:p w:rsidR="00151A64" w:rsidRPr="003655BB" w:rsidRDefault="00151A64" w:rsidP="00556D57">
            <w:pPr>
              <w:spacing w:line="240" w:lineRule="auto"/>
              <w:ind w:rightChars="2" w:right="6"/>
              <w:jc w:val="both"/>
              <w:rPr>
                <w:rFonts w:ascii="新細明體" w:eastAsia="新細明體" w:hAnsi="新細明體" w:cs="新細明體"/>
              </w:rPr>
            </w:pPr>
          </w:p>
        </w:tc>
      </w:tr>
      <w:tr w:rsidR="00151A64" w:rsidRPr="0045287B" w:rsidTr="00556D57">
        <w:trPr>
          <w:gridBefore w:val="1"/>
          <w:wBefore w:w="26" w:type="dxa"/>
          <w:trHeight w:val="426"/>
        </w:trPr>
        <w:tc>
          <w:tcPr>
            <w:tcW w:w="9384" w:type="dxa"/>
            <w:gridSpan w:val="4"/>
            <w:tcBorders>
              <w:top w:val="nil"/>
              <w:left w:val="nil"/>
              <w:bottom w:val="nil"/>
              <w:right w:val="nil"/>
            </w:tcBorders>
          </w:tcPr>
          <w:p w:rsidR="00151A64" w:rsidRPr="00F56AD3" w:rsidRDefault="00151A64" w:rsidP="006D4E3C">
            <w:pPr>
              <w:numPr>
                <w:ilvl w:val="0"/>
                <w:numId w:val="2"/>
              </w:numPr>
              <w:spacing w:line="240" w:lineRule="auto"/>
              <w:ind w:rightChars="2" w:right="6"/>
              <w:jc w:val="both"/>
              <w:rPr>
                <w:rFonts w:ascii="新細明體" w:eastAsia="新細明體" w:hAnsi="新細明體" w:cs="新細明體"/>
                <w:u w:val="single"/>
              </w:rPr>
            </w:pPr>
            <w:r>
              <w:rPr>
                <w:rFonts w:asciiTheme="majorEastAsia" w:eastAsiaTheme="majorEastAsia" w:hAnsiTheme="majorEastAsia" w:cs="新細明體" w:hint="eastAsia"/>
                <w:color w:val="000000" w:themeColor="text1"/>
              </w:rPr>
              <w:t>環保</w:t>
            </w:r>
            <w:r w:rsidRPr="007D4895">
              <w:rPr>
                <w:rFonts w:asciiTheme="majorEastAsia" w:eastAsiaTheme="majorEastAsia" w:hAnsiTheme="majorEastAsia" w:cs="新細明體" w:hint="eastAsia"/>
                <w:color w:val="000000" w:themeColor="text1"/>
              </w:rPr>
              <w:t>署</w:t>
            </w:r>
            <w:r w:rsidRPr="00BC2F3B">
              <w:rPr>
                <w:rFonts w:asciiTheme="majorEastAsia" w:eastAsiaTheme="majorEastAsia" w:hAnsiTheme="majorEastAsia" w:cs="新細明體" w:hint="eastAsia"/>
                <w:color w:val="000000" w:themeColor="text1"/>
              </w:rPr>
              <w:t>環境保護主任(區域南)14</w:t>
            </w:r>
            <w:r w:rsidRPr="00BC2F3B">
              <w:rPr>
                <w:rFonts w:asciiTheme="majorEastAsia" w:eastAsiaTheme="majorEastAsia" w:hAnsiTheme="majorEastAsia" w:cs="新細明體" w:hint="eastAsia"/>
                <w:color w:val="000000" w:themeColor="text1"/>
                <w:u w:val="single"/>
              </w:rPr>
              <w:t>陳凱政先生</w:t>
            </w:r>
            <w:r w:rsidRPr="00ED29B0">
              <w:rPr>
                <w:rFonts w:asciiTheme="majorEastAsia" w:eastAsiaTheme="majorEastAsia" w:hAnsiTheme="majorEastAsia" w:cs="新細明體" w:hint="eastAsia"/>
                <w:color w:val="000000" w:themeColor="text1"/>
              </w:rPr>
              <w:t>回應</w:t>
            </w:r>
            <w:r>
              <w:rPr>
                <w:rFonts w:asciiTheme="majorEastAsia" w:eastAsiaTheme="majorEastAsia" w:hAnsiTheme="majorEastAsia" w:cs="新細明體" w:hint="eastAsia"/>
                <w:color w:val="000000" w:themeColor="text1"/>
              </w:rPr>
              <w:t>議員的意見</w:t>
            </w:r>
            <w:r w:rsidRPr="00ED29B0">
              <w:rPr>
                <w:rFonts w:asciiTheme="majorEastAsia" w:eastAsiaTheme="majorEastAsia" w:hAnsiTheme="majorEastAsia" w:cs="新細明體" w:hint="eastAsia"/>
                <w:color w:val="000000" w:themeColor="text1"/>
              </w:rPr>
              <w:t>，</w:t>
            </w:r>
            <w:r w:rsidRPr="00AE62E5">
              <w:rPr>
                <w:rFonts w:asciiTheme="majorEastAsia" w:eastAsiaTheme="majorEastAsia" w:hAnsiTheme="majorEastAsia" w:cs="新細明體" w:hint="eastAsia"/>
                <w:color w:val="000000" w:themeColor="text1"/>
              </w:rPr>
              <w:t>表示根據《廢物處置條例》，</w:t>
            </w:r>
            <w:r w:rsidRPr="00AE62E5">
              <w:rPr>
                <w:rFonts w:asciiTheme="majorEastAsia" w:eastAsiaTheme="majorEastAsia" w:hAnsiTheme="majorEastAsia" w:cs="新細明體" w:hint="eastAsia"/>
                <w:color w:val="000000" w:themeColor="text1"/>
                <w:lang w:eastAsia="zh-HK"/>
              </w:rPr>
              <w:t>任</w:t>
            </w:r>
            <w:r w:rsidRPr="00AE62E5">
              <w:rPr>
                <w:rFonts w:asciiTheme="majorEastAsia" w:eastAsiaTheme="majorEastAsia" w:hAnsiTheme="majorEastAsia" w:cs="新細明體" w:hint="eastAsia"/>
                <w:color w:val="000000" w:themeColor="text1"/>
              </w:rPr>
              <w:t>何處所預期產生或儲存大量</w:t>
            </w:r>
            <w:r w:rsidRPr="00AE62E5">
              <w:rPr>
                <w:rFonts w:asciiTheme="majorEastAsia" w:eastAsiaTheme="majorEastAsia" w:hAnsiTheme="majorEastAsia" w:cs="新細明體" w:hint="eastAsia"/>
                <w:color w:val="000000" w:themeColor="text1"/>
                <w:lang w:eastAsia="zh-HK"/>
              </w:rPr>
              <w:t>的廢棄含水銀燈管，如</w:t>
            </w:r>
            <w:proofErr w:type="gramStart"/>
            <w:r w:rsidRPr="00AE62E5">
              <w:rPr>
                <w:rFonts w:asciiTheme="majorEastAsia" w:eastAsiaTheme="majorEastAsia" w:hAnsiTheme="majorEastAsia" w:cs="新細明體" w:hint="eastAsia"/>
                <w:color w:val="000000" w:themeColor="text1"/>
              </w:rPr>
              <w:t>光管</w:t>
            </w:r>
            <w:r w:rsidRPr="00AE62E5">
              <w:rPr>
                <w:rFonts w:asciiTheme="majorEastAsia" w:eastAsiaTheme="majorEastAsia" w:hAnsiTheme="majorEastAsia" w:cs="新細明體" w:hint="eastAsia"/>
                <w:color w:val="000000" w:themeColor="text1"/>
                <w:lang w:eastAsia="zh-HK"/>
              </w:rPr>
              <w:t>和</w:t>
            </w:r>
            <w:r w:rsidRPr="00AE62E5">
              <w:rPr>
                <w:rFonts w:ascii="新細明體" w:eastAsia="新細明體" w:hAnsi="新細明體" w:cs="新細明體" w:hint="eastAsia"/>
              </w:rPr>
              <w:t>慳電膽</w:t>
            </w:r>
            <w:proofErr w:type="gramEnd"/>
            <w:r w:rsidRPr="00AE62E5">
              <w:rPr>
                <w:rFonts w:ascii="新細明體" w:eastAsia="新細明體" w:hAnsi="新細明體" w:cs="新細明體" w:hint="eastAsia"/>
              </w:rPr>
              <w:t>，</w:t>
            </w:r>
            <w:r w:rsidRPr="00AE62E5">
              <w:rPr>
                <w:rFonts w:ascii="新細明體" w:eastAsia="新細明體" w:hAnsi="新細明體" w:cs="新細明體" w:hint="eastAsia"/>
                <w:lang w:eastAsia="zh-HK"/>
              </w:rPr>
              <w:t>便</w:t>
            </w:r>
            <w:proofErr w:type="gramStart"/>
            <w:r w:rsidRPr="00AE62E5">
              <w:rPr>
                <w:rFonts w:ascii="新細明體" w:eastAsia="新細明體" w:hAnsi="新細明體" w:cs="新細明體" w:hint="eastAsia"/>
              </w:rPr>
              <w:t>須向署方</w:t>
            </w:r>
            <w:proofErr w:type="gramEnd"/>
            <w:r w:rsidRPr="00AE62E5">
              <w:rPr>
                <w:rFonts w:ascii="新細明體" w:eastAsia="新細明體" w:hAnsi="新細明體" w:cs="新細明體" w:hint="eastAsia"/>
              </w:rPr>
              <w:t>登記成為化學廢物產生者，並聯絡署方位於青衣的化學廢物處理中心</w:t>
            </w:r>
            <w:r w:rsidRPr="00AE62E5">
              <w:rPr>
                <w:rFonts w:ascii="新細明體" w:eastAsia="新細明體" w:hAnsi="新細明體" w:cs="新細明體" w:hint="eastAsia"/>
                <w:lang w:eastAsia="zh-HK"/>
              </w:rPr>
              <w:t>的承辦商安排</w:t>
            </w:r>
            <w:r w:rsidRPr="00AE62E5">
              <w:rPr>
                <w:rFonts w:ascii="新細明體" w:eastAsia="新細明體" w:hAnsi="新細明體" w:cs="新細明體" w:hint="eastAsia"/>
              </w:rPr>
              <w:t>收集</w:t>
            </w:r>
            <w:r w:rsidRPr="00AE62E5">
              <w:rPr>
                <w:rFonts w:ascii="新細明體" w:eastAsia="新細明體" w:hAnsi="新細明體" w:cs="新細明體" w:hint="eastAsia"/>
                <w:lang w:eastAsia="zh-HK"/>
              </w:rPr>
              <w:t>和</w:t>
            </w:r>
            <w:r w:rsidRPr="00AE62E5">
              <w:rPr>
                <w:rFonts w:ascii="新細明體" w:eastAsia="新細明體" w:hAnsi="新細明體" w:cs="新細明體" w:hint="eastAsia"/>
              </w:rPr>
              <w:t>處理，而</w:t>
            </w:r>
            <w:proofErr w:type="gramStart"/>
            <w:r w:rsidRPr="00AE62E5">
              <w:rPr>
                <w:rFonts w:ascii="新細明體" w:eastAsia="新細明體" w:hAnsi="新細明體" w:cs="新細明體" w:hint="eastAsia"/>
                <w:lang w:eastAsia="zh-HK"/>
              </w:rPr>
              <w:t>慳電膽及光管</w:t>
            </w:r>
            <w:proofErr w:type="gramEnd"/>
            <w:r w:rsidRPr="00AE62E5">
              <w:rPr>
                <w:rFonts w:ascii="新細明體" w:eastAsia="新細明體" w:hAnsi="新細明體" w:cs="新細明體" w:hint="eastAsia"/>
                <w:lang w:eastAsia="zh-HK"/>
              </w:rPr>
              <w:t>回收計劃是</w:t>
            </w:r>
            <w:r w:rsidRPr="00AE62E5">
              <w:rPr>
                <w:rFonts w:ascii="新細明體" w:eastAsia="新細明體" w:hAnsi="新細明體" w:cs="新細明體" w:hint="eastAsia"/>
              </w:rPr>
              <w:t>回收家用住戶產生的少量</w:t>
            </w:r>
            <w:proofErr w:type="gramStart"/>
            <w:r w:rsidRPr="00AE62E5">
              <w:rPr>
                <w:rFonts w:ascii="新細明體" w:eastAsia="新細明體" w:hAnsi="新細明體" w:cs="新細明體" w:hint="eastAsia"/>
              </w:rPr>
              <w:t>光管或慳電膽</w:t>
            </w:r>
            <w:proofErr w:type="gramEnd"/>
            <w:r w:rsidRPr="00AE62E5">
              <w:rPr>
                <w:rFonts w:ascii="新細明體" w:eastAsia="新細明體" w:hAnsi="新細明體" w:cs="新細明體" w:hint="eastAsia"/>
              </w:rPr>
              <w:t>。他指出現時於區內共</w:t>
            </w:r>
            <w:r w:rsidRPr="00AE62E5">
              <w:rPr>
                <w:rFonts w:ascii="新細明體" w:eastAsia="新細明體" w:hAnsi="新細明體" w:cs="新細明體" w:hint="eastAsia"/>
                <w:lang w:eastAsia="zh-HK"/>
              </w:rPr>
              <w:t>有</w:t>
            </w:r>
            <w:proofErr w:type="gramStart"/>
            <w:r w:rsidRPr="00AE62E5">
              <w:rPr>
                <w:rFonts w:ascii="新細明體" w:eastAsia="新細明體" w:hAnsi="新細明體" w:cs="新細明體"/>
              </w:rPr>
              <w:t>160</w:t>
            </w:r>
            <w:r w:rsidRPr="00AE62E5">
              <w:rPr>
                <w:rFonts w:ascii="新細明體" w:eastAsia="新細明體" w:hAnsi="新細明體" w:cs="新細明體" w:hint="eastAsia"/>
              </w:rPr>
              <w:t>個屋苑</w:t>
            </w:r>
            <w:r w:rsidRPr="00AE62E5">
              <w:rPr>
                <w:rFonts w:ascii="新細明體" w:eastAsia="新細明體" w:hAnsi="新細明體" w:cs="新細明體" w:hint="eastAsia"/>
                <w:lang w:eastAsia="zh-HK"/>
              </w:rPr>
              <w:t>及</w:t>
            </w:r>
            <w:proofErr w:type="gramEnd"/>
            <w:r w:rsidRPr="00AE62E5">
              <w:rPr>
                <w:rFonts w:ascii="新細明體" w:eastAsia="新細明體" w:hAnsi="新細明體" w:cs="新細明體" w:hint="eastAsia"/>
              </w:rPr>
              <w:t>4個公眾回收點參與這項計劃，</w:t>
            </w:r>
            <w:r w:rsidRPr="00AE62E5">
              <w:rPr>
                <w:rFonts w:ascii="新細明體" w:eastAsia="新細明體" w:hAnsi="新細明體" w:cs="新細明體" w:hint="eastAsia"/>
                <w:lang w:eastAsia="zh-HK"/>
              </w:rPr>
              <w:t>署方</w:t>
            </w:r>
            <w:r w:rsidRPr="00AE62E5">
              <w:rPr>
                <w:rFonts w:ascii="新細明體" w:eastAsia="新細明體" w:hAnsi="新細明體" w:cs="新細明體" w:hint="eastAsia"/>
              </w:rPr>
              <w:t>一直與負責</w:t>
            </w:r>
            <w:r w:rsidRPr="00B80AB8">
              <w:rPr>
                <w:rFonts w:ascii="新細明體" w:eastAsia="新細明體" w:hAnsi="新細明體" w:cs="新細明體" w:hint="eastAsia"/>
              </w:rPr>
              <w:t>這項</w:t>
            </w:r>
            <w:r w:rsidRPr="00AE62E5">
              <w:rPr>
                <w:rFonts w:ascii="新細明體" w:eastAsia="新細明體" w:hAnsi="新細明體" w:cs="新細明體" w:hint="eastAsia"/>
              </w:rPr>
              <w:t>回收</w:t>
            </w:r>
            <w:r w:rsidRPr="00B80AB8">
              <w:rPr>
                <w:rFonts w:ascii="新細明體" w:eastAsia="新細明體" w:hAnsi="新細明體" w:cs="新細明體" w:hint="eastAsia"/>
              </w:rPr>
              <w:t>計劃</w:t>
            </w:r>
            <w:r w:rsidRPr="00AE62E5">
              <w:rPr>
                <w:rFonts w:ascii="新細明體" w:eastAsia="新細明體" w:hAnsi="新細明體" w:cs="新細明體" w:hint="eastAsia"/>
              </w:rPr>
              <w:t>的香港</w:t>
            </w:r>
            <w:r>
              <w:rPr>
                <w:rFonts w:ascii="新細明體" w:eastAsia="新細明體" w:hAnsi="新細明體" w:cs="新細明體" w:hint="eastAsia"/>
                <w:lang w:eastAsia="zh-HK"/>
              </w:rPr>
              <w:t>電器及電子設</w:t>
            </w:r>
            <w:r>
              <w:rPr>
                <w:rFonts w:ascii="新細明體" w:eastAsia="新細明體" w:hAnsi="新細明體" w:cs="新細明體" w:hint="eastAsia"/>
              </w:rPr>
              <w:t>備</w:t>
            </w:r>
            <w:r w:rsidRPr="00AE62E5">
              <w:rPr>
                <w:rFonts w:ascii="新細明體" w:eastAsia="新細明體" w:hAnsi="新細明體" w:cs="新細明體" w:hint="eastAsia"/>
                <w:lang w:eastAsia="zh-HK"/>
              </w:rPr>
              <w:t>回</w:t>
            </w:r>
            <w:r w:rsidRPr="00AE62E5">
              <w:rPr>
                <w:rFonts w:ascii="新細明體" w:eastAsia="新細明體" w:hAnsi="新細明體" w:cs="新細明體" w:hint="eastAsia"/>
              </w:rPr>
              <w:t>收</w:t>
            </w:r>
            <w:r>
              <w:rPr>
                <w:rFonts w:ascii="新細明體" w:eastAsia="新細明體" w:hAnsi="新細明體" w:cs="新細明體" w:hint="eastAsia"/>
                <w:lang w:eastAsia="zh-HK"/>
              </w:rPr>
              <w:t>協會</w:t>
            </w:r>
            <w:r w:rsidRPr="00AE62E5">
              <w:rPr>
                <w:rFonts w:ascii="新細明體" w:eastAsia="新細明體" w:hAnsi="新細明體" w:cs="新細明體" w:hint="eastAsia"/>
              </w:rPr>
              <w:t>積極溝通，探討加強區內回收服務的方案</w:t>
            </w:r>
            <w:r w:rsidRPr="00AE62E5">
              <w:rPr>
                <w:rFonts w:asciiTheme="majorEastAsia" w:eastAsiaTheme="majorEastAsia" w:hAnsiTheme="majorEastAsia" w:cs="新細明體" w:hint="eastAsia"/>
                <w:color w:val="000000" w:themeColor="text1"/>
              </w:rPr>
              <w:t>，他</w:t>
            </w:r>
            <w:proofErr w:type="gramStart"/>
            <w:r w:rsidRPr="00AE62E5">
              <w:rPr>
                <w:rFonts w:asciiTheme="majorEastAsia" w:eastAsiaTheme="majorEastAsia" w:hAnsiTheme="majorEastAsia" w:cs="新細明體" w:hint="eastAsia"/>
                <w:color w:val="000000" w:themeColor="text1"/>
              </w:rPr>
              <w:t>會向署方</w:t>
            </w:r>
            <w:proofErr w:type="gramEnd"/>
            <w:r w:rsidRPr="00AE62E5">
              <w:rPr>
                <w:rFonts w:asciiTheme="majorEastAsia" w:eastAsiaTheme="majorEastAsia" w:hAnsiTheme="majorEastAsia" w:cs="新細明體" w:hint="eastAsia"/>
                <w:color w:val="000000" w:themeColor="text1"/>
              </w:rPr>
              <w:t>相關組別反映委員對此計劃的訴求及意見。至於委員對</w:t>
            </w:r>
            <w:r w:rsidRPr="00AE62E5">
              <w:rPr>
                <w:rFonts w:ascii="新細明體" w:eastAsia="新細明體" w:hAnsi="新細明體" w:cs="新細明體" w:hint="eastAsia"/>
              </w:rPr>
              <w:t>計劃承辦商</w:t>
            </w:r>
            <w:r w:rsidRPr="00AE62E5">
              <w:rPr>
                <w:rFonts w:asciiTheme="majorEastAsia" w:eastAsiaTheme="majorEastAsia" w:hAnsiTheme="majorEastAsia" w:cs="新細明體" w:hint="eastAsia"/>
                <w:color w:val="000000" w:themeColor="text1"/>
              </w:rPr>
              <w:t>到大廈進行回收頻率的意見，他表示會向相關組別反映以作跟進</w:t>
            </w:r>
            <w:r>
              <w:rPr>
                <w:rFonts w:asciiTheme="majorEastAsia" w:eastAsiaTheme="majorEastAsia" w:hAnsiTheme="majorEastAsia" w:cs="新細明體" w:hint="eastAsia"/>
                <w:color w:val="000000" w:themeColor="text1"/>
              </w:rPr>
              <w:t>。</w:t>
            </w:r>
          </w:p>
          <w:p w:rsidR="00151A64" w:rsidRPr="00DB0C12" w:rsidRDefault="00151A64" w:rsidP="00556D57">
            <w:pPr>
              <w:spacing w:line="240" w:lineRule="auto"/>
              <w:ind w:left="480" w:rightChars="2" w:right="6"/>
              <w:jc w:val="both"/>
              <w:rPr>
                <w:rFonts w:ascii="新細明體" w:eastAsia="新細明體" w:hAnsi="新細明體" w:cs="新細明體"/>
                <w:u w:val="single"/>
              </w:rPr>
            </w:pPr>
          </w:p>
        </w:tc>
      </w:tr>
      <w:tr w:rsidR="00151A64" w:rsidRPr="00604CCE" w:rsidTr="00556D57">
        <w:trPr>
          <w:gridBefore w:val="2"/>
          <w:wBefore w:w="54" w:type="dxa"/>
          <w:trHeight w:val="426"/>
        </w:trPr>
        <w:tc>
          <w:tcPr>
            <w:tcW w:w="9356" w:type="dxa"/>
            <w:gridSpan w:val="3"/>
          </w:tcPr>
          <w:p w:rsidR="00151A64" w:rsidRPr="00BD20A9" w:rsidRDefault="00151A64" w:rsidP="006D4E3C">
            <w:pPr>
              <w:pStyle w:val="aa"/>
              <w:numPr>
                <w:ilvl w:val="0"/>
                <w:numId w:val="2"/>
              </w:numPr>
              <w:ind w:leftChars="0"/>
              <w:jc w:val="both"/>
              <w:rPr>
                <w:rFonts w:asciiTheme="majorEastAsia" w:eastAsiaTheme="majorEastAsia" w:hAnsiTheme="majorEastAsia"/>
                <w:color w:val="000000" w:themeColor="text1"/>
                <w:lang w:eastAsia="zh-HK"/>
              </w:rPr>
            </w:pPr>
            <w:r>
              <w:rPr>
                <w:rFonts w:asciiTheme="majorEastAsia" w:eastAsiaTheme="majorEastAsia" w:hAnsiTheme="majorEastAsia" w:hint="eastAsia"/>
                <w:color w:val="000000" w:themeColor="text1"/>
                <w:u w:val="single"/>
              </w:rPr>
              <w:lastRenderedPageBreak/>
              <w:t>副主席</w:t>
            </w:r>
            <w:r>
              <w:rPr>
                <w:rFonts w:asciiTheme="majorEastAsia" w:eastAsiaTheme="majorEastAsia" w:hAnsiTheme="majorEastAsia" w:hint="eastAsia"/>
                <w:color w:val="000000" w:themeColor="text1"/>
              </w:rPr>
              <w:t>希望</w:t>
            </w:r>
            <w:proofErr w:type="gramStart"/>
            <w:r>
              <w:rPr>
                <w:rFonts w:asciiTheme="majorEastAsia" w:eastAsiaTheme="majorEastAsia" w:hAnsiTheme="majorEastAsia" w:hint="eastAsia"/>
                <w:color w:val="000000" w:themeColor="text1"/>
              </w:rPr>
              <w:t>署方盡快</w:t>
            </w:r>
            <w:proofErr w:type="gramEnd"/>
            <w:r>
              <w:rPr>
                <w:rFonts w:asciiTheme="majorEastAsia" w:eastAsiaTheme="majorEastAsia" w:hAnsiTheme="majorEastAsia" w:hint="eastAsia"/>
                <w:color w:val="000000" w:themeColor="text1"/>
              </w:rPr>
              <w:t>找出改變到大廈回收做法的原因</w:t>
            </w:r>
            <w:r w:rsidRPr="00BD20A9">
              <w:rPr>
                <w:rFonts w:asciiTheme="majorEastAsia" w:eastAsiaTheme="majorEastAsia" w:hAnsiTheme="majorEastAsia" w:hint="eastAsia"/>
                <w:color w:val="000000" w:themeColor="text1"/>
                <w:lang w:eastAsia="zh-HK"/>
              </w:rPr>
              <w:t>。</w:t>
            </w:r>
          </w:p>
          <w:p w:rsidR="00151A64" w:rsidRPr="00BD20A9" w:rsidRDefault="00151A64" w:rsidP="00556D57">
            <w:pPr>
              <w:pStyle w:val="aa"/>
              <w:ind w:leftChars="0"/>
              <w:jc w:val="both"/>
              <w:rPr>
                <w:rFonts w:asciiTheme="majorEastAsia" w:eastAsiaTheme="majorEastAsia" w:hAnsiTheme="majorEastAsia"/>
                <w:color w:val="000000" w:themeColor="text1"/>
                <w:lang w:eastAsia="zh-HK"/>
              </w:rPr>
            </w:pPr>
          </w:p>
        </w:tc>
      </w:tr>
      <w:tr w:rsidR="009343CF" w:rsidRPr="0007138D" w:rsidTr="00A97030">
        <w:trPr>
          <w:gridBefore w:val="2"/>
          <w:wBefore w:w="54" w:type="dxa"/>
          <w:trHeight w:val="370"/>
        </w:trPr>
        <w:tc>
          <w:tcPr>
            <w:tcW w:w="9356" w:type="dxa"/>
            <w:gridSpan w:val="3"/>
          </w:tcPr>
          <w:p w:rsidR="009343CF" w:rsidRPr="0007138D" w:rsidRDefault="009343CF" w:rsidP="002E73D8">
            <w:pPr>
              <w:spacing w:line="240" w:lineRule="auto"/>
              <w:ind w:left="511" w:rightChars="2" w:right="6" w:hanging="542"/>
              <w:jc w:val="both"/>
              <w:rPr>
                <w:rFonts w:asciiTheme="majorEastAsia" w:eastAsiaTheme="majorEastAsia" w:hAnsiTheme="majorEastAsia"/>
                <w:b/>
                <w:szCs w:val="24"/>
                <w:u w:val="single"/>
                <w:lang w:eastAsia="zh-HK"/>
              </w:rPr>
            </w:pPr>
            <w:r w:rsidRPr="0007138D">
              <w:rPr>
                <w:rFonts w:asciiTheme="majorEastAsia" w:eastAsiaTheme="majorEastAsia" w:hAnsiTheme="majorEastAsia" w:hint="eastAsia"/>
                <w:b/>
                <w:szCs w:val="24"/>
                <w:lang w:eastAsia="zh-HK"/>
              </w:rPr>
              <w:t>第</w:t>
            </w:r>
            <w:r>
              <w:rPr>
                <w:rFonts w:asciiTheme="majorEastAsia" w:eastAsiaTheme="majorEastAsia" w:hAnsiTheme="majorEastAsia" w:hint="eastAsia"/>
                <w:b/>
                <w:szCs w:val="24"/>
                <w:lang w:eastAsia="zh-HK"/>
              </w:rPr>
              <w:t>1</w:t>
            </w:r>
            <w:r w:rsidR="00673115">
              <w:rPr>
                <w:rFonts w:asciiTheme="majorEastAsia" w:eastAsiaTheme="majorEastAsia" w:hAnsiTheme="majorEastAsia" w:hint="eastAsia"/>
                <w:b/>
                <w:szCs w:val="24"/>
              </w:rPr>
              <w:t>8</w:t>
            </w:r>
            <w:r w:rsidRPr="0007138D">
              <w:rPr>
                <w:rFonts w:asciiTheme="majorEastAsia" w:eastAsiaTheme="majorEastAsia" w:hAnsiTheme="majorEastAsia" w:hint="eastAsia"/>
                <w:b/>
                <w:szCs w:val="24"/>
                <w:lang w:eastAsia="zh-HK"/>
              </w:rPr>
              <w:t>項: 跟進</w:t>
            </w:r>
            <w:r w:rsidR="00673115" w:rsidRPr="00673115">
              <w:rPr>
                <w:rFonts w:asciiTheme="majorEastAsia" w:eastAsiaTheme="majorEastAsia" w:hAnsiTheme="majorEastAsia" w:hint="eastAsia"/>
                <w:b/>
                <w:szCs w:val="24"/>
                <w:lang w:eastAsia="zh-HK"/>
              </w:rPr>
              <w:t>中西區的清潔安排及垃圾棄置情況</w:t>
            </w:r>
          </w:p>
          <w:p w:rsidR="009343CF" w:rsidRPr="0007138D" w:rsidRDefault="009343CF" w:rsidP="002E73D8">
            <w:pPr>
              <w:spacing w:line="240" w:lineRule="auto"/>
              <w:ind w:left="511" w:rightChars="2" w:right="6" w:hanging="542"/>
              <w:jc w:val="both"/>
              <w:rPr>
                <w:rFonts w:asciiTheme="majorEastAsia" w:eastAsiaTheme="majorEastAsia" w:hAnsiTheme="majorEastAsia"/>
                <w:b/>
                <w:szCs w:val="24"/>
                <w:u w:val="single"/>
                <w:lang w:eastAsia="zh-HK"/>
              </w:rPr>
            </w:pPr>
            <w:r w:rsidRPr="0007138D">
              <w:rPr>
                <w:rFonts w:asciiTheme="majorEastAsia" w:eastAsiaTheme="majorEastAsia" w:hAnsiTheme="majorEastAsia" w:hint="eastAsia"/>
                <w:b/>
                <w:szCs w:val="24"/>
                <w:u w:val="single"/>
                <w:lang w:eastAsia="zh-HK"/>
              </w:rPr>
              <w:t xml:space="preserve">       (中西區環工會書面問題第</w:t>
            </w:r>
            <w:r w:rsidR="00673115">
              <w:rPr>
                <w:rFonts w:asciiTheme="majorEastAsia" w:eastAsiaTheme="majorEastAsia" w:hAnsiTheme="majorEastAsia" w:hint="eastAsia"/>
                <w:b/>
                <w:szCs w:val="24"/>
                <w:u w:val="single"/>
              </w:rPr>
              <w:t>10</w:t>
            </w:r>
            <w:r w:rsidRPr="0007138D">
              <w:rPr>
                <w:rFonts w:asciiTheme="majorEastAsia" w:eastAsiaTheme="majorEastAsia" w:hAnsiTheme="majorEastAsia" w:hint="eastAsia"/>
                <w:b/>
                <w:szCs w:val="24"/>
                <w:u w:val="single"/>
                <w:lang w:eastAsia="zh-HK"/>
              </w:rPr>
              <w:t>/2018號)</w:t>
            </w:r>
            <w:r w:rsidRPr="0007138D">
              <w:rPr>
                <w:rFonts w:asciiTheme="majorEastAsia" w:eastAsiaTheme="majorEastAsia" w:hAnsiTheme="majorEastAsia" w:hint="eastAsia"/>
                <w:szCs w:val="24"/>
                <w:u w:val="single"/>
                <w:lang w:eastAsia="zh-HK"/>
              </w:rPr>
              <w:t xml:space="preserve">  </w:t>
            </w:r>
            <w:r w:rsidRPr="0007138D">
              <w:rPr>
                <w:rFonts w:asciiTheme="majorEastAsia" w:eastAsiaTheme="majorEastAsia" w:hAnsiTheme="majorEastAsia" w:hint="eastAsia"/>
                <w:b/>
                <w:szCs w:val="24"/>
                <w:u w:val="single"/>
                <w:lang w:eastAsia="zh-HK"/>
              </w:rPr>
              <w:t xml:space="preserve">                  </w:t>
            </w:r>
            <w:r w:rsidRPr="0007138D">
              <w:rPr>
                <w:rFonts w:asciiTheme="majorEastAsia" w:eastAsiaTheme="majorEastAsia" w:hAnsiTheme="majorEastAsia" w:hint="eastAsia"/>
                <w:szCs w:val="24"/>
                <w:u w:val="single"/>
                <w:lang w:eastAsia="zh-HK"/>
              </w:rPr>
              <w:t xml:space="preserve">                          </w:t>
            </w:r>
          </w:p>
          <w:p w:rsidR="009343CF" w:rsidRPr="0007138D" w:rsidRDefault="009343CF" w:rsidP="002E73D8">
            <w:pPr>
              <w:spacing w:line="240" w:lineRule="auto"/>
              <w:ind w:left="511" w:rightChars="2" w:right="6" w:hanging="542"/>
              <w:jc w:val="both"/>
              <w:rPr>
                <w:rFonts w:asciiTheme="majorEastAsia" w:eastAsiaTheme="majorEastAsia" w:hAnsiTheme="majorEastAsia"/>
                <w:szCs w:val="24"/>
                <w:lang w:eastAsia="zh-HK"/>
              </w:rPr>
            </w:pPr>
            <w:r w:rsidRPr="0007138D">
              <w:rPr>
                <w:rFonts w:asciiTheme="majorEastAsia" w:eastAsiaTheme="majorEastAsia" w:hAnsiTheme="majorEastAsia" w:hint="eastAsia"/>
                <w:szCs w:val="24"/>
                <w:lang w:eastAsia="zh-HK"/>
              </w:rPr>
              <w:t>(下午</w:t>
            </w:r>
            <w:r w:rsidR="00673115">
              <w:rPr>
                <w:rFonts w:asciiTheme="majorEastAsia" w:eastAsiaTheme="majorEastAsia" w:hAnsiTheme="majorEastAsia" w:hint="eastAsia"/>
                <w:szCs w:val="24"/>
              </w:rPr>
              <w:t>6</w:t>
            </w:r>
            <w:r w:rsidRPr="0007138D">
              <w:rPr>
                <w:rFonts w:asciiTheme="majorEastAsia" w:eastAsiaTheme="majorEastAsia" w:hAnsiTheme="majorEastAsia" w:hint="eastAsia"/>
                <w:szCs w:val="24"/>
                <w:lang w:eastAsia="zh-HK"/>
              </w:rPr>
              <w:t>時</w:t>
            </w:r>
            <w:r w:rsidR="00673115">
              <w:rPr>
                <w:rFonts w:asciiTheme="majorEastAsia" w:eastAsiaTheme="majorEastAsia" w:hAnsiTheme="majorEastAsia" w:hint="eastAsia"/>
                <w:szCs w:val="24"/>
              </w:rPr>
              <w:t>4</w:t>
            </w:r>
            <w:r>
              <w:rPr>
                <w:rFonts w:asciiTheme="majorEastAsia" w:eastAsiaTheme="majorEastAsia" w:hAnsiTheme="majorEastAsia" w:hint="eastAsia"/>
                <w:szCs w:val="24"/>
                <w:lang w:eastAsia="zh-HK"/>
              </w:rPr>
              <w:t>0</w:t>
            </w:r>
            <w:r w:rsidRPr="0007138D">
              <w:rPr>
                <w:rFonts w:asciiTheme="majorEastAsia" w:eastAsiaTheme="majorEastAsia" w:hAnsiTheme="majorEastAsia" w:hint="eastAsia"/>
                <w:szCs w:val="24"/>
                <w:lang w:eastAsia="zh-HK"/>
              </w:rPr>
              <w:t>分)</w:t>
            </w:r>
          </w:p>
          <w:p w:rsidR="009343CF" w:rsidRPr="0007138D" w:rsidRDefault="009343CF" w:rsidP="002E73D8">
            <w:pPr>
              <w:spacing w:line="240" w:lineRule="auto"/>
              <w:ind w:left="511" w:rightChars="2" w:right="6" w:hanging="542"/>
              <w:jc w:val="both"/>
              <w:rPr>
                <w:rFonts w:asciiTheme="majorEastAsia" w:eastAsiaTheme="majorEastAsia" w:hAnsiTheme="majorEastAsia"/>
                <w:szCs w:val="24"/>
                <w:u w:val="single"/>
                <w:lang w:eastAsia="zh-HK"/>
              </w:rPr>
            </w:pPr>
          </w:p>
        </w:tc>
      </w:tr>
      <w:tr w:rsidR="009343CF" w:rsidRPr="0007138D" w:rsidTr="00A97030">
        <w:trPr>
          <w:gridBefore w:val="2"/>
          <w:wBefore w:w="54" w:type="dxa"/>
          <w:trHeight w:val="370"/>
        </w:trPr>
        <w:tc>
          <w:tcPr>
            <w:tcW w:w="9356" w:type="dxa"/>
            <w:gridSpan w:val="3"/>
          </w:tcPr>
          <w:p w:rsidR="009343CF" w:rsidRPr="0007138D" w:rsidRDefault="00E159E7" w:rsidP="006D4E3C">
            <w:pPr>
              <w:pStyle w:val="aa"/>
              <w:numPr>
                <w:ilvl w:val="0"/>
                <w:numId w:val="2"/>
              </w:numPr>
              <w:ind w:leftChars="0"/>
              <w:jc w:val="both"/>
              <w:rPr>
                <w:rFonts w:asciiTheme="majorEastAsia" w:eastAsiaTheme="majorEastAsia" w:hAnsiTheme="majorEastAsia"/>
                <w:lang w:eastAsia="zh-HK"/>
              </w:rPr>
            </w:pPr>
            <w:r w:rsidRPr="00E159E7">
              <w:rPr>
                <w:rFonts w:asciiTheme="majorEastAsia" w:eastAsiaTheme="majorEastAsia" w:hAnsiTheme="majorEastAsia" w:hint="eastAsia"/>
              </w:rPr>
              <w:t>是項議程由</w:t>
            </w:r>
            <w:r w:rsidRPr="00E159E7">
              <w:rPr>
                <w:rFonts w:asciiTheme="majorEastAsia" w:eastAsiaTheme="majorEastAsia" w:hAnsiTheme="majorEastAsia" w:hint="eastAsia"/>
                <w:u w:val="single"/>
              </w:rPr>
              <w:t>副主席</w:t>
            </w:r>
            <w:r w:rsidRPr="00E159E7">
              <w:rPr>
                <w:rFonts w:asciiTheme="majorEastAsia" w:eastAsiaTheme="majorEastAsia" w:hAnsiTheme="majorEastAsia" w:hint="eastAsia"/>
              </w:rPr>
              <w:t>主持。</w:t>
            </w:r>
            <w:r>
              <w:rPr>
                <w:rFonts w:asciiTheme="majorEastAsia" w:eastAsiaTheme="majorEastAsia" w:hAnsiTheme="majorEastAsia" w:hint="eastAsia"/>
                <w:u w:val="single"/>
              </w:rPr>
              <w:t>副</w:t>
            </w:r>
            <w:r w:rsidR="009343CF" w:rsidRPr="0007138D">
              <w:rPr>
                <w:rFonts w:asciiTheme="majorEastAsia" w:eastAsiaTheme="majorEastAsia" w:hAnsiTheme="majorEastAsia" w:hint="eastAsia"/>
                <w:u w:val="single"/>
                <w:lang w:eastAsia="zh-HK"/>
              </w:rPr>
              <w:t>主席</w:t>
            </w:r>
            <w:r w:rsidR="009343CF" w:rsidRPr="0007138D">
              <w:rPr>
                <w:rFonts w:asciiTheme="majorEastAsia" w:eastAsiaTheme="majorEastAsia" w:hAnsiTheme="majorEastAsia" w:hint="eastAsia"/>
                <w:lang w:eastAsia="zh-HK"/>
              </w:rPr>
              <w:t>請</w:t>
            </w:r>
            <w:proofErr w:type="gramStart"/>
            <w:r w:rsidR="009343CF" w:rsidRPr="0007138D">
              <w:rPr>
                <w:rFonts w:asciiTheme="majorEastAsia" w:eastAsiaTheme="majorEastAsia" w:hAnsiTheme="majorEastAsia" w:hint="eastAsia"/>
                <w:lang w:eastAsia="zh-HK"/>
              </w:rPr>
              <w:t>委員閱悉文件</w:t>
            </w:r>
            <w:proofErr w:type="gramEnd"/>
            <w:r w:rsidR="009343CF" w:rsidRPr="0007138D">
              <w:rPr>
                <w:rFonts w:asciiTheme="majorEastAsia" w:eastAsiaTheme="majorEastAsia" w:hAnsiTheme="majorEastAsia" w:hint="eastAsia"/>
                <w:lang w:eastAsia="zh-HK"/>
              </w:rPr>
              <w:t>內容。</w:t>
            </w:r>
          </w:p>
          <w:p w:rsidR="009343CF" w:rsidRPr="0007138D" w:rsidRDefault="009343CF" w:rsidP="002E73D8">
            <w:pPr>
              <w:spacing w:line="240" w:lineRule="auto"/>
              <w:ind w:left="511" w:rightChars="2" w:right="6" w:hanging="542"/>
              <w:jc w:val="both"/>
              <w:rPr>
                <w:rFonts w:asciiTheme="majorEastAsia" w:eastAsiaTheme="majorEastAsia" w:hAnsiTheme="majorEastAsia"/>
                <w:szCs w:val="24"/>
                <w:lang w:eastAsia="zh-HK"/>
              </w:rPr>
            </w:pPr>
          </w:p>
        </w:tc>
      </w:tr>
      <w:tr w:rsidR="0007138D" w:rsidRPr="00AC35BC" w:rsidTr="00A97030">
        <w:trPr>
          <w:gridBefore w:val="2"/>
          <w:wBefore w:w="54" w:type="dxa"/>
          <w:trHeight w:val="370"/>
        </w:trPr>
        <w:tc>
          <w:tcPr>
            <w:tcW w:w="9356" w:type="dxa"/>
            <w:gridSpan w:val="3"/>
          </w:tcPr>
          <w:p w:rsidR="0007138D" w:rsidRPr="0007138D" w:rsidRDefault="0007138D" w:rsidP="00FB520A">
            <w:pPr>
              <w:spacing w:line="240" w:lineRule="auto"/>
              <w:ind w:left="1220" w:rightChars="2" w:right="6" w:hanging="1220"/>
              <w:jc w:val="both"/>
              <w:rPr>
                <w:rFonts w:asciiTheme="majorEastAsia" w:eastAsiaTheme="majorEastAsia" w:hAnsiTheme="majorEastAsia"/>
                <w:b/>
                <w:szCs w:val="24"/>
                <w:u w:val="single"/>
                <w:lang w:eastAsia="zh-HK"/>
              </w:rPr>
            </w:pPr>
            <w:r w:rsidRPr="0007138D">
              <w:rPr>
                <w:rFonts w:asciiTheme="majorEastAsia" w:eastAsiaTheme="majorEastAsia" w:hAnsiTheme="majorEastAsia" w:hint="eastAsia"/>
                <w:b/>
                <w:szCs w:val="24"/>
                <w:lang w:eastAsia="zh-HK"/>
              </w:rPr>
              <w:t>第</w:t>
            </w:r>
            <w:r w:rsidR="00673115">
              <w:rPr>
                <w:rFonts w:asciiTheme="majorEastAsia" w:eastAsiaTheme="majorEastAsia" w:hAnsiTheme="majorEastAsia" w:hint="eastAsia"/>
                <w:b/>
                <w:szCs w:val="24"/>
              </w:rPr>
              <w:t>19</w:t>
            </w:r>
            <w:r w:rsidRPr="0007138D">
              <w:rPr>
                <w:rFonts w:asciiTheme="majorEastAsia" w:eastAsiaTheme="majorEastAsia" w:hAnsiTheme="majorEastAsia" w:hint="eastAsia"/>
                <w:b/>
                <w:szCs w:val="24"/>
                <w:lang w:eastAsia="zh-HK"/>
              </w:rPr>
              <w:t xml:space="preserve">項: </w:t>
            </w:r>
            <w:r w:rsidR="00673115" w:rsidRPr="00673115">
              <w:rPr>
                <w:rFonts w:asciiTheme="majorEastAsia" w:eastAsiaTheme="majorEastAsia" w:hAnsiTheme="majorEastAsia" w:hint="eastAsia"/>
                <w:b/>
                <w:szCs w:val="24"/>
                <w:lang w:eastAsia="zh-HK"/>
              </w:rPr>
              <w:t>要求政府加強</w:t>
            </w:r>
            <w:proofErr w:type="gramStart"/>
            <w:r w:rsidR="00673115" w:rsidRPr="00673115">
              <w:rPr>
                <w:rFonts w:asciiTheme="majorEastAsia" w:eastAsiaTheme="majorEastAsia" w:hAnsiTheme="majorEastAsia" w:hint="eastAsia"/>
                <w:b/>
                <w:szCs w:val="24"/>
                <w:lang w:eastAsia="zh-HK"/>
              </w:rPr>
              <w:t>區內滅蚊</w:t>
            </w:r>
            <w:proofErr w:type="gramEnd"/>
            <w:r w:rsidR="00673115" w:rsidRPr="00673115">
              <w:rPr>
                <w:rFonts w:asciiTheme="majorEastAsia" w:eastAsiaTheme="majorEastAsia" w:hAnsiTheme="majorEastAsia" w:hint="eastAsia"/>
                <w:b/>
                <w:szCs w:val="24"/>
                <w:lang w:eastAsia="zh-HK"/>
              </w:rPr>
              <w:t>的工作</w:t>
            </w:r>
          </w:p>
          <w:p w:rsidR="0007138D" w:rsidRPr="0007138D" w:rsidRDefault="0007138D" w:rsidP="00D25485">
            <w:pPr>
              <w:spacing w:line="240" w:lineRule="auto"/>
              <w:ind w:left="480" w:rightChars="2" w:right="6" w:hanging="480"/>
              <w:jc w:val="both"/>
              <w:rPr>
                <w:rFonts w:asciiTheme="majorEastAsia" w:eastAsiaTheme="majorEastAsia" w:hAnsiTheme="majorEastAsia"/>
                <w:b/>
                <w:szCs w:val="24"/>
                <w:u w:val="single"/>
                <w:lang w:eastAsia="zh-HK"/>
              </w:rPr>
            </w:pPr>
            <w:r w:rsidRPr="0007138D">
              <w:rPr>
                <w:rFonts w:asciiTheme="majorEastAsia" w:eastAsiaTheme="majorEastAsia" w:hAnsiTheme="majorEastAsia" w:hint="eastAsia"/>
                <w:b/>
                <w:szCs w:val="24"/>
                <w:u w:val="single"/>
                <w:lang w:eastAsia="zh-HK"/>
              </w:rPr>
              <w:t xml:space="preserve">       (中西區環工會書面問題第</w:t>
            </w:r>
            <w:r w:rsidR="00673115">
              <w:rPr>
                <w:rFonts w:asciiTheme="majorEastAsia" w:eastAsiaTheme="majorEastAsia" w:hAnsiTheme="majorEastAsia" w:hint="eastAsia"/>
                <w:b/>
                <w:szCs w:val="24"/>
                <w:u w:val="single"/>
              </w:rPr>
              <w:t>11</w:t>
            </w:r>
            <w:r w:rsidRPr="0007138D">
              <w:rPr>
                <w:rFonts w:asciiTheme="majorEastAsia" w:eastAsiaTheme="majorEastAsia" w:hAnsiTheme="majorEastAsia" w:hint="eastAsia"/>
                <w:b/>
                <w:szCs w:val="24"/>
                <w:u w:val="single"/>
                <w:lang w:eastAsia="zh-HK"/>
              </w:rPr>
              <w:t>/2018號)</w:t>
            </w:r>
            <w:r w:rsidRPr="0007138D">
              <w:rPr>
                <w:rFonts w:asciiTheme="majorEastAsia" w:eastAsiaTheme="majorEastAsia" w:hAnsiTheme="majorEastAsia" w:hint="eastAsia"/>
                <w:szCs w:val="24"/>
                <w:u w:val="single"/>
                <w:lang w:eastAsia="zh-HK"/>
              </w:rPr>
              <w:t xml:space="preserve">  </w:t>
            </w:r>
            <w:r w:rsidRPr="0007138D">
              <w:rPr>
                <w:rFonts w:asciiTheme="majorEastAsia" w:eastAsiaTheme="majorEastAsia" w:hAnsiTheme="majorEastAsia" w:hint="eastAsia"/>
                <w:b/>
                <w:szCs w:val="24"/>
                <w:u w:val="single"/>
                <w:lang w:eastAsia="zh-HK"/>
              </w:rPr>
              <w:t xml:space="preserve">                  </w:t>
            </w:r>
            <w:r w:rsidRPr="0007138D">
              <w:rPr>
                <w:rFonts w:asciiTheme="majorEastAsia" w:eastAsiaTheme="majorEastAsia" w:hAnsiTheme="majorEastAsia" w:hint="eastAsia"/>
                <w:szCs w:val="24"/>
                <w:u w:val="single"/>
                <w:lang w:eastAsia="zh-HK"/>
              </w:rPr>
              <w:t xml:space="preserve">                          </w:t>
            </w:r>
          </w:p>
          <w:p w:rsidR="0007138D" w:rsidRPr="0007138D" w:rsidRDefault="0007138D" w:rsidP="00D25485">
            <w:pPr>
              <w:spacing w:line="240" w:lineRule="auto"/>
              <w:ind w:left="480" w:rightChars="2" w:right="6" w:hanging="480"/>
              <w:jc w:val="both"/>
              <w:rPr>
                <w:rFonts w:asciiTheme="majorEastAsia" w:eastAsiaTheme="majorEastAsia" w:hAnsiTheme="majorEastAsia"/>
                <w:szCs w:val="24"/>
                <w:lang w:eastAsia="zh-HK"/>
              </w:rPr>
            </w:pPr>
            <w:r w:rsidRPr="0007138D">
              <w:rPr>
                <w:rFonts w:asciiTheme="majorEastAsia" w:eastAsiaTheme="majorEastAsia" w:hAnsiTheme="majorEastAsia" w:hint="eastAsia"/>
                <w:szCs w:val="24"/>
                <w:lang w:eastAsia="zh-HK"/>
              </w:rPr>
              <w:t>(下午</w:t>
            </w:r>
            <w:r>
              <w:rPr>
                <w:rFonts w:asciiTheme="majorEastAsia" w:eastAsiaTheme="majorEastAsia" w:hAnsiTheme="majorEastAsia" w:hint="eastAsia"/>
                <w:szCs w:val="24"/>
                <w:lang w:eastAsia="zh-HK"/>
              </w:rPr>
              <w:t>6</w:t>
            </w:r>
            <w:r w:rsidRPr="0007138D">
              <w:rPr>
                <w:rFonts w:asciiTheme="majorEastAsia" w:eastAsiaTheme="majorEastAsia" w:hAnsiTheme="majorEastAsia" w:hint="eastAsia"/>
                <w:szCs w:val="24"/>
                <w:lang w:eastAsia="zh-HK"/>
              </w:rPr>
              <w:t>時</w:t>
            </w:r>
            <w:r w:rsidR="00673115">
              <w:rPr>
                <w:rFonts w:asciiTheme="majorEastAsia" w:eastAsiaTheme="majorEastAsia" w:hAnsiTheme="majorEastAsia" w:hint="eastAsia"/>
                <w:szCs w:val="24"/>
              </w:rPr>
              <w:t>40</w:t>
            </w:r>
            <w:r w:rsidRPr="0007138D">
              <w:rPr>
                <w:rFonts w:asciiTheme="majorEastAsia" w:eastAsiaTheme="majorEastAsia" w:hAnsiTheme="majorEastAsia" w:hint="eastAsia"/>
                <w:szCs w:val="24"/>
                <w:lang w:eastAsia="zh-HK"/>
              </w:rPr>
              <w:t>分</w:t>
            </w:r>
            <w:r w:rsidR="00673115">
              <w:rPr>
                <w:rFonts w:asciiTheme="majorEastAsia" w:eastAsiaTheme="majorEastAsia" w:hAnsiTheme="majorEastAsia" w:hint="eastAsia"/>
                <w:szCs w:val="24"/>
              </w:rPr>
              <w:t>至6時41分</w:t>
            </w:r>
            <w:r w:rsidRPr="0007138D">
              <w:rPr>
                <w:rFonts w:asciiTheme="majorEastAsia" w:eastAsiaTheme="majorEastAsia" w:hAnsiTheme="majorEastAsia" w:hint="eastAsia"/>
                <w:szCs w:val="24"/>
                <w:lang w:eastAsia="zh-HK"/>
              </w:rPr>
              <w:t>)</w:t>
            </w:r>
          </w:p>
          <w:p w:rsidR="0007138D" w:rsidRPr="0007138D" w:rsidRDefault="0007138D" w:rsidP="00D25485">
            <w:pPr>
              <w:spacing w:line="240" w:lineRule="auto"/>
              <w:ind w:left="480" w:rightChars="2" w:right="6" w:hanging="480"/>
              <w:jc w:val="both"/>
              <w:rPr>
                <w:rFonts w:asciiTheme="majorEastAsia" w:eastAsiaTheme="majorEastAsia" w:hAnsiTheme="majorEastAsia"/>
                <w:szCs w:val="24"/>
                <w:u w:val="single"/>
                <w:lang w:eastAsia="zh-HK"/>
              </w:rPr>
            </w:pPr>
          </w:p>
        </w:tc>
      </w:tr>
      <w:tr w:rsidR="0007138D" w:rsidRPr="00AC35BC" w:rsidTr="00A97030">
        <w:trPr>
          <w:gridBefore w:val="2"/>
          <w:wBefore w:w="54" w:type="dxa"/>
          <w:trHeight w:val="370"/>
        </w:trPr>
        <w:tc>
          <w:tcPr>
            <w:tcW w:w="9356" w:type="dxa"/>
            <w:gridSpan w:val="3"/>
          </w:tcPr>
          <w:p w:rsidR="0007138D" w:rsidRPr="0007138D" w:rsidRDefault="00E159E7" w:rsidP="006D4E3C">
            <w:pPr>
              <w:pStyle w:val="aa"/>
              <w:numPr>
                <w:ilvl w:val="0"/>
                <w:numId w:val="2"/>
              </w:numPr>
              <w:ind w:leftChars="0"/>
              <w:jc w:val="both"/>
              <w:rPr>
                <w:rFonts w:asciiTheme="majorEastAsia" w:eastAsiaTheme="majorEastAsia" w:hAnsiTheme="majorEastAsia"/>
                <w:lang w:eastAsia="zh-HK"/>
              </w:rPr>
            </w:pPr>
            <w:r w:rsidRPr="00E159E7">
              <w:rPr>
                <w:rFonts w:asciiTheme="majorEastAsia" w:eastAsiaTheme="majorEastAsia" w:hAnsiTheme="majorEastAsia" w:hint="eastAsia"/>
              </w:rPr>
              <w:t>是項議程由</w:t>
            </w:r>
            <w:r w:rsidRPr="00E159E7">
              <w:rPr>
                <w:rFonts w:asciiTheme="majorEastAsia" w:eastAsiaTheme="majorEastAsia" w:hAnsiTheme="majorEastAsia" w:hint="eastAsia"/>
                <w:u w:val="single"/>
              </w:rPr>
              <w:t>副主席</w:t>
            </w:r>
            <w:r w:rsidRPr="00E159E7">
              <w:rPr>
                <w:rFonts w:asciiTheme="majorEastAsia" w:eastAsiaTheme="majorEastAsia" w:hAnsiTheme="majorEastAsia" w:hint="eastAsia"/>
              </w:rPr>
              <w:t>主持。</w:t>
            </w:r>
            <w:r>
              <w:rPr>
                <w:rFonts w:asciiTheme="majorEastAsia" w:eastAsiaTheme="majorEastAsia" w:hAnsiTheme="majorEastAsia" w:hint="eastAsia"/>
                <w:u w:val="single"/>
              </w:rPr>
              <w:t>副</w:t>
            </w:r>
            <w:r w:rsidR="0007138D" w:rsidRPr="0007138D">
              <w:rPr>
                <w:rFonts w:asciiTheme="majorEastAsia" w:eastAsiaTheme="majorEastAsia" w:hAnsiTheme="majorEastAsia" w:hint="eastAsia"/>
                <w:u w:val="single"/>
                <w:lang w:eastAsia="zh-HK"/>
              </w:rPr>
              <w:t>主席</w:t>
            </w:r>
            <w:r w:rsidR="0007138D" w:rsidRPr="0007138D">
              <w:rPr>
                <w:rFonts w:asciiTheme="majorEastAsia" w:eastAsiaTheme="majorEastAsia" w:hAnsiTheme="majorEastAsia" w:hint="eastAsia"/>
                <w:lang w:eastAsia="zh-HK"/>
              </w:rPr>
              <w:t>請</w:t>
            </w:r>
            <w:proofErr w:type="gramStart"/>
            <w:r w:rsidR="0007138D" w:rsidRPr="0007138D">
              <w:rPr>
                <w:rFonts w:asciiTheme="majorEastAsia" w:eastAsiaTheme="majorEastAsia" w:hAnsiTheme="majorEastAsia" w:hint="eastAsia"/>
                <w:lang w:eastAsia="zh-HK"/>
              </w:rPr>
              <w:t>委員閱悉文件</w:t>
            </w:r>
            <w:proofErr w:type="gramEnd"/>
            <w:r w:rsidR="0007138D" w:rsidRPr="0007138D">
              <w:rPr>
                <w:rFonts w:asciiTheme="majorEastAsia" w:eastAsiaTheme="majorEastAsia" w:hAnsiTheme="majorEastAsia" w:hint="eastAsia"/>
                <w:lang w:eastAsia="zh-HK"/>
              </w:rPr>
              <w:t>內容。</w:t>
            </w:r>
          </w:p>
          <w:p w:rsidR="0007138D" w:rsidRPr="0007138D" w:rsidRDefault="0007138D" w:rsidP="00D25485">
            <w:pPr>
              <w:spacing w:line="240" w:lineRule="auto"/>
              <w:ind w:left="480" w:rightChars="2" w:right="6"/>
              <w:jc w:val="both"/>
              <w:rPr>
                <w:rFonts w:asciiTheme="majorEastAsia" w:eastAsiaTheme="majorEastAsia" w:hAnsiTheme="majorEastAsia"/>
                <w:szCs w:val="24"/>
                <w:lang w:eastAsia="zh-HK"/>
              </w:rPr>
            </w:pPr>
          </w:p>
        </w:tc>
      </w:tr>
      <w:tr w:rsidR="004C1B11" w:rsidRPr="00E93D01" w:rsidTr="00A97030">
        <w:trPr>
          <w:gridBefore w:val="2"/>
          <w:wBefore w:w="54" w:type="dxa"/>
          <w:trHeight w:val="370"/>
        </w:trPr>
        <w:tc>
          <w:tcPr>
            <w:tcW w:w="9356" w:type="dxa"/>
            <w:gridSpan w:val="3"/>
          </w:tcPr>
          <w:p w:rsidR="004C1B11" w:rsidRPr="0007138D"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07138D">
              <w:rPr>
                <w:rFonts w:asciiTheme="majorEastAsia" w:eastAsiaTheme="majorEastAsia" w:hAnsiTheme="majorEastAsia" w:hint="eastAsia"/>
                <w:b/>
                <w:szCs w:val="24"/>
                <w:u w:val="single"/>
                <w:lang w:eastAsia="zh-HK"/>
              </w:rPr>
              <w:t>第</w:t>
            </w:r>
            <w:r w:rsidR="00673115">
              <w:rPr>
                <w:rFonts w:asciiTheme="majorEastAsia" w:eastAsiaTheme="majorEastAsia" w:hAnsiTheme="majorEastAsia" w:hint="eastAsia"/>
                <w:b/>
                <w:szCs w:val="24"/>
                <w:u w:val="single"/>
              </w:rPr>
              <w:t>20</w:t>
            </w:r>
            <w:r w:rsidRPr="0007138D">
              <w:rPr>
                <w:rFonts w:asciiTheme="majorEastAsia" w:eastAsiaTheme="majorEastAsia" w:hAnsiTheme="majorEastAsia" w:hint="eastAsia"/>
                <w:b/>
                <w:szCs w:val="24"/>
                <w:u w:val="single"/>
                <w:lang w:eastAsia="zh-HK"/>
              </w:rPr>
              <w:t xml:space="preserve">項: 其他事項                                            </w:t>
            </w:r>
          </w:p>
          <w:p w:rsidR="004C1B11" w:rsidRPr="0007138D"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07138D">
              <w:rPr>
                <w:rFonts w:asciiTheme="majorEastAsia" w:eastAsiaTheme="majorEastAsia" w:hAnsiTheme="majorEastAsia" w:hint="eastAsia"/>
                <w:szCs w:val="24"/>
                <w:lang w:eastAsia="zh-HK"/>
              </w:rPr>
              <w:t>(下午</w:t>
            </w:r>
            <w:r w:rsidR="0007138D" w:rsidRPr="0007138D">
              <w:rPr>
                <w:rFonts w:asciiTheme="majorEastAsia" w:eastAsiaTheme="majorEastAsia" w:hAnsiTheme="majorEastAsia" w:hint="eastAsia"/>
                <w:szCs w:val="24"/>
                <w:lang w:eastAsia="zh-HK"/>
              </w:rPr>
              <w:t>6</w:t>
            </w:r>
            <w:r w:rsidRPr="0007138D">
              <w:rPr>
                <w:rFonts w:asciiTheme="majorEastAsia" w:eastAsiaTheme="majorEastAsia" w:hAnsiTheme="majorEastAsia" w:hint="eastAsia"/>
                <w:szCs w:val="24"/>
                <w:lang w:eastAsia="zh-HK"/>
              </w:rPr>
              <w:t>時</w:t>
            </w:r>
            <w:r w:rsidR="00673115">
              <w:rPr>
                <w:rFonts w:asciiTheme="majorEastAsia" w:eastAsiaTheme="majorEastAsia" w:hAnsiTheme="majorEastAsia" w:hint="eastAsia"/>
                <w:szCs w:val="24"/>
              </w:rPr>
              <w:t>41</w:t>
            </w:r>
            <w:r w:rsidRPr="0007138D">
              <w:rPr>
                <w:rFonts w:asciiTheme="majorEastAsia" w:eastAsiaTheme="majorEastAsia" w:hAnsiTheme="majorEastAsia" w:hint="eastAsia"/>
                <w:szCs w:val="24"/>
                <w:lang w:eastAsia="zh-HK"/>
              </w:rPr>
              <w:t>分)</w:t>
            </w:r>
          </w:p>
          <w:p w:rsidR="004C1B11" w:rsidRPr="0007138D" w:rsidRDefault="004C1B11" w:rsidP="00DD5F8F">
            <w:pPr>
              <w:jc w:val="both"/>
              <w:rPr>
                <w:rFonts w:asciiTheme="majorEastAsia" w:eastAsiaTheme="majorEastAsia" w:hAnsiTheme="majorEastAsia"/>
                <w:u w:val="single"/>
                <w:lang w:eastAsia="zh-HK"/>
              </w:rPr>
            </w:pPr>
          </w:p>
        </w:tc>
      </w:tr>
      <w:tr w:rsidR="004C1B11" w:rsidRPr="00E93D01" w:rsidTr="00A97030">
        <w:trPr>
          <w:gridBefore w:val="2"/>
          <w:wBefore w:w="54" w:type="dxa"/>
          <w:trHeight w:val="370"/>
        </w:trPr>
        <w:tc>
          <w:tcPr>
            <w:tcW w:w="9356" w:type="dxa"/>
            <w:gridSpan w:val="3"/>
          </w:tcPr>
          <w:p w:rsidR="004C1B11" w:rsidRPr="0007138D" w:rsidRDefault="00200A45" w:rsidP="006D4E3C">
            <w:pPr>
              <w:numPr>
                <w:ilvl w:val="0"/>
                <w:numId w:val="2"/>
              </w:numPr>
              <w:spacing w:line="240" w:lineRule="auto"/>
              <w:ind w:rightChars="2" w:right="6"/>
              <w:jc w:val="both"/>
              <w:rPr>
                <w:rFonts w:asciiTheme="majorEastAsia" w:eastAsiaTheme="majorEastAsia" w:hAnsiTheme="majorEastAsia"/>
                <w:szCs w:val="24"/>
                <w:lang w:eastAsia="zh-HK"/>
              </w:rPr>
            </w:pPr>
            <w:r w:rsidRPr="00E159E7">
              <w:rPr>
                <w:rFonts w:asciiTheme="majorEastAsia" w:eastAsiaTheme="majorEastAsia" w:hAnsiTheme="majorEastAsia" w:hint="eastAsia"/>
              </w:rPr>
              <w:t>是項議程由</w:t>
            </w:r>
            <w:r w:rsidRPr="00E159E7">
              <w:rPr>
                <w:rFonts w:asciiTheme="majorEastAsia" w:eastAsiaTheme="majorEastAsia" w:hAnsiTheme="majorEastAsia" w:hint="eastAsia"/>
                <w:u w:val="single"/>
              </w:rPr>
              <w:t>副主席</w:t>
            </w:r>
            <w:r w:rsidRPr="00E159E7">
              <w:rPr>
                <w:rFonts w:asciiTheme="majorEastAsia" w:eastAsiaTheme="majorEastAsia" w:hAnsiTheme="majorEastAsia" w:hint="eastAsia"/>
              </w:rPr>
              <w:t>主持。</w:t>
            </w:r>
            <w:r>
              <w:rPr>
                <w:rFonts w:asciiTheme="majorEastAsia" w:eastAsiaTheme="majorEastAsia" w:hAnsiTheme="majorEastAsia" w:hint="eastAsia"/>
                <w:u w:val="single"/>
              </w:rPr>
              <w:t>副</w:t>
            </w:r>
            <w:r w:rsidR="004C1B11" w:rsidRPr="0007138D">
              <w:rPr>
                <w:rFonts w:asciiTheme="majorEastAsia" w:eastAsiaTheme="majorEastAsia" w:hAnsiTheme="majorEastAsia" w:hint="eastAsia"/>
                <w:szCs w:val="24"/>
                <w:u w:val="single"/>
                <w:lang w:eastAsia="zh-HK"/>
              </w:rPr>
              <w:t>主席</w:t>
            </w:r>
            <w:r w:rsidR="004C1B11" w:rsidRPr="0007138D">
              <w:rPr>
                <w:rFonts w:asciiTheme="majorEastAsia" w:eastAsiaTheme="majorEastAsia" w:hAnsiTheme="majorEastAsia" w:hint="eastAsia"/>
                <w:szCs w:val="24"/>
                <w:lang w:eastAsia="zh-HK"/>
              </w:rPr>
              <w:t>表示沒有其他事項。</w:t>
            </w:r>
          </w:p>
          <w:p w:rsidR="004C1B11" w:rsidRPr="0007138D" w:rsidRDefault="004C1B11" w:rsidP="00DD5F8F">
            <w:pPr>
              <w:spacing w:line="240" w:lineRule="auto"/>
              <w:ind w:left="480" w:rightChars="2" w:right="6" w:hanging="480"/>
              <w:jc w:val="both"/>
              <w:rPr>
                <w:rFonts w:asciiTheme="majorEastAsia" w:eastAsiaTheme="majorEastAsia" w:hAnsiTheme="majorEastAsia"/>
                <w:b/>
                <w:szCs w:val="24"/>
                <w:u w:val="single"/>
                <w:lang w:eastAsia="zh-HK"/>
              </w:rPr>
            </w:pPr>
          </w:p>
        </w:tc>
      </w:tr>
      <w:tr w:rsidR="00B15FAC" w:rsidRPr="00EE7866" w:rsidTr="00A97030">
        <w:trPr>
          <w:gridBefore w:val="1"/>
          <w:wBefore w:w="26" w:type="dxa"/>
          <w:trHeight w:val="370"/>
        </w:trPr>
        <w:tc>
          <w:tcPr>
            <w:tcW w:w="9384" w:type="dxa"/>
            <w:gridSpan w:val="4"/>
          </w:tcPr>
          <w:p w:rsidR="00B15FAC" w:rsidRPr="00484A38" w:rsidRDefault="00B15FAC" w:rsidP="00DD5F8F">
            <w:pPr>
              <w:spacing w:line="240" w:lineRule="auto"/>
              <w:ind w:left="480" w:rightChars="2" w:right="6" w:hanging="480"/>
              <w:jc w:val="both"/>
              <w:rPr>
                <w:rFonts w:asciiTheme="minorEastAsia" w:eastAsiaTheme="minorEastAsia" w:hAnsiTheme="minorEastAsia"/>
                <w:szCs w:val="24"/>
                <w:u w:val="single"/>
              </w:rPr>
            </w:pPr>
            <w:r w:rsidRPr="00484A38">
              <w:rPr>
                <w:rFonts w:ascii="新細明體" w:eastAsia="新細明體" w:hAnsi="新細明體" w:hint="eastAsia"/>
                <w:b/>
                <w:szCs w:val="24"/>
                <w:u w:val="single"/>
              </w:rPr>
              <w:t>第</w:t>
            </w:r>
            <w:r w:rsidR="00484A38" w:rsidRPr="00484A38">
              <w:rPr>
                <w:rFonts w:ascii="新細明體" w:eastAsia="新細明體" w:hAnsi="新細明體"/>
                <w:b/>
                <w:szCs w:val="24"/>
                <w:u w:val="single"/>
              </w:rPr>
              <w:t>2</w:t>
            </w:r>
            <w:r w:rsidR="00186F1E">
              <w:rPr>
                <w:rFonts w:ascii="新細明體" w:eastAsia="新細明體" w:hAnsi="新細明體"/>
                <w:b/>
                <w:szCs w:val="24"/>
                <w:u w:val="single"/>
              </w:rPr>
              <w:t>1</w:t>
            </w:r>
            <w:r w:rsidRPr="00484A38">
              <w:rPr>
                <w:rFonts w:ascii="新細明體" w:eastAsia="新細明體" w:hAnsi="新細明體" w:hint="eastAsia"/>
                <w:b/>
                <w:szCs w:val="24"/>
                <w:u w:val="single"/>
              </w:rPr>
              <w:t xml:space="preserve">項: </w:t>
            </w:r>
            <w:r w:rsidRPr="00484A38">
              <w:rPr>
                <w:rFonts w:asciiTheme="minorEastAsia" w:eastAsiaTheme="minorEastAsia" w:hAnsiTheme="minorEastAsia" w:hint="eastAsia"/>
                <w:b/>
                <w:szCs w:val="24"/>
                <w:u w:val="single"/>
              </w:rPr>
              <w:t xml:space="preserve">下次會議日期                   </w:t>
            </w:r>
            <w:r w:rsidRPr="00484A38">
              <w:rPr>
                <w:rFonts w:asciiTheme="minorEastAsia" w:eastAsiaTheme="minorEastAsia" w:hAnsiTheme="minorEastAsia" w:hint="eastAsia"/>
                <w:szCs w:val="24"/>
                <w:u w:val="single"/>
              </w:rPr>
              <w:t xml:space="preserve">                          </w:t>
            </w:r>
          </w:p>
          <w:p w:rsidR="00B15FAC" w:rsidRPr="00484A38" w:rsidRDefault="00B15FAC" w:rsidP="00DD5F8F">
            <w:pPr>
              <w:spacing w:line="240" w:lineRule="auto"/>
              <w:ind w:left="480" w:rightChars="2" w:right="6" w:hanging="480"/>
              <w:jc w:val="both"/>
              <w:rPr>
                <w:rFonts w:ascii="新細明體" w:eastAsia="新細明體" w:hAnsi="新細明體"/>
                <w:szCs w:val="24"/>
              </w:rPr>
            </w:pPr>
            <w:r w:rsidRPr="00484A38">
              <w:rPr>
                <w:rFonts w:ascii="新細明體" w:eastAsia="新細明體" w:hAnsi="新細明體" w:hint="eastAsia"/>
                <w:szCs w:val="24"/>
              </w:rPr>
              <w:t>(下午</w:t>
            </w:r>
            <w:r w:rsidR="00484A38">
              <w:rPr>
                <w:rFonts w:ascii="新細明體" w:eastAsia="新細明體" w:hAnsi="新細明體" w:hint="eastAsia"/>
                <w:szCs w:val="24"/>
              </w:rPr>
              <w:t>6</w:t>
            </w:r>
            <w:r w:rsidRPr="00484A38">
              <w:rPr>
                <w:rFonts w:ascii="新細明體" w:eastAsia="新細明體" w:hAnsi="新細明體" w:hint="eastAsia"/>
                <w:szCs w:val="24"/>
              </w:rPr>
              <w:t>時</w:t>
            </w:r>
            <w:r w:rsidR="00673115">
              <w:rPr>
                <w:rFonts w:ascii="新細明體" w:eastAsia="新細明體" w:hAnsi="新細明體" w:hint="eastAsia"/>
                <w:szCs w:val="24"/>
              </w:rPr>
              <w:t>4</w:t>
            </w:r>
            <w:r w:rsidR="00484A38">
              <w:rPr>
                <w:rFonts w:ascii="新細明體" w:eastAsia="新細明體" w:hAnsi="新細明體"/>
                <w:szCs w:val="24"/>
              </w:rPr>
              <w:t>1</w:t>
            </w:r>
            <w:r w:rsidRPr="00484A38">
              <w:rPr>
                <w:rFonts w:ascii="新細明體" w:eastAsia="新細明體" w:hAnsi="新細明體" w:hint="eastAsia"/>
                <w:szCs w:val="24"/>
              </w:rPr>
              <w:t>分)</w:t>
            </w:r>
          </w:p>
          <w:p w:rsidR="00B15FAC" w:rsidRPr="00484A38" w:rsidRDefault="00B15FAC" w:rsidP="00DD5F8F">
            <w:pPr>
              <w:spacing w:line="240" w:lineRule="auto"/>
              <w:ind w:left="480" w:rightChars="2" w:right="6"/>
              <w:jc w:val="both"/>
              <w:rPr>
                <w:rFonts w:asciiTheme="minorEastAsia" w:eastAsiaTheme="minorEastAsia" w:hAnsiTheme="minorEastAsia"/>
                <w:szCs w:val="24"/>
                <w:u w:val="single"/>
              </w:rPr>
            </w:pPr>
          </w:p>
        </w:tc>
      </w:tr>
      <w:tr w:rsidR="00B15FAC" w:rsidRPr="00EE7866" w:rsidTr="00A97030">
        <w:trPr>
          <w:gridBefore w:val="1"/>
          <w:wBefore w:w="26" w:type="dxa"/>
          <w:trHeight w:val="370"/>
        </w:trPr>
        <w:tc>
          <w:tcPr>
            <w:tcW w:w="9384" w:type="dxa"/>
            <w:gridSpan w:val="4"/>
          </w:tcPr>
          <w:p w:rsidR="00B15FAC" w:rsidRPr="005A6153" w:rsidRDefault="00484A38" w:rsidP="006D4E3C">
            <w:pPr>
              <w:pStyle w:val="aa"/>
              <w:numPr>
                <w:ilvl w:val="0"/>
                <w:numId w:val="2"/>
              </w:numPr>
              <w:spacing w:line="240" w:lineRule="auto"/>
              <w:ind w:leftChars="0" w:rightChars="2" w:right="6"/>
              <w:jc w:val="both"/>
            </w:pPr>
            <w:proofErr w:type="gramStart"/>
            <w:r w:rsidRPr="005A6153">
              <w:rPr>
                <w:rFonts w:hint="eastAsia"/>
              </w:rPr>
              <w:t>第</w:t>
            </w:r>
            <w:r w:rsidR="00673115" w:rsidRPr="005A6153">
              <w:rPr>
                <w:rFonts w:hint="eastAsia"/>
              </w:rPr>
              <w:t>六</w:t>
            </w:r>
            <w:r w:rsidR="00B15FAC" w:rsidRPr="005A6153">
              <w:rPr>
                <w:rFonts w:hint="eastAsia"/>
              </w:rPr>
              <w:t>次環工會</w:t>
            </w:r>
            <w:proofErr w:type="gramEnd"/>
            <w:r w:rsidR="00B15FAC" w:rsidRPr="005A6153">
              <w:rPr>
                <w:rFonts w:hint="eastAsia"/>
              </w:rPr>
              <w:t>的會議日期為二零一</w:t>
            </w:r>
            <w:r w:rsidR="00673115" w:rsidRPr="005A6153">
              <w:rPr>
                <w:rFonts w:hint="eastAsia"/>
              </w:rPr>
              <w:t>九年一月十七</w:t>
            </w:r>
            <w:r w:rsidR="00B15FAC" w:rsidRPr="005A6153">
              <w:rPr>
                <w:rFonts w:hint="eastAsia"/>
              </w:rPr>
              <w:t>日；政府部門提交文件的截止日期為二零一</w:t>
            </w:r>
            <w:r w:rsidR="00673115" w:rsidRPr="005A6153">
              <w:rPr>
                <w:rFonts w:hint="eastAsia"/>
              </w:rPr>
              <w:t>八年十二月二十七</w:t>
            </w:r>
            <w:r w:rsidR="00B15FAC" w:rsidRPr="005A6153">
              <w:rPr>
                <w:rFonts w:hint="eastAsia"/>
              </w:rPr>
              <w:t>日，而委員提交文件的截止日期為二零一</w:t>
            </w:r>
            <w:r w:rsidR="00673115" w:rsidRPr="005A6153">
              <w:rPr>
                <w:rFonts w:hint="eastAsia"/>
              </w:rPr>
              <w:t>九年一月二</w:t>
            </w:r>
            <w:r w:rsidR="00B15FAC" w:rsidRPr="005A6153">
              <w:rPr>
                <w:rFonts w:hint="eastAsia"/>
              </w:rPr>
              <w:t>日。</w:t>
            </w:r>
          </w:p>
          <w:p w:rsidR="00B15FAC" w:rsidRPr="005A6153" w:rsidRDefault="00B15FAC" w:rsidP="00DD5F8F">
            <w:pPr>
              <w:pStyle w:val="aa"/>
              <w:spacing w:line="240" w:lineRule="auto"/>
              <w:ind w:leftChars="0" w:rightChars="2" w:right="6"/>
              <w:jc w:val="both"/>
            </w:pPr>
          </w:p>
        </w:tc>
      </w:tr>
      <w:tr w:rsidR="004F1589" w:rsidRPr="00EE7866" w:rsidTr="00A97030">
        <w:trPr>
          <w:gridBefore w:val="1"/>
          <w:wBefore w:w="26" w:type="dxa"/>
          <w:trHeight w:val="370"/>
        </w:trPr>
        <w:tc>
          <w:tcPr>
            <w:tcW w:w="9384" w:type="dxa"/>
            <w:gridSpan w:val="4"/>
          </w:tcPr>
          <w:p w:rsidR="004F1589" w:rsidRPr="005A6153" w:rsidRDefault="004F1589" w:rsidP="006D4E3C">
            <w:pPr>
              <w:pStyle w:val="aa"/>
              <w:numPr>
                <w:ilvl w:val="0"/>
                <w:numId w:val="2"/>
              </w:numPr>
              <w:spacing w:line="240" w:lineRule="auto"/>
              <w:ind w:leftChars="0" w:rightChars="2" w:right="6"/>
              <w:jc w:val="both"/>
            </w:pPr>
            <w:r w:rsidRPr="005A6153">
              <w:rPr>
                <w:rFonts w:hint="eastAsia"/>
                <w:u w:val="single"/>
              </w:rPr>
              <w:t>甘乃威議員</w:t>
            </w:r>
            <w:r w:rsidRPr="005A6153">
              <w:rPr>
                <w:rFonts w:hint="eastAsia"/>
              </w:rPr>
              <w:t>詢問秘書處環工會尚待討論的文件數量。</w:t>
            </w:r>
          </w:p>
          <w:p w:rsidR="004F1589" w:rsidRPr="005A6153" w:rsidRDefault="004F1589" w:rsidP="004F1589">
            <w:pPr>
              <w:pStyle w:val="aa"/>
              <w:spacing w:line="240" w:lineRule="auto"/>
              <w:ind w:leftChars="0" w:left="329" w:rightChars="2" w:right="6"/>
              <w:jc w:val="both"/>
            </w:pPr>
          </w:p>
        </w:tc>
      </w:tr>
      <w:tr w:rsidR="00E27684" w:rsidRPr="00EE7866" w:rsidTr="00A97030">
        <w:trPr>
          <w:gridBefore w:val="1"/>
          <w:wBefore w:w="26" w:type="dxa"/>
          <w:trHeight w:val="370"/>
        </w:trPr>
        <w:tc>
          <w:tcPr>
            <w:tcW w:w="9384" w:type="dxa"/>
            <w:gridSpan w:val="4"/>
          </w:tcPr>
          <w:p w:rsidR="00E27684" w:rsidRPr="00E27684" w:rsidRDefault="00E27684" w:rsidP="006D4E3C">
            <w:pPr>
              <w:pStyle w:val="aa"/>
              <w:numPr>
                <w:ilvl w:val="0"/>
                <w:numId w:val="2"/>
              </w:numPr>
              <w:spacing w:line="240" w:lineRule="auto"/>
              <w:ind w:leftChars="0" w:rightChars="2" w:right="6"/>
              <w:jc w:val="both"/>
              <w:rPr>
                <w:u w:val="single"/>
              </w:rPr>
            </w:pPr>
            <w:r>
              <w:rPr>
                <w:rFonts w:hint="eastAsia"/>
                <w:u w:val="single"/>
              </w:rPr>
              <w:t>秘書</w:t>
            </w:r>
            <w:r>
              <w:rPr>
                <w:rFonts w:hint="eastAsia"/>
              </w:rPr>
              <w:t>表示</w:t>
            </w:r>
            <w:r w:rsidR="007325D3" w:rsidRPr="005A6153">
              <w:rPr>
                <w:rFonts w:hint="eastAsia"/>
              </w:rPr>
              <w:t>環工會</w:t>
            </w:r>
            <w:r w:rsidR="007325D3">
              <w:rPr>
                <w:rFonts w:hint="eastAsia"/>
              </w:rPr>
              <w:t>現時尚有十</w:t>
            </w:r>
            <w:r w:rsidR="00CB4F37">
              <w:rPr>
                <w:rFonts w:hint="eastAsia"/>
              </w:rPr>
              <w:t>七</w:t>
            </w:r>
            <w:r w:rsidR="007325D3">
              <w:rPr>
                <w:rFonts w:hint="eastAsia"/>
              </w:rPr>
              <w:t>份</w:t>
            </w:r>
            <w:r w:rsidR="007325D3" w:rsidRPr="005A6153">
              <w:rPr>
                <w:rFonts w:hint="eastAsia"/>
              </w:rPr>
              <w:t>尚待討論的文件</w:t>
            </w:r>
            <w:r>
              <w:rPr>
                <w:rFonts w:hint="eastAsia"/>
              </w:rPr>
              <w:t>。</w:t>
            </w:r>
          </w:p>
          <w:p w:rsidR="00E27684" w:rsidRPr="005A6153" w:rsidRDefault="00E27684" w:rsidP="00E27684">
            <w:pPr>
              <w:pStyle w:val="aa"/>
              <w:spacing w:line="240" w:lineRule="auto"/>
              <w:ind w:leftChars="0" w:left="329" w:rightChars="2" w:right="6"/>
              <w:jc w:val="both"/>
              <w:rPr>
                <w:u w:val="single"/>
              </w:rPr>
            </w:pPr>
          </w:p>
        </w:tc>
      </w:tr>
      <w:tr w:rsidR="00B15FAC" w:rsidRPr="00EE7866" w:rsidTr="00A97030">
        <w:trPr>
          <w:gridBefore w:val="1"/>
          <w:wBefore w:w="26" w:type="dxa"/>
          <w:trHeight w:val="370"/>
        </w:trPr>
        <w:tc>
          <w:tcPr>
            <w:tcW w:w="9384" w:type="dxa"/>
            <w:gridSpan w:val="4"/>
          </w:tcPr>
          <w:p w:rsidR="00B15FAC" w:rsidRPr="00484A38" w:rsidRDefault="00F9758B" w:rsidP="006D4E3C">
            <w:pPr>
              <w:pStyle w:val="aa"/>
              <w:numPr>
                <w:ilvl w:val="0"/>
                <w:numId w:val="2"/>
              </w:numPr>
              <w:ind w:leftChars="0"/>
            </w:pPr>
            <w:r>
              <w:rPr>
                <w:rFonts w:hint="eastAsia"/>
              </w:rPr>
              <w:t>會議於下午六</w:t>
            </w:r>
            <w:r w:rsidR="00B15FAC" w:rsidRPr="00484A38">
              <w:rPr>
                <w:rFonts w:hint="eastAsia"/>
              </w:rPr>
              <w:t>時</w:t>
            </w:r>
            <w:r w:rsidR="00673115">
              <w:rPr>
                <w:rFonts w:hint="eastAsia"/>
              </w:rPr>
              <w:t>四</w:t>
            </w:r>
            <w:r w:rsidR="00B15FAC" w:rsidRPr="00484A38">
              <w:rPr>
                <w:rFonts w:hint="eastAsia"/>
              </w:rPr>
              <w:t>十</w:t>
            </w:r>
            <w:r>
              <w:rPr>
                <w:rFonts w:hint="eastAsia"/>
              </w:rPr>
              <w:t>一</w:t>
            </w:r>
            <w:r w:rsidR="00B15FAC" w:rsidRPr="00484A38">
              <w:rPr>
                <w:rFonts w:hint="eastAsia"/>
              </w:rPr>
              <w:t>分結束。</w:t>
            </w:r>
          </w:p>
          <w:p w:rsidR="00B15FAC" w:rsidRPr="00484A38" w:rsidRDefault="00B15FAC" w:rsidP="00DD5F8F">
            <w:pPr>
              <w:pStyle w:val="aa"/>
              <w:spacing w:line="240" w:lineRule="auto"/>
              <w:ind w:leftChars="0" w:rightChars="2" w:right="6"/>
              <w:jc w:val="both"/>
            </w:pPr>
          </w:p>
        </w:tc>
      </w:tr>
    </w:tbl>
    <w:p w:rsidR="00B15FAC" w:rsidRPr="00EE7866" w:rsidRDefault="00B15FAC" w:rsidP="00B15FAC">
      <w:pPr>
        <w:jc w:val="both"/>
        <w:rPr>
          <w:rFonts w:ascii="新細明體" w:eastAsia="新細明體" w:hAnsi="新細明體"/>
          <w:szCs w:val="24"/>
        </w:rPr>
      </w:pPr>
    </w:p>
    <w:p w:rsidR="00B15FAC" w:rsidRPr="00EE7866" w:rsidRDefault="00B15FAC" w:rsidP="00B15FAC">
      <w:pPr>
        <w:jc w:val="both"/>
        <w:rPr>
          <w:rFonts w:ascii="新細明體" w:eastAsia="新細明體" w:hAnsi="新細明體"/>
          <w:szCs w:val="24"/>
        </w:rPr>
      </w:pPr>
    </w:p>
    <w:p w:rsidR="00B15FAC" w:rsidRPr="00EE7866" w:rsidRDefault="00B15FAC" w:rsidP="00F02E41">
      <w:pPr>
        <w:tabs>
          <w:tab w:val="left" w:pos="3965"/>
        </w:tabs>
        <w:ind w:right="206"/>
        <w:jc w:val="both"/>
        <w:rPr>
          <w:rFonts w:ascii="新細明體" w:eastAsia="新細明體" w:hAnsi="新細明體"/>
          <w:szCs w:val="24"/>
        </w:rPr>
      </w:pPr>
      <w:r w:rsidRPr="00EE7866">
        <w:rPr>
          <w:rFonts w:ascii="新細明體" w:eastAsia="新細明體" w:hAnsi="新細明體"/>
          <w:szCs w:val="24"/>
        </w:rPr>
        <w:tab/>
      </w:r>
      <w:r w:rsidR="00EC3C67">
        <w:rPr>
          <w:rFonts w:ascii="新細明體" w:eastAsia="新細明體" w:hAnsi="新細明體"/>
          <w:szCs w:val="24"/>
        </w:rPr>
        <w:t>會議</w:t>
      </w:r>
      <w:r w:rsidR="00EC3C67">
        <w:rPr>
          <w:rFonts w:ascii="新細明體" w:eastAsia="新細明體" w:hAnsi="新細明體" w:hint="eastAsia"/>
          <w:szCs w:val="24"/>
        </w:rPr>
        <w:t>記</w:t>
      </w:r>
      <w:r w:rsidRPr="00EE7866">
        <w:rPr>
          <w:rFonts w:ascii="新細明體" w:eastAsia="新細明體" w:hAnsi="新細明體"/>
          <w:szCs w:val="24"/>
        </w:rPr>
        <w:t>錄於</w:t>
      </w:r>
      <w:r w:rsidRPr="00EE7866">
        <w:rPr>
          <w:rFonts w:ascii="新細明體" w:eastAsia="新細明體" w:hAnsi="新細明體"/>
          <w:szCs w:val="24"/>
          <w:u w:val="single"/>
        </w:rPr>
        <w:t>二</w:t>
      </w:r>
      <w:r w:rsidRPr="00EE7866">
        <w:rPr>
          <w:rFonts w:ascii="新細明體" w:eastAsia="新細明體" w:hAnsi="新細明體" w:hint="eastAsia"/>
          <w:szCs w:val="24"/>
          <w:u w:val="single"/>
        </w:rPr>
        <w:t>零一</w:t>
      </w:r>
      <w:r w:rsidR="00673115">
        <w:rPr>
          <w:rFonts w:ascii="新細明體" w:eastAsia="新細明體" w:hAnsi="新細明體" w:hint="eastAsia"/>
          <w:szCs w:val="24"/>
          <w:u w:val="single"/>
        </w:rPr>
        <w:t>九</w:t>
      </w:r>
      <w:r w:rsidRPr="00EE7866">
        <w:rPr>
          <w:rFonts w:ascii="新細明體" w:eastAsia="新細明體" w:hAnsi="新細明體"/>
          <w:szCs w:val="24"/>
          <w:u w:val="single"/>
        </w:rPr>
        <w:t>年</w:t>
      </w:r>
      <w:r w:rsidR="00673115">
        <w:rPr>
          <w:rFonts w:ascii="新細明體" w:eastAsia="新細明體" w:hAnsi="新細明體" w:hint="eastAsia"/>
          <w:szCs w:val="24"/>
          <w:u w:val="single"/>
        </w:rPr>
        <w:t>一</w:t>
      </w:r>
      <w:r w:rsidRPr="00EE7866">
        <w:rPr>
          <w:rFonts w:ascii="新細明體" w:eastAsia="新細明體" w:hAnsi="新細明體"/>
          <w:szCs w:val="24"/>
          <w:u w:val="single"/>
        </w:rPr>
        <w:t>月</w:t>
      </w:r>
      <w:r>
        <w:rPr>
          <w:rFonts w:ascii="新細明體" w:eastAsia="新細明體" w:hAnsi="新細明體" w:hint="eastAsia"/>
          <w:szCs w:val="24"/>
          <w:u w:val="single"/>
        </w:rPr>
        <w:t>十</w:t>
      </w:r>
      <w:r w:rsidR="00673115">
        <w:rPr>
          <w:rFonts w:ascii="新細明體" w:eastAsia="新細明體" w:hAnsi="新細明體" w:hint="eastAsia"/>
          <w:szCs w:val="24"/>
          <w:u w:val="single"/>
        </w:rPr>
        <w:t>七</w:t>
      </w:r>
      <w:r w:rsidRPr="00EE7866">
        <w:rPr>
          <w:rFonts w:ascii="新細明體" w:eastAsia="新細明體" w:hAnsi="新細明體"/>
          <w:szCs w:val="24"/>
          <w:u w:val="single"/>
        </w:rPr>
        <w:t>日</w:t>
      </w:r>
      <w:r w:rsidRPr="00EE7866">
        <w:rPr>
          <w:rFonts w:ascii="新細明體" w:eastAsia="新細明體" w:hAnsi="新細明體"/>
          <w:szCs w:val="24"/>
        </w:rPr>
        <w:t>通過</w:t>
      </w:r>
    </w:p>
    <w:p w:rsidR="00B15FAC" w:rsidRPr="00F02E41" w:rsidRDefault="00B15FAC" w:rsidP="00B15FAC">
      <w:pPr>
        <w:tabs>
          <w:tab w:val="left" w:pos="540"/>
          <w:tab w:val="left" w:pos="3420"/>
        </w:tabs>
        <w:ind w:right="206"/>
        <w:jc w:val="both"/>
        <w:rPr>
          <w:rFonts w:ascii="新細明體" w:eastAsia="新細明體" w:hAnsi="新細明體"/>
          <w:szCs w:val="24"/>
        </w:rPr>
      </w:pPr>
    </w:p>
    <w:p w:rsidR="00B15FAC" w:rsidRPr="00EE7866" w:rsidRDefault="00F02E41"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B15FAC">
        <w:rPr>
          <w:rFonts w:ascii="新細明體" w:eastAsia="新細明體" w:hAnsi="新細明體" w:hint="eastAsia"/>
          <w:szCs w:val="24"/>
        </w:rPr>
        <w:t xml:space="preserve">　</w:t>
      </w:r>
      <w:r w:rsidR="00B15FAC" w:rsidRPr="00EE7866">
        <w:rPr>
          <w:rFonts w:ascii="新細明體" w:eastAsia="新細明體" w:hAnsi="新細明體"/>
          <w:szCs w:val="24"/>
        </w:rPr>
        <w:t>主席</w:t>
      </w:r>
      <w:proofErr w:type="gramStart"/>
      <w:r w:rsidR="00B15FAC" w:rsidRPr="00EE7866">
        <w:rPr>
          <w:rFonts w:ascii="新細明體" w:eastAsia="新細明體" w:hAnsi="新細明體"/>
          <w:szCs w:val="24"/>
        </w:rPr>
        <w:t>﹕</w:t>
      </w:r>
      <w:proofErr w:type="gramEnd"/>
      <w:r w:rsidR="00B15FAC" w:rsidRPr="00EE7866">
        <w:rPr>
          <w:rFonts w:ascii="新細明體" w:eastAsia="新細明體" w:hAnsi="新細明體" w:hint="eastAsia"/>
          <w:szCs w:val="24"/>
          <w:u w:val="single"/>
        </w:rPr>
        <w:t xml:space="preserve">楊學明議員　　　　　　　　</w:t>
      </w:r>
    </w:p>
    <w:p w:rsidR="00B15FAC" w:rsidRPr="00F02E41" w:rsidRDefault="00B15FAC" w:rsidP="00B15FAC">
      <w:pPr>
        <w:tabs>
          <w:tab w:val="left" w:pos="540"/>
          <w:tab w:val="left" w:pos="3420"/>
        </w:tabs>
        <w:ind w:right="206"/>
        <w:jc w:val="both"/>
        <w:rPr>
          <w:rFonts w:ascii="新細明體" w:eastAsia="新細明體" w:hAnsi="新細明體"/>
          <w:szCs w:val="24"/>
        </w:rPr>
      </w:pPr>
    </w:p>
    <w:p w:rsidR="00B15FAC" w:rsidRPr="00EE7866" w:rsidRDefault="00F02E41"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B15FAC">
        <w:rPr>
          <w:rFonts w:ascii="新細明體" w:eastAsia="新細明體" w:hAnsi="新細明體" w:hint="eastAsia"/>
          <w:szCs w:val="24"/>
        </w:rPr>
        <w:t xml:space="preserve">　　</w:t>
      </w:r>
      <w:r w:rsidR="00B15FAC" w:rsidRPr="00EE7866">
        <w:rPr>
          <w:rFonts w:ascii="新細明體" w:eastAsia="新細明體" w:hAnsi="新細明體"/>
          <w:szCs w:val="24"/>
        </w:rPr>
        <w:t>秘書</w:t>
      </w:r>
      <w:proofErr w:type="gramStart"/>
      <w:r w:rsidR="00B15FAC" w:rsidRPr="00EE7866">
        <w:rPr>
          <w:rFonts w:ascii="新細明體" w:eastAsia="新細明體" w:hAnsi="新細明體"/>
          <w:szCs w:val="24"/>
        </w:rPr>
        <w:t>﹕</w:t>
      </w:r>
      <w:proofErr w:type="gramEnd"/>
      <w:r w:rsidR="00B15FAC" w:rsidRPr="00EE7866">
        <w:rPr>
          <w:rFonts w:ascii="新細明體" w:eastAsia="新細明體" w:hAnsi="新細明體" w:hint="eastAsia"/>
          <w:szCs w:val="24"/>
          <w:u w:val="single"/>
        </w:rPr>
        <w:t>鄭卓昕</w:t>
      </w:r>
      <w:r w:rsidR="00B15FAC" w:rsidRPr="0053216A">
        <w:rPr>
          <w:rFonts w:ascii="新細明體" w:eastAsia="新細明體" w:hAnsi="新細明體" w:hint="eastAsia"/>
          <w:szCs w:val="24"/>
          <w:u w:val="single"/>
        </w:rPr>
        <w:t>女士</w:t>
      </w:r>
      <w:r w:rsidR="00B15FAC" w:rsidRPr="00EE7866">
        <w:rPr>
          <w:rFonts w:ascii="新細明體" w:eastAsia="新細明體" w:hAnsi="新細明體" w:hint="eastAsia"/>
          <w:szCs w:val="24"/>
          <w:u w:val="single"/>
        </w:rPr>
        <w:t xml:space="preserve">　　　　　　　　</w:t>
      </w:r>
    </w:p>
    <w:p w:rsidR="00B15FAC" w:rsidRPr="00EE7866" w:rsidRDefault="00B15FAC" w:rsidP="00B15FAC">
      <w:pPr>
        <w:tabs>
          <w:tab w:val="left" w:pos="540"/>
        </w:tabs>
        <w:jc w:val="both"/>
        <w:rPr>
          <w:rFonts w:ascii="新細明體" w:eastAsia="新細明體" w:hAnsi="新細明體"/>
          <w:szCs w:val="24"/>
        </w:rPr>
      </w:pPr>
    </w:p>
    <w:p w:rsidR="00B15FAC" w:rsidRPr="00EE7866" w:rsidRDefault="00B15FAC" w:rsidP="00B15FAC">
      <w:pPr>
        <w:jc w:val="both"/>
        <w:rPr>
          <w:rFonts w:ascii="新細明體" w:eastAsia="新細明體" w:hAnsi="新細明體"/>
          <w:szCs w:val="24"/>
        </w:rPr>
      </w:pPr>
      <w:r w:rsidRPr="00EE7866">
        <w:rPr>
          <w:rFonts w:ascii="新細明體" w:eastAsia="新細明體" w:hAnsi="新細明體"/>
          <w:szCs w:val="24"/>
        </w:rPr>
        <w:t>中西區區議會秘書處</w:t>
      </w:r>
    </w:p>
    <w:p w:rsidR="00B15FAC" w:rsidRPr="00EE7866" w:rsidRDefault="00B15FAC" w:rsidP="00B15FAC">
      <w:pPr>
        <w:jc w:val="both"/>
        <w:rPr>
          <w:rFonts w:ascii="新細明體" w:eastAsia="新細明體" w:hAnsi="新細明體"/>
          <w:szCs w:val="24"/>
        </w:rPr>
      </w:pPr>
      <w:r w:rsidRPr="00EE7866">
        <w:rPr>
          <w:rFonts w:ascii="新細明體" w:eastAsia="新細明體" w:hAnsi="新細明體"/>
          <w:szCs w:val="24"/>
        </w:rPr>
        <w:t>二</w:t>
      </w:r>
      <w:r w:rsidRPr="00EE7866">
        <w:rPr>
          <w:rFonts w:ascii="新細明體" w:eastAsia="新細明體" w:hAnsi="新細明體" w:hint="eastAsia"/>
          <w:szCs w:val="24"/>
        </w:rPr>
        <w:t>零一</w:t>
      </w:r>
      <w:r w:rsidR="0082182D">
        <w:rPr>
          <w:rFonts w:ascii="新細明體" w:eastAsia="新細明體" w:hAnsi="新細明體" w:hint="eastAsia"/>
          <w:szCs w:val="24"/>
        </w:rPr>
        <w:t>九</w:t>
      </w:r>
      <w:r w:rsidRPr="00EE7866">
        <w:rPr>
          <w:rFonts w:ascii="新細明體" w:eastAsia="新細明體" w:hAnsi="新細明體"/>
          <w:szCs w:val="24"/>
        </w:rPr>
        <w:t>年</w:t>
      </w:r>
      <w:r w:rsidR="00FD3138">
        <w:rPr>
          <w:rFonts w:ascii="新細明體" w:eastAsia="新細明體" w:hAnsi="新細明體" w:hint="eastAsia"/>
          <w:szCs w:val="24"/>
        </w:rPr>
        <w:t>一</w:t>
      </w:r>
      <w:r w:rsidRPr="00EE7866">
        <w:rPr>
          <w:rFonts w:ascii="新細明體" w:eastAsia="新細明體" w:hAnsi="新細明體" w:hint="eastAsia"/>
          <w:szCs w:val="24"/>
        </w:rPr>
        <w:t>月</w:t>
      </w:r>
    </w:p>
    <w:p w:rsidR="00B8312F" w:rsidRPr="00B15FAC" w:rsidRDefault="00B8312F">
      <w:pPr>
        <w:widowControl/>
        <w:adjustRightInd/>
        <w:spacing w:line="240" w:lineRule="auto"/>
        <w:textAlignment w:val="auto"/>
        <w:rPr>
          <w:rFonts w:ascii="新細明體" w:eastAsia="新細明體" w:hAnsi="新細明體"/>
          <w:szCs w:val="24"/>
        </w:rPr>
      </w:pP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85F" w:rsidRDefault="0065785F"/>
    <w:p w:rsidR="0065785F" w:rsidRDefault="0065785F">
      <w:r>
        <w:separator/>
      </w:r>
    </w:p>
  </w:endnote>
  <w:endnote w:type="continuationSeparator" w:id="0">
    <w:p w:rsidR="0065785F" w:rsidRDefault="0065785F"/>
    <w:p w:rsidR="0065785F" w:rsidRDefault="0065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微軟正黑體"/>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B4" w:rsidRDefault="00E24AB4"/>
  <w:p w:rsidR="00E24AB4" w:rsidRDefault="00E24A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E24AB4" w:rsidRDefault="00E24AB4" w:rsidP="00D232BE">
        <w:pPr>
          <w:pStyle w:val="a4"/>
          <w:framePr w:wrap="around" w:vAnchor="text" w:hAnchor="margin" w:xAlign="right" w:y="1"/>
          <w:jc w:val="right"/>
        </w:pPr>
        <w:r>
          <w:fldChar w:fldCharType="begin"/>
        </w:r>
        <w:r>
          <w:instrText>PAGE   \* MERGEFORMAT</w:instrText>
        </w:r>
        <w:r>
          <w:fldChar w:fldCharType="separate"/>
        </w:r>
        <w:r w:rsidR="00C775D6" w:rsidRPr="00C775D6">
          <w:rPr>
            <w:noProof/>
            <w:lang w:val="zh-TW"/>
          </w:rPr>
          <w:t>2</w:t>
        </w:r>
        <w:r>
          <w:fldChar w:fldCharType="end"/>
        </w:r>
      </w:p>
    </w:sdtContent>
  </w:sdt>
  <w:p w:rsidR="00E24AB4" w:rsidRDefault="00E24AB4">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85F" w:rsidRPr="002466D6" w:rsidRDefault="0065785F" w:rsidP="005238A7">
      <w:pPr>
        <w:jc w:val="both"/>
        <w:rPr>
          <w:rFonts w:asciiTheme="minorEastAsia" w:eastAsiaTheme="minorEastAsia" w:hAnsiTheme="minorEastAsia"/>
          <w:szCs w:val="24"/>
        </w:rPr>
      </w:pPr>
    </w:p>
    <w:p w:rsidR="0065785F" w:rsidRDefault="0065785F">
      <w:r>
        <w:separator/>
      </w:r>
    </w:p>
  </w:footnote>
  <w:footnote w:type="continuationSeparator" w:id="0">
    <w:p w:rsidR="0065785F" w:rsidRDefault="0065785F"/>
    <w:p w:rsidR="0065785F" w:rsidRDefault="00657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2C5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4239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6D6336"/>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196A46"/>
    <w:multiLevelType w:val="hybridMultilevel"/>
    <w:tmpl w:val="B6B27B1A"/>
    <w:lvl w:ilvl="0" w:tplc="B7A6F016">
      <w:start w:val="2"/>
      <w:numFmt w:val="decimal"/>
      <w:lvlText w:val="%1."/>
      <w:lvlJc w:val="left"/>
      <w:pPr>
        <w:ind w:left="329" w:hanging="360"/>
      </w:pPr>
      <w:rPr>
        <w:rFonts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4" w15:restartNumberingAfterBreak="0">
    <w:nsid w:val="34124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0565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9D01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682C0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3300F4"/>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77399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FE547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9F32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0"/>
  </w:num>
  <w:num w:numId="4">
    <w:abstractNumId w:val="5"/>
  </w:num>
  <w:num w:numId="5">
    <w:abstractNumId w:val="10"/>
  </w:num>
  <w:num w:numId="6">
    <w:abstractNumId w:val="1"/>
  </w:num>
  <w:num w:numId="7">
    <w:abstractNumId w:val="7"/>
  </w:num>
  <w:num w:numId="8">
    <w:abstractNumId w:val="11"/>
  </w:num>
  <w:num w:numId="9">
    <w:abstractNumId w:val="2"/>
  </w:num>
  <w:num w:numId="10">
    <w:abstractNumId w:val="8"/>
  </w:num>
  <w:num w:numId="11">
    <w:abstractNumId w:val="4"/>
  </w:num>
  <w:num w:numId="12">
    <w:abstractNumId w:val="6"/>
  </w:num>
  <w:num w:numId="13">
    <w:abstractNumId w:val="12"/>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030amvjn3MKknis/Cl2bXTjNeypXLvVZ78Wj1ATuz6/tvuEVB4SE5L8b9xjcyb0NxdU2G7t2A0jTq7bu1M6hw==" w:salt="ZA5OX/q2JnrPgneXCdzpHg=="/>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6FAF"/>
    <w:rsid w:val="00027DD1"/>
    <w:rsid w:val="00027E9A"/>
    <w:rsid w:val="000302B4"/>
    <w:rsid w:val="00030571"/>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80"/>
    <w:rsid w:val="00040AC2"/>
    <w:rsid w:val="00041174"/>
    <w:rsid w:val="0004119D"/>
    <w:rsid w:val="0004120E"/>
    <w:rsid w:val="00041C70"/>
    <w:rsid w:val="0004201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1272"/>
    <w:rsid w:val="000616A7"/>
    <w:rsid w:val="00061A0B"/>
    <w:rsid w:val="0006245A"/>
    <w:rsid w:val="00062952"/>
    <w:rsid w:val="00062A76"/>
    <w:rsid w:val="00063040"/>
    <w:rsid w:val="000636FA"/>
    <w:rsid w:val="00064688"/>
    <w:rsid w:val="000653CC"/>
    <w:rsid w:val="00066CE0"/>
    <w:rsid w:val="00066F14"/>
    <w:rsid w:val="0006706F"/>
    <w:rsid w:val="00067311"/>
    <w:rsid w:val="0007062E"/>
    <w:rsid w:val="000707B7"/>
    <w:rsid w:val="0007090A"/>
    <w:rsid w:val="0007138D"/>
    <w:rsid w:val="0007144F"/>
    <w:rsid w:val="0007213F"/>
    <w:rsid w:val="00072EDC"/>
    <w:rsid w:val="000740CA"/>
    <w:rsid w:val="00076C66"/>
    <w:rsid w:val="00076F50"/>
    <w:rsid w:val="0007729A"/>
    <w:rsid w:val="00077490"/>
    <w:rsid w:val="0007750D"/>
    <w:rsid w:val="00077ABB"/>
    <w:rsid w:val="000810EC"/>
    <w:rsid w:val="00081936"/>
    <w:rsid w:val="0008194D"/>
    <w:rsid w:val="00081E6B"/>
    <w:rsid w:val="000822E0"/>
    <w:rsid w:val="0008247B"/>
    <w:rsid w:val="000825FE"/>
    <w:rsid w:val="00083019"/>
    <w:rsid w:val="000837C3"/>
    <w:rsid w:val="00083DC0"/>
    <w:rsid w:val="000848F7"/>
    <w:rsid w:val="00085DB0"/>
    <w:rsid w:val="0008688B"/>
    <w:rsid w:val="00086A96"/>
    <w:rsid w:val="00086CF6"/>
    <w:rsid w:val="000870C7"/>
    <w:rsid w:val="00087464"/>
    <w:rsid w:val="00090007"/>
    <w:rsid w:val="00090346"/>
    <w:rsid w:val="0009243F"/>
    <w:rsid w:val="000930EB"/>
    <w:rsid w:val="000934DD"/>
    <w:rsid w:val="000936CF"/>
    <w:rsid w:val="00093D62"/>
    <w:rsid w:val="00093D73"/>
    <w:rsid w:val="000948C7"/>
    <w:rsid w:val="00094E2A"/>
    <w:rsid w:val="00094EA7"/>
    <w:rsid w:val="000951BC"/>
    <w:rsid w:val="000957BE"/>
    <w:rsid w:val="0009589B"/>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DAB"/>
    <w:rsid w:val="000B65C0"/>
    <w:rsid w:val="000B6CAC"/>
    <w:rsid w:val="000B6FB4"/>
    <w:rsid w:val="000B714E"/>
    <w:rsid w:val="000C0BEE"/>
    <w:rsid w:val="000C3B84"/>
    <w:rsid w:val="000C4252"/>
    <w:rsid w:val="000C455C"/>
    <w:rsid w:val="000C55EA"/>
    <w:rsid w:val="000C5EC0"/>
    <w:rsid w:val="000C6201"/>
    <w:rsid w:val="000C6855"/>
    <w:rsid w:val="000C6A4D"/>
    <w:rsid w:val="000C6AEE"/>
    <w:rsid w:val="000C6F11"/>
    <w:rsid w:val="000C71CB"/>
    <w:rsid w:val="000D019F"/>
    <w:rsid w:val="000D11DC"/>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B76"/>
    <w:rsid w:val="001342CD"/>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D02"/>
    <w:rsid w:val="00144E21"/>
    <w:rsid w:val="001455F4"/>
    <w:rsid w:val="0014612B"/>
    <w:rsid w:val="00146D65"/>
    <w:rsid w:val="00146EB1"/>
    <w:rsid w:val="00146F01"/>
    <w:rsid w:val="00147471"/>
    <w:rsid w:val="00147DC4"/>
    <w:rsid w:val="001504E1"/>
    <w:rsid w:val="0015146B"/>
    <w:rsid w:val="00151A64"/>
    <w:rsid w:val="00152188"/>
    <w:rsid w:val="0015238C"/>
    <w:rsid w:val="00152628"/>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5E27"/>
    <w:rsid w:val="00167073"/>
    <w:rsid w:val="00167D50"/>
    <w:rsid w:val="001728BF"/>
    <w:rsid w:val="001738D1"/>
    <w:rsid w:val="00174206"/>
    <w:rsid w:val="00174237"/>
    <w:rsid w:val="0017456F"/>
    <w:rsid w:val="001764FD"/>
    <w:rsid w:val="001766F0"/>
    <w:rsid w:val="00176928"/>
    <w:rsid w:val="00177095"/>
    <w:rsid w:val="001777BA"/>
    <w:rsid w:val="00180E2F"/>
    <w:rsid w:val="00180E4F"/>
    <w:rsid w:val="001814D3"/>
    <w:rsid w:val="00182948"/>
    <w:rsid w:val="00182F62"/>
    <w:rsid w:val="001833BF"/>
    <w:rsid w:val="00183C08"/>
    <w:rsid w:val="00184B6D"/>
    <w:rsid w:val="00184D2D"/>
    <w:rsid w:val="00185C7F"/>
    <w:rsid w:val="00185D81"/>
    <w:rsid w:val="0018682D"/>
    <w:rsid w:val="00186F1E"/>
    <w:rsid w:val="00187D02"/>
    <w:rsid w:val="00187D0A"/>
    <w:rsid w:val="001902D4"/>
    <w:rsid w:val="00190B4B"/>
    <w:rsid w:val="00190ECB"/>
    <w:rsid w:val="001911E9"/>
    <w:rsid w:val="001915EA"/>
    <w:rsid w:val="001916C7"/>
    <w:rsid w:val="00192221"/>
    <w:rsid w:val="00193840"/>
    <w:rsid w:val="00193876"/>
    <w:rsid w:val="0019450B"/>
    <w:rsid w:val="0019460A"/>
    <w:rsid w:val="00194DF7"/>
    <w:rsid w:val="001958A9"/>
    <w:rsid w:val="00195C0F"/>
    <w:rsid w:val="0019711F"/>
    <w:rsid w:val="00197473"/>
    <w:rsid w:val="001974CE"/>
    <w:rsid w:val="00197A77"/>
    <w:rsid w:val="001A0892"/>
    <w:rsid w:val="001A0993"/>
    <w:rsid w:val="001A0A2A"/>
    <w:rsid w:val="001A145E"/>
    <w:rsid w:val="001A17AD"/>
    <w:rsid w:val="001A17EE"/>
    <w:rsid w:val="001A1809"/>
    <w:rsid w:val="001A19C6"/>
    <w:rsid w:val="001A311C"/>
    <w:rsid w:val="001A3FE8"/>
    <w:rsid w:val="001A4F78"/>
    <w:rsid w:val="001A5534"/>
    <w:rsid w:val="001A63EA"/>
    <w:rsid w:val="001A6426"/>
    <w:rsid w:val="001A6CA2"/>
    <w:rsid w:val="001A6FD0"/>
    <w:rsid w:val="001A7611"/>
    <w:rsid w:val="001A7681"/>
    <w:rsid w:val="001A7856"/>
    <w:rsid w:val="001B00B9"/>
    <w:rsid w:val="001B0654"/>
    <w:rsid w:val="001B0C47"/>
    <w:rsid w:val="001B2210"/>
    <w:rsid w:val="001B22F3"/>
    <w:rsid w:val="001B2B03"/>
    <w:rsid w:val="001B3673"/>
    <w:rsid w:val="001B3EBB"/>
    <w:rsid w:val="001B4E98"/>
    <w:rsid w:val="001B5781"/>
    <w:rsid w:val="001B5D59"/>
    <w:rsid w:val="001B659E"/>
    <w:rsid w:val="001B76A4"/>
    <w:rsid w:val="001C0187"/>
    <w:rsid w:val="001C025B"/>
    <w:rsid w:val="001C0A90"/>
    <w:rsid w:val="001C0B9C"/>
    <w:rsid w:val="001C16C9"/>
    <w:rsid w:val="001C254E"/>
    <w:rsid w:val="001C2F9D"/>
    <w:rsid w:val="001C3C55"/>
    <w:rsid w:val="001C42F9"/>
    <w:rsid w:val="001C4DFB"/>
    <w:rsid w:val="001C5370"/>
    <w:rsid w:val="001C5843"/>
    <w:rsid w:val="001C587C"/>
    <w:rsid w:val="001C5C86"/>
    <w:rsid w:val="001C5FE4"/>
    <w:rsid w:val="001D019C"/>
    <w:rsid w:val="001D0951"/>
    <w:rsid w:val="001D16B8"/>
    <w:rsid w:val="001D24C3"/>
    <w:rsid w:val="001D27A1"/>
    <w:rsid w:val="001D3468"/>
    <w:rsid w:val="001D3D60"/>
    <w:rsid w:val="001D557B"/>
    <w:rsid w:val="001D5DF9"/>
    <w:rsid w:val="001D63BC"/>
    <w:rsid w:val="001D6498"/>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D28"/>
    <w:rsid w:val="001F581D"/>
    <w:rsid w:val="001F6294"/>
    <w:rsid w:val="001F6B42"/>
    <w:rsid w:val="001F743C"/>
    <w:rsid w:val="002001C6"/>
    <w:rsid w:val="00200A45"/>
    <w:rsid w:val="00200CBF"/>
    <w:rsid w:val="00200CF1"/>
    <w:rsid w:val="0020149C"/>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158"/>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2B30"/>
    <w:rsid w:val="00243443"/>
    <w:rsid w:val="002441E1"/>
    <w:rsid w:val="002450A6"/>
    <w:rsid w:val="002459F8"/>
    <w:rsid w:val="00245A86"/>
    <w:rsid w:val="00245EA2"/>
    <w:rsid w:val="00246289"/>
    <w:rsid w:val="002466D6"/>
    <w:rsid w:val="00246B0A"/>
    <w:rsid w:val="00246C47"/>
    <w:rsid w:val="00247428"/>
    <w:rsid w:val="00247557"/>
    <w:rsid w:val="00247DD8"/>
    <w:rsid w:val="00250EDC"/>
    <w:rsid w:val="00250F9C"/>
    <w:rsid w:val="00251615"/>
    <w:rsid w:val="00251780"/>
    <w:rsid w:val="00252475"/>
    <w:rsid w:val="0025275E"/>
    <w:rsid w:val="002527B8"/>
    <w:rsid w:val="00254DDD"/>
    <w:rsid w:val="002552BB"/>
    <w:rsid w:val="002568C9"/>
    <w:rsid w:val="00256E1A"/>
    <w:rsid w:val="00256EC9"/>
    <w:rsid w:val="0025723D"/>
    <w:rsid w:val="0025753D"/>
    <w:rsid w:val="00257544"/>
    <w:rsid w:val="0025756D"/>
    <w:rsid w:val="002604A8"/>
    <w:rsid w:val="00261808"/>
    <w:rsid w:val="00261861"/>
    <w:rsid w:val="002619E1"/>
    <w:rsid w:val="00261D18"/>
    <w:rsid w:val="002624E8"/>
    <w:rsid w:val="00262890"/>
    <w:rsid w:val="002634C4"/>
    <w:rsid w:val="002641C7"/>
    <w:rsid w:val="0026595E"/>
    <w:rsid w:val="00265BC9"/>
    <w:rsid w:val="00265DB1"/>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5151"/>
    <w:rsid w:val="0027536B"/>
    <w:rsid w:val="002767B2"/>
    <w:rsid w:val="00276A16"/>
    <w:rsid w:val="002772F4"/>
    <w:rsid w:val="002779C9"/>
    <w:rsid w:val="00277F0A"/>
    <w:rsid w:val="002800CF"/>
    <w:rsid w:val="002804D5"/>
    <w:rsid w:val="00282004"/>
    <w:rsid w:val="002829B5"/>
    <w:rsid w:val="0028368A"/>
    <w:rsid w:val="0028388A"/>
    <w:rsid w:val="00283AED"/>
    <w:rsid w:val="00283DA7"/>
    <w:rsid w:val="00284505"/>
    <w:rsid w:val="00285961"/>
    <w:rsid w:val="00285AE4"/>
    <w:rsid w:val="00285D24"/>
    <w:rsid w:val="00285E37"/>
    <w:rsid w:val="0028674E"/>
    <w:rsid w:val="002873BD"/>
    <w:rsid w:val="0028762A"/>
    <w:rsid w:val="00287956"/>
    <w:rsid w:val="002902AA"/>
    <w:rsid w:val="0029088A"/>
    <w:rsid w:val="00291454"/>
    <w:rsid w:val="00291A83"/>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C0435"/>
    <w:rsid w:val="002C06F9"/>
    <w:rsid w:val="002C23B5"/>
    <w:rsid w:val="002C2A9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B7B"/>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B65"/>
    <w:rsid w:val="00316AAE"/>
    <w:rsid w:val="00317015"/>
    <w:rsid w:val="003177D2"/>
    <w:rsid w:val="00317B50"/>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91"/>
    <w:rsid w:val="00340B16"/>
    <w:rsid w:val="00340E73"/>
    <w:rsid w:val="00340FFB"/>
    <w:rsid w:val="0034138E"/>
    <w:rsid w:val="00341A73"/>
    <w:rsid w:val="003427E4"/>
    <w:rsid w:val="00342F74"/>
    <w:rsid w:val="00344D16"/>
    <w:rsid w:val="00346BBA"/>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071E"/>
    <w:rsid w:val="0038154A"/>
    <w:rsid w:val="00382E50"/>
    <w:rsid w:val="00383002"/>
    <w:rsid w:val="00385C56"/>
    <w:rsid w:val="00385EA4"/>
    <w:rsid w:val="00386148"/>
    <w:rsid w:val="0038687F"/>
    <w:rsid w:val="00386BFA"/>
    <w:rsid w:val="00390071"/>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78B"/>
    <w:rsid w:val="003A378F"/>
    <w:rsid w:val="003A5769"/>
    <w:rsid w:val="003A5851"/>
    <w:rsid w:val="003A5A2C"/>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C27"/>
    <w:rsid w:val="003C059B"/>
    <w:rsid w:val="003C0CD6"/>
    <w:rsid w:val="003C2F6D"/>
    <w:rsid w:val="003C35DD"/>
    <w:rsid w:val="003C3734"/>
    <w:rsid w:val="003C3C03"/>
    <w:rsid w:val="003C41B2"/>
    <w:rsid w:val="003C44BD"/>
    <w:rsid w:val="003C4567"/>
    <w:rsid w:val="003C4A46"/>
    <w:rsid w:val="003C4C8F"/>
    <w:rsid w:val="003C598D"/>
    <w:rsid w:val="003C5C41"/>
    <w:rsid w:val="003C6D09"/>
    <w:rsid w:val="003C7B13"/>
    <w:rsid w:val="003D07B1"/>
    <w:rsid w:val="003D18DF"/>
    <w:rsid w:val="003D2152"/>
    <w:rsid w:val="003D2B33"/>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189E"/>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20FA"/>
    <w:rsid w:val="004328CA"/>
    <w:rsid w:val="00433ED2"/>
    <w:rsid w:val="00434432"/>
    <w:rsid w:val="0043462F"/>
    <w:rsid w:val="00434CD0"/>
    <w:rsid w:val="0043608B"/>
    <w:rsid w:val="00436307"/>
    <w:rsid w:val="00437428"/>
    <w:rsid w:val="00437A40"/>
    <w:rsid w:val="0044034F"/>
    <w:rsid w:val="004413D6"/>
    <w:rsid w:val="00441582"/>
    <w:rsid w:val="00441778"/>
    <w:rsid w:val="00441A06"/>
    <w:rsid w:val="00441F8B"/>
    <w:rsid w:val="004420A8"/>
    <w:rsid w:val="0044217D"/>
    <w:rsid w:val="004426EE"/>
    <w:rsid w:val="0044403D"/>
    <w:rsid w:val="004444C7"/>
    <w:rsid w:val="00445221"/>
    <w:rsid w:val="00446212"/>
    <w:rsid w:val="004470D7"/>
    <w:rsid w:val="004474B2"/>
    <w:rsid w:val="00447616"/>
    <w:rsid w:val="00447814"/>
    <w:rsid w:val="00450F0A"/>
    <w:rsid w:val="004510A1"/>
    <w:rsid w:val="00452FBC"/>
    <w:rsid w:val="00453D32"/>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4B9F"/>
    <w:rsid w:val="00474C14"/>
    <w:rsid w:val="00474E9C"/>
    <w:rsid w:val="00475172"/>
    <w:rsid w:val="00476601"/>
    <w:rsid w:val="00476BE5"/>
    <w:rsid w:val="00481558"/>
    <w:rsid w:val="00481669"/>
    <w:rsid w:val="0048275F"/>
    <w:rsid w:val="004831BA"/>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96"/>
    <w:rsid w:val="00491920"/>
    <w:rsid w:val="00492105"/>
    <w:rsid w:val="00492A7F"/>
    <w:rsid w:val="00492AD6"/>
    <w:rsid w:val="0049347C"/>
    <w:rsid w:val="00493ABD"/>
    <w:rsid w:val="00494CB5"/>
    <w:rsid w:val="00494F5A"/>
    <w:rsid w:val="004951AC"/>
    <w:rsid w:val="00496A63"/>
    <w:rsid w:val="004A08B1"/>
    <w:rsid w:val="004A112A"/>
    <w:rsid w:val="004A25A6"/>
    <w:rsid w:val="004A2846"/>
    <w:rsid w:val="004A3FB5"/>
    <w:rsid w:val="004A435A"/>
    <w:rsid w:val="004A4E79"/>
    <w:rsid w:val="004A59BD"/>
    <w:rsid w:val="004A63E5"/>
    <w:rsid w:val="004A7D72"/>
    <w:rsid w:val="004A7ED3"/>
    <w:rsid w:val="004B014D"/>
    <w:rsid w:val="004B09EE"/>
    <w:rsid w:val="004B11A9"/>
    <w:rsid w:val="004B1503"/>
    <w:rsid w:val="004B1E05"/>
    <w:rsid w:val="004B1E84"/>
    <w:rsid w:val="004B223C"/>
    <w:rsid w:val="004B230C"/>
    <w:rsid w:val="004B26D2"/>
    <w:rsid w:val="004B2935"/>
    <w:rsid w:val="004B2E43"/>
    <w:rsid w:val="004B33BB"/>
    <w:rsid w:val="004B398F"/>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0C7"/>
    <w:rsid w:val="004D6171"/>
    <w:rsid w:val="004D62BB"/>
    <w:rsid w:val="004D62E9"/>
    <w:rsid w:val="004D63FE"/>
    <w:rsid w:val="004D6A34"/>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2BA3"/>
    <w:rsid w:val="0051315A"/>
    <w:rsid w:val="005134A8"/>
    <w:rsid w:val="00513DF1"/>
    <w:rsid w:val="005144F8"/>
    <w:rsid w:val="005155B7"/>
    <w:rsid w:val="00515695"/>
    <w:rsid w:val="005157BD"/>
    <w:rsid w:val="005168DB"/>
    <w:rsid w:val="00516BDD"/>
    <w:rsid w:val="005177C0"/>
    <w:rsid w:val="00517D8F"/>
    <w:rsid w:val="0052190B"/>
    <w:rsid w:val="00521FC8"/>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1BDB"/>
    <w:rsid w:val="00542EC4"/>
    <w:rsid w:val="00544004"/>
    <w:rsid w:val="00544764"/>
    <w:rsid w:val="00546F02"/>
    <w:rsid w:val="0055015F"/>
    <w:rsid w:val="00550996"/>
    <w:rsid w:val="0055176D"/>
    <w:rsid w:val="00551A82"/>
    <w:rsid w:val="00551F21"/>
    <w:rsid w:val="0055219C"/>
    <w:rsid w:val="005525A3"/>
    <w:rsid w:val="005529BB"/>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395"/>
    <w:rsid w:val="005823AE"/>
    <w:rsid w:val="00582C9D"/>
    <w:rsid w:val="0058314A"/>
    <w:rsid w:val="0058358F"/>
    <w:rsid w:val="005848D8"/>
    <w:rsid w:val="00584DE8"/>
    <w:rsid w:val="00585E3A"/>
    <w:rsid w:val="00586BBA"/>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4371"/>
    <w:rsid w:val="005A48F8"/>
    <w:rsid w:val="005A497F"/>
    <w:rsid w:val="005A49D3"/>
    <w:rsid w:val="005A567E"/>
    <w:rsid w:val="005A5AE0"/>
    <w:rsid w:val="005A610A"/>
    <w:rsid w:val="005A6153"/>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D3D"/>
    <w:rsid w:val="005B7006"/>
    <w:rsid w:val="005B72B6"/>
    <w:rsid w:val="005B7CC3"/>
    <w:rsid w:val="005C0075"/>
    <w:rsid w:val="005C08E3"/>
    <w:rsid w:val="005C0917"/>
    <w:rsid w:val="005C1412"/>
    <w:rsid w:val="005C217A"/>
    <w:rsid w:val="005C255A"/>
    <w:rsid w:val="005C25F5"/>
    <w:rsid w:val="005C265B"/>
    <w:rsid w:val="005C29F1"/>
    <w:rsid w:val="005C3289"/>
    <w:rsid w:val="005C3690"/>
    <w:rsid w:val="005C3836"/>
    <w:rsid w:val="005C4214"/>
    <w:rsid w:val="005C5A36"/>
    <w:rsid w:val="005C6919"/>
    <w:rsid w:val="005C74FD"/>
    <w:rsid w:val="005D06E9"/>
    <w:rsid w:val="005D0D71"/>
    <w:rsid w:val="005D2362"/>
    <w:rsid w:val="005D2673"/>
    <w:rsid w:val="005D2736"/>
    <w:rsid w:val="005D2E3B"/>
    <w:rsid w:val="005D390B"/>
    <w:rsid w:val="005D63C3"/>
    <w:rsid w:val="005D6F2E"/>
    <w:rsid w:val="005D785F"/>
    <w:rsid w:val="005D790C"/>
    <w:rsid w:val="005E0231"/>
    <w:rsid w:val="005E09A9"/>
    <w:rsid w:val="005E0DC9"/>
    <w:rsid w:val="005E2269"/>
    <w:rsid w:val="005E241F"/>
    <w:rsid w:val="005E2465"/>
    <w:rsid w:val="005E26DF"/>
    <w:rsid w:val="005E28CB"/>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0DB1"/>
    <w:rsid w:val="005F17A7"/>
    <w:rsid w:val="005F19A3"/>
    <w:rsid w:val="005F274B"/>
    <w:rsid w:val="005F3ACA"/>
    <w:rsid w:val="005F3AD8"/>
    <w:rsid w:val="005F4BE8"/>
    <w:rsid w:val="005F4F40"/>
    <w:rsid w:val="005F56B9"/>
    <w:rsid w:val="005F56EF"/>
    <w:rsid w:val="005F6117"/>
    <w:rsid w:val="005F65C7"/>
    <w:rsid w:val="005F69BB"/>
    <w:rsid w:val="005F7082"/>
    <w:rsid w:val="005F7CB0"/>
    <w:rsid w:val="005F7E66"/>
    <w:rsid w:val="00600632"/>
    <w:rsid w:val="00600EE8"/>
    <w:rsid w:val="0060159C"/>
    <w:rsid w:val="00601F99"/>
    <w:rsid w:val="0060203A"/>
    <w:rsid w:val="00602CFA"/>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5EA6"/>
    <w:rsid w:val="006162DB"/>
    <w:rsid w:val="00617148"/>
    <w:rsid w:val="0062080A"/>
    <w:rsid w:val="00621152"/>
    <w:rsid w:val="00621635"/>
    <w:rsid w:val="006223CC"/>
    <w:rsid w:val="0062319B"/>
    <w:rsid w:val="00623C58"/>
    <w:rsid w:val="0062457A"/>
    <w:rsid w:val="00624611"/>
    <w:rsid w:val="006247F7"/>
    <w:rsid w:val="006248B6"/>
    <w:rsid w:val="00625028"/>
    <w:rsid w:val="006254C4"/>
    <w:rsid w:val="00625A3B"/>
    <w:rsid w:val="00626207"/>
    <w:rsid w:val="006270B6"/>
    <w:rsid w:val="006270CB"/>
    <w:rsid w:val="00627B4D"/>
    <w:rsid w:val="00630051"/>
    <w:rsid w:val="0063010B"/>
    <w:rsid w:val="006310D2"/>
    <w:rsid w:val="006312D7"/>
    <w:rsid w:val="0063168F"/>
    <w:rsid w:val="00631A23"/>
    <w:rsid w:val="00633DB7"/>
    <w:rsid w:val="00634EB0"/>
    <w:rsid w:val="00634F2A"/>
    <w:rsid w:val="00635145"/>
    <w:rsid w:val="00635411"/>
    <w:rsid w:val="006359FC"/>
    <w:rsid w:val="00635A32"/>
    <w:rsid w:val="006360CE"/>
    <w:rsid w:val="0063626F"/>
    <w:rsid w:val="00636B58"/>
    <w:rsid w:val="00640093"/>
    <w:rsid w:val="00640711"/>
    <w:rsid w:val="00640DAF"/>
    <w:rsid w:val="00641992"/>
    <w:rsid w:val="006431E9"/>
    <w:rsid w:val="0064354D"/>
    <w:rsid w:val="0064508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85F"/>
    <w:rsid w:val="00657BC5"/>
    <w:rsid w:val="0066047B"/>
    <w:rsid w:val="006615A9"/>
    <w:rsid w:val="0066241B"/>
    <w:rsid w:val="00662D54"/>
    <w:rsid w:val="00664AE8"/>
    <w:rsid w:val="0066603D"/>
    <w:rsid w:val="0066718C"/>
    <w:rsid w:val="006702DC"/>
    <w:rsid w:val="00670741"/>
    <w:rsid w:val="00670BE4"/>
    <w:rsid w:val="00670E38"/>
    <w:rsid w:val="00670F70"/>
    <w:rsid w:val="006715D9"/>
    <w:rsid w:val="006717E1"/>
    <w:rsid w:val="00671ACA"/>
    <w:rsid w:val="00671DCA"/>
    <w:rsid w:val="00671E99"/>
    <w:rsid w:val="00672265"/>
    <w:rsid w:val="0067297C"/>
    <w:rsid w:val="00672DF4"/>
    <w:rsid w:val="00673115"/>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5469"/>
    <w:rsid w:val="00685E19"/>
    <w:rsid w:val="006864B7"/>
    <w:rsid w:val="00686CDA"/>
    <w:rsid w:val="00687140"/>
    <w:rsid w:val="0068748E"/>
    <w:rsid w:val="00687A3F"/>
    <w:rsid w:val="00690336"/>
    <w:rsid w:val="00690AFD"/>
    <w:rsid w:val="00691BB9"/>
    <w:rsid w:val="00691D99"/>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D85"/>
    <w:rsid w:val="006B2DEB"/>
    <w:rsid w:val="006B2E1D"/>
    <w:rsid w:val="006B3D96"/>
    <w:rsid w:val="006B57D2"/>
    <w:rsid w:val="006B6D5A"/>
    <w:rsid w:val="006B6FC2"/>
    <w:rsid w:val="006B75D2"/>
    <w:rsid w:val="006B7AC2"/>
    <w:rsid w:val="006B7ADC"/>
    <w:rsid w:val="006B7B3A"/>
    <w:rsid w:val="006B7E45"/>
    <w:rsid w:val="006C157C"/>
    <w:rsid w:val="006C1DAC"/>
    <w:rsid w:val="006C2221"/>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60AA"/>
    <w:rsid w:val="006E048D"/>
    <w:rsid w:val="006E0D58"/>
    <w:rsid w:val="006E1A60"/>
    <w:rsid w:val="006E25F2"/>
    <w:rsid w:val="006E2C83"/>
    <w:rsid w:val="006E2D17"/>
    <w:rsid w:val="006E2D62"/>
    <w:rsid w:val="006E3044"/>
    <w:rsid w:val="006E31A0"/>
    <w:rsid w:val="006E469D"/>
    <w:rsid w:val="006E4995"/>
    <w:rsid w:val="006E6612"/>
    <w:rsid w:val="006E6866"/>
    <w:rsid w:val="006F01FB"/>
    <w:rsid w:val="006F028D"/>
    <w:rsid w:val="006F02F6"/>
    <w:rsid w:val="006F0F33"/>
    <w:rsid w:val="006F1553"/>
    <w:rsid w:val="006F15C6"/>
    <w:rsid w:val="006F20A6"/>
    <w:rsid w:val="006F2B18"/>
    <w:rsid w:val="006F2FB3"/>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3C"/>
    <w:rsid w:val="00706FBF"/>
    <w:rsid w:val="00707522"/>
    <w:rsid w:val="007078A4"/>
    <w:rsid w:val="00707A9D"/>
    <w:rsid w:val="00707ABC"/>
    <w:rsid w:val="00707B7F"/>
    <w:rsid w:val="007107BB"/>
    <w:rsid w:val="00710F1E"/>
    <w:rsid w:val="00711F92"/>
    <w:rsid w:val="00712459"/>
    <w:rsid w:val="007135F2"/>
    <w:rsid w:val="007137C0"/>
    <w:rsid w:val="00713971"/>
    <w:rsid w:val="00714B2A"/>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CA9"/>
    <w:rsid w:val="00737597"/>
    <w:rsid w:val="00737613"/>
    <w:rsid w:val="00737C61"/>
    <w:rsid w:val="00737CE9"/>
    <w:rsid w:val="0074146A"/>
    <w:rsid w:val="007426E3"/>
    <w:rsid w:val="00742D8A"/>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21D0"/>
    <w:rsid w:val="00752681"/>
    <w:rsid w:val="00753077"/>
    <w:rsid w:val="00754DD0"/>
    <w:rsid w:val="007556C9"/>
    <w:rsid w:val="00756516"/>
    <w:rsid w:val="00757AD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4E8C"/>
    <w:rsid w:val="007B4FFA"/>
    <w:rsid w:val="007B73FA"/>
    <w:rsid w:val="007B76DE"/>
    <w:rsid w:val="007B78E2"/>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10E9C"/>
    <w:rsid w:val="00811182"/>
    <w:rsid w:val="0081172E"/>
    <w:rsid w:val="0081179B"/>
    <w:rsid w:val="008122B2"/>
    <w:rsid w:val="0081247C"/>
    <w:rsid w:val="00812C3B"/>
    <w:rsid w:val="00814872"/>
    <w:rsid w:val="00814884"/>
    <w:rsid w:val="00814956"/>
    <w:rsid w:val="008150FF"/>
    <w:rsid w:val="00815418"/>
    <w:rsid w:val="00815A68"/>
    <w:rsid w:val="00815C18"/>
    <w:rsid w:val="00816005"/>
    <w:rsid w:val="00816185"/>
    <w:rsid w:val="00816494"/>
    <w:rsid w:val="0082029D"/>
    <w:rsid w:val="00820F26"/>
    <w:rsid w:val="00821098"/>
    <w:rsid w:val="0082182D"/>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3F8C"/>
    <w:rsid w:val="00844BB8"/>
    <w:rsid w:val="00844ED2"/>
    <w:rsid w:val="0084510C"/>
    <w:rsid w:val="00846906"/>
    <w:rsid w:val="00846D10"/>
    <w:rsid w:val="00847341"/>
    <w:rsid w:val="008479B7"/>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761"/>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84D"/>
    <w:rsid w:val="00895EC1"/>
    <w:rsid w:val="00896286"/>
    <w:rsid w:val="008965FF"/>
    <w:rsid w:val="008A03EF"/>
    <w:rsid w:val="008A1529"/>
    <w:rsid w:val="008A1776"/>
    <w:rsid w:val="008A1831"/>
    <w:rsid w:val="008A1CCE"/>
    <w:rsid w:val="008A1DDF"/>
    <w:rsid w:val="008A257E"/>
    <w:rsid w:val="008A2EB0"/>
    <w:rsid w:val="008A3F3F"/>
    <w:rsid w:val="008A41A7"/>
    <w:rsid w:val="008A41FE"/>
    <w:rsid w:val="008A4361"/>
    <w:rsid w:val="008A523B"/>
    <w:rsid w:val="008A6050"/>
    <w:rsid w:val="008B00F0"/>
    <w:rsid w:val="008B02E7"/>
    <w:rsid w:val="008B03D3"/>
    <w:rsid w:val="008B0BCD"/>
    <w:rsid w:val="008B1A54"/>
    <w:rsid w:val="008B20BF"/>
    <w:rsid w:val="008B24E1"/>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762"/>
    <w:rsid w:val="008D5A1F"/>
    <w:rsid w:val="008D5EFB"/>
    <w:rsid w:val="008D6BDE"/>
    <w:rsid w:val="008D78E7"/>
    <w:rsid w:val="008D7B21"/>
    <w:rsid w:val="008E04B2"/>
    <w:rsid w:val="008E2474"/>
    <w:rsid w:val="008E33B0"/>
    <w:rsid w:val="008E3C72"/>
    <w:rsid w:val="008E508E"/>
    <w:rsid w:val="008E60F0"/>
    <w:rsid w:val="008E6997"/>
    <w:rsid w:val="008E6AF8"/>
    <w:rsid w:val="008E7A23"/>
    <w:rsid w:val="008F01D6"/>
    <w:rsid w:val="008F093B"/>
    <w:rsid w:val="008F10F1"/>
    <w:rsid w:val="008F163C"/>
    <w:rsid w:val="008F193F"/>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087E"/>
    <w:rsid w:val="0091122B"/>
    <w:rsid w:val="00911583"/>
    <w:rsid w:val="00911806"/>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4FC1"/>
    <w:rsid w:val="0092509D"/>
    <w:rsid w:val="00925D21"/>
    <w:rsid w:val="00927077"/>
    <w:rsid w:val="009275C9"/>
    <w:rsid w:val="00931329"/>
    <w:rsid w:val="00931536"/>
    <w:rsid w:val="0093242E"/>
    <w:rsid w:val="00932526"/>
    <w:rsid w:val="00933A71"/>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4A9"/>
    <w:rsid w:val="00976CD8"/>
    <w:rsid w:val="009778C6"/>
    <w:rsid w:val="00977C9B"/>
    <w:rsid w:val="009802DF"/>
    <w:rsid w:val="00981E47"/>
    <w:rsid w:val="009832C3"/>
    <w:rsid w:val="009838CA"/>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11C1"/>
    <w:rsid w:val="009A13A4"/>
    <w:rsid w:val="009A272F"/>
    <w:rsid w:val="009A2743"/>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CE3"/>
    <w:rsid w:val="009B2D41"/>
    <w:rsid w:val="009B3245"/>
    <w:rsid w:val="009B325C"/>
    <w:rsid w:val="009B376C"/>
    <w:rsid w:val="009B486A"/>
    <w:rsid w:val="009B599C"/>
    <w:rsid w:val="009B771F"/>
    <w:rsid w:val="009B7FA6"/>
    <w:rsid w:val="009C0771"/>
    <w:rsid w:val="009C0E17"/>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A0F"/>
    <w:rsid w:val="009D7989"/>
    <w:rsid w:val="009D79E2"/>
    <w:rsid w:val="009D7D25"/>
    <w:rsid w:val="009E1451"/>
    <w:rsid w:val="009E1A61"/>
    <w:rsid w:val="009E1D07"/>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2DDB"/>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2935"/>
    <w:rsid w:val="00A22ACC"/>
    <w:rsid w:val="00A23027"/>
    <w:rsid w:val="00A2307C"/>
    <w:rsid w:val="00A23204"/>
    <w:rsid w:val="00A23E34"/>
    <w:rsid w:val="00A2643D"/>
    <w:rsid w:val="00A26522"/>
    <w:rsid w:val="00A26587"/>
    <w:rsid w:val="00A26729"/>
    <w:rsid w:val="00A27058"/>
    <w:rsid w:val="00A27612"/>
    <w:rsid w:val="00A279C4"/>
    <w:rsid w:val="00A309E1"/>
    <w:rsid w:val="00A3101A"/>
    <w:rsid w:val="00A31050"/>
    <w:rsid w:val="00A32DB2"/>
    <w:rsid w:val="00A32E31"/>
    <w:rsid w:val="00A32F65"/>
    <w:rsid w:val="00A33718"/>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90A"/>
    <w:rsid w:val="00A47FF6"/>
    <w:rsid w:val="00A508B0"/>
    <w:rsid w:val="00A51C34"/>
    <w:rsid w:val="00A52630"/>
    <w:rsid w:val="00A535ED"/>
    <w:rsid w:val="00A540E3"/>
    <w:rsid w:val="00A54563"/>
    <w:rsid w:val="00A54B8D"/>
    <w:rsid w:val="00A5565F"/>
    <w:rsid w:val="00A55FC7"/>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BEE"/>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D2"/>
    <w:rsid w:val="00A73F8D"/>
    <w:rsid w:val="00A7408E"/>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66B5"/>
    <w:rsid w:val="00AA77CB"/>
    <w:rsid w:val="00AA79A9"/>
    <w:rsid w:val="00AA7A93"/>
    <w:rsid w:val="00AB01FD"/>
    <w:rsid w:val="00AB093C"/>
    <w:rsid w:val="00AB102D"/>
    <w:rsid w:val="00AB10A8"/>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5BC"/>
    <w:rsid w:val="00AC3F8D"/>
    <w:rsid w:val="00AC42EC"/>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D6D9D"/>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7BC4"/>
    <w:rsid w:val="00B02D68"/>
    <w:rsid w:val="00B03207"/>
    <w:rsid w:val="00B03A8D"/>
    <w:rsid w:val="00B0411C"/>
    <w:rsid w:val="00B04C63"/>
    <w:rsid w:val="00B058E9"/>
    <w:rsid w:val="00B05FED"/>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DF1"/>
    <w:rsid w:val="00B20F27"/>
    <w:rsid w:val="00B2116C"/>
    <w:rsid w:val="00B21697"/>
    <w:rsid w:val="00B223F7"/>
    <w:rsid w:val="00B22584"/>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DD8"/>
    <w:rsid w:val="00B3558F"/>
    <w:rsid w:val="00B36535"/>
    <w:rsid w:val="00B36A21"/>
    <w:rsid w:val="00B36D7C"/>
    <w:rsid w:val="00B36F1E"/>
    <w:rsid w:val="00B37746"/>
    <w:rsid w:val="00B37E0F"/>
    <w:rsid w:val="00B40282"/>
    <w:rsid w:val="00B4040C"/>
    <w:rsid w:val="00B40696"/>
    <w:rsid w:val="00B40832"/>
    <w:rsid w:val="00B40C79"/>
    <w:rsid w:val="00B414F6"/>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7F3"/>
    <w:rsid w:val="00B55886"/>
    <w:rsid w:val="00B5642F"/>
    <w:rsid w:val="00B56A7C"/>
    <w:rsid w:val="00B56C70"/>
    <w:rsid w:val="00B5748B"/>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4471"/>
    <w:rsid w:val="00BB5CD1"/>
    <w:rsid w:val="00BB73E2"/>
    <w:rsid w:val="00BB7508"/>
    <w:rsid w:val="00BC0288"/>
    <w:rsid w:val="00BC0A15"/>
    <w:rsid w:val="00BC1639"/>
    <w:rsid w:val="00BC1765"/>
    <w:rsid w:val="00BC1B7F"/>
    <w:rsid w:val="00BC1BFF"/>
    <w:rsid w:val="00BC43FA"/>
    <w:rsid w:val="00BC512E"/>
    <w:rsid w:val="00BC5441"/>
    <w:rsid w:val="00BC5F65"/>
    <w:rsid w:val="00BC64FA"/>
    <w:rsid w:val="00BC72EE"/>
    <w:rsid w:val="00BC7534"/>
    <w:rsid w:val="00BD01D6"/>
    <w:rsid w:val="00BD01EF"/>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06BC"/>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138F"/>
    <w:rsid w:val="00C12015"/>
    <w:rsid w:val="00C1265F"/>
    <w:rsid w:val="00C13776"/>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8C2"/>
    <w:rsid w:val="00C36C17"/>
    <w:rsid w:val="00C36D37"/>
    <w:rsid w:val="00C36EBF"/>
    <w:rsid w:val="00C3725E"/>
    <w:rsid w:val="00C40824"/>
    <w:rsid w:val="00C40FB8"/>
    <w:rsid w:val="00C415F4"/>
    <w:rsid w:val="00C42429"/>
    <w:rsid w:val="00C42D32"/>
    <w:rsid w:val="00C42D62"/>
    <w:rsid w:val="00C43019"/>
    <w:rsid w:val="00C43373"/>
    <w:rsid w:val="00C43631"/>
    <w:rsid w:val="00C44234"/>
    <w:rsid w:val="00C4467E"/>
    <w:rsid w:val="00C452ED"/>
    <w:rsid w:val="00C4699F"/>
    <w:rsid w:val="00C474D4"/>
    <w:rsid w:val="00C47C8E"/>
    <w:rsid w:val="00C50068"/>
    <w:rsid w:val="00C5066C"/>
    <w:rsid w:val="00C51272"/>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A03"/>
    <w:rsid w:val="00C63A77"/>
    <w:rsid w:val="00C63DAA"/>
    <w:rsid w:val="00C63EFE"/>
    <w:rsid w:val="00C6451B"/>
    <w:rsid w:val="00C64CF8"/>
    <w:rsid w:val="00C64F43"/>
    <w:rsid w:val="00C65071"/>
    <w:rsid w:val="00C6572F"/>
    <w:rsid w:val="00C66B9E"/>
    <w:rsid w:val="00C66C24"/>
    <w:rsid w:val="00C70109"/>
    <w:rsid w:val="00C709A1"/>
    <w:rsid w:val="00C70F9B"/>
    <w:rsid w:val="00C71247"/>
    <w:rsid w:val="00C715FB"/>
    <w:rsid w:val="00C71DF4"/>
    <w:rsid w:val="00C720E1"/>
    <w:rsid w:val="00C721AF"/>
    <w:rsid w:val="00C72A74"/>
    <w:rsid w:val="00C7348F"/>
    <w:rsid w:val="00C7366B"/>
    <w:rsid w:val="00C738E1"/>
    <w:rsid w:val="00C7404C"/>
    <w:rsid w:val="00C74076"/>
    <w:rsid w:val="00C74531"/>
    <w:rsid w:val="00C7623B"/>
    <w:rsid w:val="00C771BA"/>
    <w:rsid w:val="00C775D6"/>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B010B"/>
    <w:rsid w:val="00CB0509"/>
    <w:rsid w:val="00CB095C"/>
    <w:rsid w:val="00CB1104"/>
    <w:rsid w:val="00CB2108"/>
    <w:rsid w:val="00CB2121"/>
    <w:rsid w:val="00CB26B1"/>
    <w:rsid w:val="00CB36BE"/>
    <w:rsid w:val="00CB4167"/>
    <w:rsid w:val="00CB4F37"/>
    <w:rsid w:val="00CB5170"/>
    <w:rsid w:val="00CB5917"/>
    <w:rsid w:val="00CB5A6B"/>
    <w:rsid w:val="00CB5EF5"/>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D9A"/>
    <w:rsid w:val="00CD6BDC"/>
    <w:rsid w:val="00CD7A64"/>
    <w:rsid w:val="00CD7FDC"/>
    <w:rsid w:val="00CE0396"/>
    <w:rsid w:val="00CE0B03"/>
    <w:rsid w:val="00CE0FA2"/>
    <w:rsid w:val="00CE1FCE"/>
    <w:rsid w:val="00CE2423"/>
    <w:rsid w:val="00CE29AD"/>
    <w:rsid w:val="00CE2A3E"/>
    <w:rsid w:val="00CE2CAA"/>
    <w:rsid w:val="00CE4E21"/>
    <w:rsid w:val="00CE54C5"/>
    <w:rsid w:val="00CF177D"/>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4074"/>
    <w:rsid w:val="00D04BE9"/>
    <w:rsid w:val="00D05063"/>
    <w:rsid w:val="00D051FE"/>
    <w:rsid w:val="00D0784B"/>
    <w:rsid w:val="00D105CC"/>
    <w:rsid w:val="00D10C92"/>
    <w:rsid w:val="00D11B0D"/>
    <w:rsid w:val="00D11D6A"/>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47B"/>
    <w:rsid w:val="00D30C21"/>
    <w:rsid w:val="00D31DC1"/>
    <w:rsid w:val="00D334F9"/>
    <w:rsid w:val="00D344A3"/>
    <w:rsid w:val="00D34662"/>
    <w:rsid w:val="00D34C2A"/>
    <w:rsid w:val="00D34C46"/>
    <w:rsid w:val="00D35666"/>
    <w:rsid w:val="00D3579B"/>
    <w:rsid w:val="00D36A55"/>
    <w:rsid w:val="00D36BB0"/>
    <w:rsid w:val="00D3712F"/>
    <w:rsid w:val="00D40188"/>
    <w:rsid w:val="00D401F9"/>
    <w:rsid w:val="00D4105D"/>
    <w:rsid w:val="00D41285"/>
    <w:rsid w:val="00D41F56"/>
    <w:rsid w:val="00D41F9E"/>
    <w:rsid w:val="00D4232A"/>
    <w:rsid w:val="00D42599"/>
    <w:rsid w:val="00D4485B"/>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5E54"/>
    <w:rsid w:val="00D76CFA"/>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55E5"/>
    <w:rsid w:val="00D95657"/>
    <w:rsid w:val="00D966B0"/>
    <w:rsid w:val="00D96844"/>
    <w:rsid w:val="00D97940"/>
    <w:rsid w:val="00DA120F"/>
    <w:rsid w:val="00DA165F"/>
    <w:rsid w:val="00DA167B"/>
    <w:rsid w:val="00DA195B"/>
    <w:rsid w:val="00DA1F60"/>
    <w:rsid w:val="00DA2BF0"/>
    <w:rsid w:val="00DA416E"/>
    <w:rsid w:val="00DA44F2"/>
    <w:rsid w:val="00DA4986"/>
    <w:rsid w:val="00DA50C0"/>
    <w:rsid w:val="00DA5698"/>
    <w:rsid w:val="00DA5703"/>
    <w:rsid w:val="00DA5882"/>
    <w:rsid w:val="00DA5FAD"/>
    <w:rsid w:val="00DA7D2A"/>
    <w:rsid w:val="00DA7EB4"/>
    <w:rsid w:val="00DB0B22"/>
    <w:rsid w:val="00DB0CC6"/>
    <w:rsid w:val="00DB0E1D"/>
    <w:rsid w:val="00DB192C"/>
    <w:rsid w:val="00DB306D"/>
    <w:rsid w:val="00DB3E54"/>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2E44"/>
    <w:rsid w:val="00DD349E"/>
    <w:rsid w:val="00DD375F"/>
    <w:rsid w:val="00DD3959"/>
    <w:rsid w:val="00DD4897"/>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F"/>
    <w:rsid w:val="00E0182C"/>
    <w:rsid w:val="00E024D7"/>
    <w:rsid w:val="00E02663"/>
    <w:rsid w:val="00E03788"/>
    <w:rsid w:val="00E03DD2"/>
    <w:rsid w:val="00E046E1"/>
    <w:rsid w:val="00E0478B"/>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DA3"/>
    <w:rsid w:val="00E14DD7"/>
    <w:rsid w:val="00E159E7"/>
    <w:rsid w:val="00E15AD2"/>
    <w:rsid w:val="00E16B1E"/>
    <w:rsid w:val="00E16E4B"/>
    <w:rsid w:val="00E21640"/>
    <w:rsid w:val="00E230A6"/>
    <w:rsid w:val="00E23879"/>
    <w:rsid w:val="00E23A12"/>
    <w:rsid w:val="00E24AB4"/>
    <w:rsid w:val="00E24BA6"/>
    <w:rsid w:val="00E24C82"/>
    <w:rsid w:val="00E24F4F"/>
    <w:rsid w:val="00E25DCD"/>
    <w:rsid w:val="00E27473"/>
    <w:rsid w:val="00E27684"/>
    <w:rsid w:val="00E3157A"/>
    <w:rsid w:val="00E31A65"/>
    <w:rsid w:val="00E32528"/>
    <w:rsid w:val="00E32715"/>
    <w:rsid w:val="00E33B59"/>
    <w:rsid w:val="00E33EB4"/>
    <w:rsid w:val="00E33F6D"/>
    <w:rsid w:val="00E348B9"/>
    <w:rsid w:val="00E35455"/>
    <w:rsid w:val="00E3587A"/>
    <w:rsid w:val="00E36015"/>
    <w:rsid w:val="00E363A7"/>
    <w:rsid w:val="00E3687D"/>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77C8"/>
    <w:rsid w:val="00E61ADA"/>
    <w:rsid w:val="00E624E5"/>
    <w:rsid w:val="00E62D25"/>
    <w:rsid w:val="00E633C9"/>
    <w:rsid w:val="00E63799"/>
    <w:rsid w:val="00E64B35"/>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900CE"/>
    <w:rsid w:val="00E90B54"/>
    <w:rsid w:val="00E9129B"/>
    <w:rsid w:val="00E9298E"/>
    <w:rsid w:val="00E93174"/>
    <w:rsid w:val="00E93410"/>
    <w:rsid w:val="00E93AB3"/>
    <w:rsid w:val="00E951FD"/>
    <w:rsid w:val="00E95DA8"/>
    <w:rsid w:val="00E96F48"/>
    <w:rsid w:val="00E97A0F"/>
    <w:rsid w:val="00EA011F"/>
    <w:rsid w:val="00EA07E1"/>
    <w:rsid w:val="00EA21DB"/>
    <w:rsid w:val="00EA234A"/>
    <w:rsid w:val="00EA2694"/>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22E8"/>
    <w:rsid w:val="00EC275E"/>
    <w:rsid w:val="00EC3C67"/>
    <w:rsid w:val="00EC4347"/>
    <w:rsid w:val="00EC4913"/>
    <w:rsid w:val="00EC4BD2"/>
    <w:rsid w:val="00EC4D76"/>
    <w:rsid w:val="00EC5312"/>
    <w:rsid w:val="00EC606F"/>
    <w:rsid w:val="00EC6643"/>
    <w:rsid w:val="00EC6DAF"/>
    <w:rsid w:val="00EC6E5D"/>
    <w:rsid w:val="00EC7121"/>
    <w:rsid w:val="00EC73D3"/>
    <w:rsid w:val="00ED000A"/>
    <w:rsid w:val="00ED0420"/>
    <w:rsid w:val="00ED06BC"/>
    <w:rsid w:val="00ED173F"/>
    <w:rsid w:val="00ED203B"/>
    <w:rsid w:val="00ED2A04"/>
    <w:rsid w:val="00ED35D3"/>
    <w:rsid w:val="00ED3E18"/>
    <w:rsid w:val="00ED5A49"/>
    <w:rsid w:val="00ED6F28"/>
    <w:rsid w:val="00ED7381"/>
    <w:rsid w:val="00EE0332"/>
    <w:rsid w:val="00EE042B"/>
    <w:rsid w:val="00EE1C1B"/>
    <w:rsid w:val="00EE229D"/>
    <w:rsid w:val="00EE2D36"/>
    <w:rsid w:val="00EE2F53"/>
    <w:rsid w:val="00EE37EB"/>
    <w:rsid w:val="00EE39A2"/>
    <w:rsid w:val="00EE4A6B"/>
    <w:rsid w:val="00EE58A6"/>
    <w:rsid w:val="00EE6B04"/>
    <w:rsid w:val="00EE7866"/>
    <w:rsid w:val="00EF041E"/>
    <w:rsid w:val="00EF0EAB"/>
    <w:rsid w:val="00EF0EC6"/>
    <w:rsid w:val="00EF1ADE"/>
    <w:rsid w:val="00EF524E"/>
    <w:rsid w:val="00EF61AE"/>
    <w:rsid w:val="00EF61D5"/>
    <w:rsid w:val="00EF7258"/>
    <w:rsid w:val="00EF7E08"/>
    <w:rsid w:val="00F00E76"/>
    <w:rsid w:val="00F01174"/>
    <w:rsid w:val="00F015B6"/>
    <w:rsid w:val="00F0172E"/>
    <w:rsid w:val="00F023BB"/>
    <w:rsid w:val="00F02844"/>
    <w:rsid w:val="00F02927"/>
    <w:rsid w:val="00F02B43"/>
    <w:rsid w:val="00F02E41"/>
    <w:rsid w:val="00F032E2"/>
    <w:rsid w:val="00F03EDD"/>
    <w:rsid w:val="00F057B5"/>
    <w:rsid w:val="00F06E38"/>
    <w:rsid w:val="00F06FF8"/>
    <w:rsid w:val="00F07B01"/>
    <w:rsid w:val="00F07F30"/>
    <w:rsid w:val="00F10388"/>
    <w:rsid w:val="00F105F8"/>
    <w:rsid w:val="00F10CC6"/>
    <w:rsid w:val="00F121CB"/>
    <w:rsid w:val="00F1226A"/>
    <w:rsid w:val="00F131DE"/>
    <w:rsid w:val="00F1376E"/>
    <w:rsid w:val="00F138E9"/>
    <w:rsid w:val="00F146D2"/>
    <w:rsid w:val="00F15778"/>
    <w:rsid w:val="00F163E7"/>
    <w:rsid w:val="00F169FA"/>
    <w:rsid w:val="00F16B81"/>
    <w:rsid w:val="00F1792B"/>
    <w:rsid w:val="00F20C98"/>
    <w:rsid w:val="00F21DF5"/>
    <w:rsid w:val="00F230B2"/>
    <w:rsid w:val="00F2338D"/>
    <w:rsid w:val="00F23E1E"/>
    <w:rsid w:val="00F240B2"/>
    <w:rsid w:val="00F24AEB"/>
    <w:rsid w:val="00F25348"/>
    <w:rsid w:val="00F25E80"/>
    <w:rsid w:val="00F306FF"/>
    <w:rsid w:val="00F30B51"/>
    <w:rsid w:val="00F30D71"/>
    <w:rsid w:val="00F31702"/>
    <w:rsid w:val="00F3173E"/>
    <w:rsid w:val="00F31D04"/>
    <w:rsid w:val="00F32622"/>
    <w:rsid w:val="00F32D56"/>
    <w:rsid w:val="00F33082"/>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503FB"/>
    <w:rsid w:val="00F50A66"/>
    <w:rsid w:val="00F50B2B"/>
    <w:rsid w:val="00F50FD6"/>
    <w:rsid w:val="00F51FBD"/>
    <w:rsid w:val="00F52165"/>
    <w:rsid w:val="00F532CF"/>
    <w:rsid w:val="00F537E5"/>
    <w:rsid w:val="00F53B1F"/>
    <w:rsid w:val="00F544FD"/>
    <w:rsid w:val="00F555C7"/>
    <w:rsid w:val="00F5601C"/>
    <w:rsid w:val="00F56475"/>
    <w:rsid w:val="00F56941"/>
    <w:rsid w:val="00F57182"/>
    <w:rsid w:val="00F57AF8"/>
    <w:rsid w:val="00F57B0F"/>
    <w:rsid w:val="00F6166B"/>
    <w:rsid w:val="00F61D06"/>
    <w:rsid w:val="00F656C8"/>
    <w:rsid w:val="00F659A0"/>
    <w:rsid w:val="00F661E7"/>
    <w:rsid w:val="00F671BF"/>
    <w:rsid w:val="00F676B1"/>
    <w:rsid w:val="00F716C5"/>
    <w:rsid w:val="00F717FE"/>
    <w:rsid w:val="00F71863"/>
    <w:rsid w:val="00F72C93"/>
    <w:rsid w:val="00F72F13"/>
    <w:rsid w:val="00F7342C"/>
    <w:rsid w:val="00F73BF2"/>
    <w:rsid w:val="00F7428F"/>
    <w:rsid w:val="00F74E22"/>
    <w:rsid w:val="00F75BF5"/>
    <w:rsid w:val="00F75C5C"/>
    <w:rsid w:val="00F75CEA"/>
    <w:rsid w:val="00F7631C"/>
    <w:rsid w:val="00F76EF7"/>
    <w:rsid w:val="00F778E4"/>
    <w:rsid w:val="00F80376"/>
    <w:rsid w:val="00F80D3C"/>
    <w:rsid w:val="00F80FAE"/>
    <w:rsid w:val="00F81341"/>
    <w:rsid w:val="00F82174"/>
    <w:rsid w:val="00F8333A"/>
    <w:rsid w:val="00F8497A"/>
    <w:rsid w:val="00F8540C"/>
    <w:rsid w:val="00F86511"/>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9C2"/>
    <w:rsid w:val="00F96C5F"/>
    <w:rsid w:val="00F9758B"/>
    <w:rsid w:val="00F9769A"/>
    <w:rsid w:val="00FA0666"/>
    <w:rsid w:val="00FA0746"/>
    <w:rsid w:val="00FA0BCA"/>
    <w:rsid w:val="00FA0DA2"/>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5F24"/>
    <w:rsid w:val="00FC6835"/>
    <w:rsid w:val="00FC7B00"/>
    <w:rsid w:val="00FD0119"/>
    <w:rsid w:val="00FD02F8"/>
    <w:rsid w:val="00FD05B9"/>
    <w:rsid w:val="00FD07CA"/>
    <w:rsid w:val="00FD0C34"/>
    <w:rsid w:val="00FD18E7"/>
    <w:rsid w:val="00FD215C"/>
    <w:rsid w:val="00FD3138"/>
    <w:rsid w:val="00FD4A49"/>
    <w:rsid w:val="00FD4DAA"/>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C2E"/>
    <w:rsid w:val="00FF146D"/>
    <w:rsid w:val="00FF1ACA"/>
    <w:rsid w:val="00FF1B9F"/>
    <w:rsid w:val="00FF1DED"/>
    <w:rsid w:val="00FF30B1"/>
    <w:rsid w:val="00FF3BB7"/>
    <w:rsid w:val="00FF4195"/>
    <w:rsid w:val="00FF41A4"/>
    <w:rsid w:val="00FF4B45"/>
    <w:rsid w:val="00FF5043"/>
    <w:rsid w:val="00FF522D"/>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FDFD-FE50-40B1-B0BA-FA0E8A57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3981</Words>
  <Characters>22694</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中西區區議會二零一八至二零一九年度食物環境衞生及工務委員會第五次會議記錄</dc:title>
  <dc:subject>中西區區議會二零一八至二零一九年度食物環境衞生及工務委員會第五次會議記錄</dc:subject>
  <dc:creator>中西區區議會秘書處</dc:creator>
  <cp:keywords>中西區區議會二零一八至二零一九年度食物環境衞生及工務委員會第五次會議記錄</cp:keywords>
  <cp:lastModifiedBy>Windows 使用者</cp:lastModifiedBy>
  <cp:revision>4</cp:revision>
  <cp:lastPrinted>2018-12-19T02:58:00Z</cp:lastPrinted>
  <dcterms:created xsi:type="dcterms:W3CDTF">2019-03-08T02:37:00Z</dcterms:created>
  <dcterms:modified xsi:type="dcterms:W3CDTF">2019-03-08T02:41:00Z</dcterms:modified>
  <cp:category>會議記錄</cp:category>
</cp:coreProperties>
</file>