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AB" w:rsidRPr="00DC59A9" w:rsidRDefault="00775AAB" w:rsidP="00775AAB">
      <w:pPr>
        <w:tabs>
          <w:tab w:val="left" w:pos="2880"/>
        </w:tabs>
        <w:spacing w:line="360" w:lineRule="auto"/>
        <w:jc w:val="center"/>
        <w:rPr>
          <w:b/>
          <w:spacing w:val="20"/>
          <w:sz w:val="26"/>
        </w:rPr>
      </w:pPr>
      <w:bookmarkStart w:id="0" w:name="OLE_LINK1"/>
      <w:r w:rsidRPr="00DC59A9">
        <w:rPr>
          <w:rFonts w:hint="eastAsia"/>
          <w:b/>
          <w:spacing w:val="20"/>
          <w:sz w:val="26"/>
        </w:rPr>
        <w:t>二○一四至一五年度</w:t>
      </w:r>
      <w:bookmarkStart w:id="1" w:name="_GoBack"/>
      <w:bookmarkEnd w:id="1"/>
    </w:p>
    <w:p w:rsidR="00775AAB" w:rsidRPr="00DC59A9" w:rsidRDefault="00775AAB" w:rsidP="00775AAB">
      <w:pPr>
        <w:tabs>
          <w:tab w:val="left" w:pos="2880"/>
        </w:tabs>
        <w:spacing w:line="360" w:lineRule="auto"/>
        <w:jc w:val="center"/>
        <w:rPr>
          <w:b/>
          <w:spacing w:val="20"/>
          <w:sz w:val="26"/>
        </w:rPr>
      </w:pPr>
      <w:r w:rsidRPr="00DC59A9">
        <w:rPr>
          <w:rFonts w:hint="eastAsia"/>
          <w:b/>
          <w:spacing w:val="20"/>
          <w:sz w:val="26"/>
        </w:rPr>
        <w:t>中西區區議會</w:t>
      </w:r>
    </w:p>
    <w:p w:rsidR="00775AAB" w:rsidRPr="00DC59A9" w:rsidRDefault="00775AAB" w:rsidP="00775AAB">
      <w:pPr>
        <w:tabs>
          <w:tab w:val="left" w:pos="3960"/>
        </w:tabs>
        <w:spacing w:line="360" w:lineRule="auto"/>
        <w:jc w:val="center"/>
        <w:rPr>
          <w:b/>
          <w:spacing w:val="20"/>
          <w:sz w:val="26"/>
          <w:u w:val="single"/>
        </w:rPr>
      </w:pPr>
      <w:r w:rsidRPr="00DC59A9">
        <w:rPr>
          <w:rFonts w:hint="eastAsia"/>
          <w:b/>
          <w:spacing w:val="20"/>
          <w:sz w:val="26"/>
          <w:u w:val="single"/>
        </w:rPr>
        <w:t>醫療衞生及復康服務工作小組第</w:t>
      </w:r>
      <w:r w:rsidR="002D3C8B" w:rsidRPr="00DC59A9">
        <w:rPr>
          <w:rFonts w:hint="eastAsia"/>
          <w:b/>
          <w:spacing w:val="20"/>
          <w:sz w:val="26"/>
          <w:u w:val="single"/>
        </w:rPr>
        <w:t>三</w:t>
      </w:r>
      <w:r w:rsidRPr="00DC59A9">
        <w:rPr>
          <w:rFonts w:hint="eastAsia"/>
          <w:b/>
          <w:spacing w:val="20"/>
          <w:sz w:val="26"/>
          <w:u w:val="single"/>
        </w:rPr>
        <w:t>次會議</w:t>
      </w:r>
    </w:p>
    <w:bookmarkEnd w:id="0"/>
    <w:p w:rsidR="00775AAB" w:rsidRPr="00DC59A9" w:rsidRDefault="00775AAB" w:rsidP="00775AAB">
      <w:pPr>
        <w:spacing w:line="480" w:lineRule="auto"/>
        <w:rPr>
          <w:spacing w:val="20"/>
          <w:sz w:val="26"/>
        </w:rPr>
      </w:pPr>
    </w:p>
    <w:p w:rsidR="00775AAB" w:rsidRPr="00DC59A9" w:rsidRDefault="00775AAB" w:rsidP="00775AAB">
      <w:pPr>
        <w:spacing w:line="480" w:lineRule="auto"/>
        <w:rPr>
          <w:rFonts w:ascii="新細明體" w:hAnsi="新細明體"/>
          <w:bCs/>
          <w:spacing w:val="20"/>
        </w:rPr>
      </w:pPr>
      <w:r w:rsidRPr="00DC59A9">
        <w:rPr>
          <w:rFonts w:ascii="新細明體" w:hAnsi="新細明體" w:hint="eastAsia"/>
          <w:bCs/>
          <w:spacing w:val="20"/>
        </w:rPr>
        <w:t>日期</w:t>
      </w:r>
      <w:r w:rsidRPr="00DC59A9">
        <w:rPr>
          <w:rFonts w:ascii="新細明體" w:hAnsi="新細明體"/>
          <w:bCs/>
          <w:spacing w:val="20"/>
        </w:rPr>
        <w:t>:</w:t>
      </w:r>
      <w:r w:rsidRPr="00DC59A9">
        <w:rPr>
          <w:rFonts w:ascii="新細明體" w:hAnsi="新細明體"/>
          <w:bCs/>
          <w:spacing w:val="20"/>
        </w:rPr>
        <w:tab/>
      </w:r>
      <w:r w:rsidRPr="00DC59A9">
        <w:rPr>
          <w:rFonts w:ascii="新細明體" w:hAnsi="新細明體" w:hint="eastAsia"/>
          <w:bCs/>
          <w:spacing w:val="20"/>
        </w:rPr>
        <w:t>二○一</w:t>
      </w:r>
      <w:r w:rsidR="00843EDC" w:rsidRPr="00DC59A9">
        <w:rPr>
          <w:rFonts w:ascii="新細明體" w:hAnsi="新細明體" w:hint="eastAsia"/>
          <w:bCs/>
          <w:spacing w:val="20"/>
        </w:rPr>
        <w:t>五</w:t>
      </w:r>
      <w:r w:rsidRPr="00DC59A9">
        <w:rPr>
          <w:rFonts w:ascii="新細明體" w:hAnsi="新細明體" w:hint="eastAsia"/>
          <w:bCs/>
          <w:spacing w:val="20"/>
        </w:rPr>
        <w:t>年</w:t>
      </w:r>
      <w:r w:rsidR="00612D2F" w:rsidRPr="00DC59A9">
        <w:rPr>
          <w:rFonts w:ascii="新細明體" w:hAnsi="新細明體" w:hint="eastAsia"/>
          <w:bCs/>
          <w:spacing w:val="20"/>
        </w:rPr>
        <w:t>五</w:t>
      </w:r>
      <w:r w:rsidRPr="00DC59A9">
        <w:rPr>
          <w:rFonts w:ascii="新細明體" w:hAnsi="新細明體" w:hint="eastAsia"/>
          <w:bCs/>
          <w:spacing w:val="20"/>
        </w:rPr>
        <w:t>月</w:t>
      </w:r>
      <w:r w:rsidR="00DC59A9" w:rsidRPr="00DC59A9">
        <w:rPr>
          <w:rFonts w:ascii="新細明體" w:hAnsi="新細明體" w:hint="eastAsia"/>
          <w:bCs/>
          <w:spacing w:val="20"/>
        </w:rPr>
        <w:t>二十九日</w:t>
      </w:r>
      <w:r w:rsidR="00DC59A9" w:rsidRPr="00DC59A9">
        <w:rPr>
          <w:rFonts w:ascii="新細明體" w:hAnsi="新細明體"/>
          <w:bCs/>
          <w:spacing w:val="20"/>
        </w:rPr>
        <w:t>(</w:t>
      </w:r>
      <w:r w:rsidR="00DC59A9" w:rsidRPr="00DC59A9">
        <w:rPr>
          <w:rFonts w:ascii="新細明體" w:hAnsi="新細明體" w:hint="eastAsia"/>
          <w:bCs/>
          <w:spacing w:val="20"/>
        </w:rPr>
        <w:t>星期五</w:t>
      </w:r>
      <w:r w:rsidR="00DC59A9" w:rsidRPr="00DC59A9">
        <w:rPr>
          <w:rFonts w:ascii="新細明體" w:hAnsi="新細明體"/>
          <w:bCs/>
          <w:spacing w:val="20"/>
        </w:rPr>
        <w:t>)</w:t>
      </w:r>
    </w:p>
    <w:p w:rsidR="00775AAB" w:rsidRPr="00DC59A9" w:rsidRDefault="00775AAB" w:rsidP="00775AAB">
      <w:pPr>
        <w:spacing w:line="480" w:lineRule="auto"/>
        <w:rPr>
          <w:rFonts w:ascii="新細明體" w:hAnsi="新細明體"/>
          <w:bCs/>
          <w:spacing w:val="20"/>
        </w:rPr>
      </w:pPr>
      <w:r w:rsidRPr="00DC59A9">
        <w:rPr>
          <w:rFonts w:ascii="新細明體" w:hAnsi="新細明體" w:hint="eastAsia"/>
          <w:bCs/>
          <w:spacing w:val="20"/>
        </w:rPr>
        <w:t>時間</w:t>
      </w:r>
      <w:r w:rsidRPr="00DC59A9">
        <w:rPr>
          <w:rFonts w:ascii="新細明體" w:hAnsi="新細明體"/>
          <w:bCs/>
          <w:spacing w:val="20"/>
        </w:rPr>
        <w:t>:</w:t>
      </w:r>
      <w:r w:rsidRPr="00DC59A9">
        <w:rPr>
          <w:rFonts w:ascii="新細明體" w:hAnsi="新細明體"/>
          <w:bCs/>
          <w:spacing w:val="20"/>
        </w:rPr>
        <w:tab/>
      </w:r>
      <w:r w:rsidR="00DC59A9" w:rsidRPr="00DC59A9">
        <w:rPr>
          <w:rFonts w:ascii="新細明體" w:hAnsi="新細明體" w:hint="eastAsia"/>
          <w:bCs/>
          <w:spacing w:val="20"/>
        </w:rPr>
        <w:t>中午十二時正</w:t>
      </w:r>
    </w:p>
    <w:p w:rsidR="00775AAB" w:rsidRPr="00DC59A9" w:rsidRDefault="00775AAB" w:rsidP="00DC59A9">
      <w:pPr>
        <w:spacing w:line="240" w:lineRule="auto"/>
        <w:ind w:left="840" w:hangingChars="300" w:hanging="840"/>
        <w:rPr>
          <w:rFonts w:ascii="新細明體" w:hAnsi="新細明體"/>
          <w:bCs/>
          <w:spacing w:val="20"/>
        </w:rPr>
      </w:pPr>
      <w:r w:rsidRPr="00DC59A9">
        <w:rPr>
          <w:rFonts w:ascii="新細明體" w:hAnsi="新細明體" w:hint="eastAsia"/>
          <w:bCs/>
          <w:spacing w:val="20"/>
        </w:rPr>
        <w:t>地點</w:t>
      </w:r>
      <w:r w:rsidRPr="00DC59A9">
        <w:rPr>
          <w:rFonts w:ascii="新細明體" w:hAnsi="新細明體"/>
          <w:bCs/>
          <w:spacing w:val="20"/>
        </w:rPr>
        <w:t>:</w:t>
      </w:r>
      <w:r w:rsidRPr="00DC59A9">
        <w:rPr>
          <w:rFonts w:ascii="新細明體" w:hAnsi="新細明體"/>
          <w:bCs/>
          <w:spacing w:val="20"/>
        </w:rPr>
        <w:tab/>
      </w:r>
      <w:r w:rsidR="00DC59A9" w:rsidRPr="00DC59A9">
        <w:rPr>
          <w:rFonts w:ascii="新細明體" w:hAnsi="新細明體" w:hint="eastAsia"/>
          <w:bCs/>
          <w:spacing w:val="20"/>
        </w:rPr>
        <w:t>香港士美非路12號K士美非路市政大廈5樓會議室</w:t>
      </w:r>
    </w:p>
    <w:p w:rsidR="00775AAB" w:rsidRPr="00DC59A9" w:rsidRDefault="00775AAB" w:rsidP="00775AAB">
      <w:pPr>
        <w:spacing w:line="480" w:lineRule="auto"/>
        <w:rPr>
          <w:spacing w:val="20"/>
          <w:sz w:val="26"/>
          <w:szCs w:val="26"/>
        </w:rPr>
      </w:pPr>
    </w:p>
    <w:p w:rsidR="00775AAB" w:rsidRPr="00DC59A9" w:rsidRDefault="00775AAB" w:rsidP="00775AAB">
      <w:pPr>
        <w:spacing w:line="480" w:lineRule="auto"/>
        <w:jc w:val="center"/>
        <w:rPr>
          <w:b/>
          <w:spacing w:val="20"/>
          <w:sz w:val="26"/>
          <w:szCs w:val="26"/>
          <w:u w:val="single"/>
        </w:rPr>
      </w:pPr>
    </w:p>
    <w:p w:rsidR="00775AAB" w:rsidRPr="00DC59A9" w:rsidRDefault="00775AAB" w:rsidP="00775AAB">
      <w:pPr>
        <w:spacing w:line="480" w:lineRule="auto"/>
        <w:jc w:val="center"/>
        <w:rPr>
          <w:b/>
          <w:spacing w:val="20"/>
          <w:sz w:val="26"/>
          <w:szCs w:val="26"/>
          <w:u w:val="single"/>
        </w:rPr>
      </w:pPr>
      <w:r w:rsidRPr="00DC59A9">
        <w:rPr>
          <w:rFonts w:hint="eastAsia"/>
          <w:b/>
          <w:spacing w:val="20"/>
          <w:sz w:val="26"/>
          <w:szCs w:val="26"/>
          <w:u w:val="single"/>
        </w:rPr>
        <w:t>議　　程</w:t>
      </w:r>
    </w:p>
    <w:p w:rsidR="00775AAB" w:rsidRPr="00DC59A9" w:rsidRDefault="00775AAB" w:rsidP="00775AAB">
      <w:pPr>
        <w:spacing w:line="480" w:lineRule="auto"/>
        <w:jc w:val="center"/>
        <w:rPr>
          <w:rFonts w:ascii="新細明體" w:hAnsi="新細明體"/>
          <w:bCs/>
          <w:spacing w:val="20"/>
        </w:rPr>
      </w:pPr>
    </w:p>
    <w:p w:rsidR="00775AAB" w:rsidRPr="00DC59A9" w:rsidRDefault="00775AAB" w:rsidP="00775AAB">
      <w:pPr>
        <w:numPr>
          <w:ilvl w:val="0"/>
          <w:numId w:val="1"/>
        </w:numPr>
        <w:spacing w:line="360" w:lineRule="exact"/>
        <w:ind w:left="902" w:right="-516" w:hanging="902"/>
        <w:textAlignment w:val="auto"/>
        <w:rPr>
          <w:rFonts w:ascii="新細明體" w:hAnsi="新細明體"/>
          <w:bCs/>
          <w:spacing w:val="20"/>
        </w:rPr>
      </w:pPr>
      <w:r w:rsidRPr="00DC59A9">
        <w:rPr>
          <w:rFonts w:ascii="新細明體" w:hAnsi="新細明體" w:hint="eastAsia"/>
          <w:bCs/>
          <w:spacing w:val="20"/>
        </w:rPr>
        <w:t>通過會議議程及上次會議簡錄</w:t>
      </w:r>
    </w:p>
    <w:p w:rsidR="00775AAB" w:rsidRPr="00DC59A9" w:rsidRDefault="00775AAB" w:rsidP="00775AAB">
      <w:pPr>
        <w:spacing w:line="360" w:lineRule="exact"/>
        <w:ind w:left="902" w:right="-516"/>
        <w:rPr>
          <w:rFonts w:ascii="新細明體" w:hAnsi="新細明體"/>
          <w:bCs/>
          <w:spacing w:val="20"/>
        </w:rPr>
      </w:pPr>
    </w:p>
    <w:p w:rsidR="00775AAB" w:rsidRPr="00DC59A9" w:rsidRDefault="00775AAB" w:rsidP="00775AAB">
      <w:pPr>
        <w:numPr>
          <w:ilvl w:val="0"/>
          <w:numId w:val="1"/>
        </w:numPr>
        <w:spacing w:line="360" w:lineRule="exact"/>
        <w:ind w:left="902" w:right="-516" w:hanging="902"/>
        <w:textAlignment w:val="auto"/>
        <w:rPr>
          <w:rFonts w:ascii="新細明體" w:hAnsi="新細明體"/>
          <w:bCs/>
          <w:spacing w:val="20"/>
        </w:rPr>
      </w:pPr>
      <w:proofErr w:type="gramStart"/>
      <w:r w:rsidRPr="00DC59A9">
        <w:rPr>
          <w:rFonts w:ascii="新細明體" w:hAnsi="新細明體" w:hint="eastAsia"/>
          <w:bCs/>
          <w:spacing w:val="20"/>
        </w:rPr>
        <w:t>匯</w:t>
      </w:r>
      <w:proofErr w:type="gramEnd"/>
      <w:r w:rsidRPr="00DC59A9">
        <w:rPr>
          <w:rFonts w:ascii="新細明體" w:hAnsi="新細明體" w:hint="eastAsia"/>
          <w:bCs/>
          <w:spacing w:val="20"/>
        </w:rPr>
        <w:t>報已舉辦的活動情況</w:t>
      </w:r>
    </w:p>
    <w:p w:rsidR="00775AAB" w:rsidRPr="00DC59A9" w:rsidRDefault="00775AAB" w:rsidP="00775AAB">
      <w:pPr>
        <w:pStyle w:val="a5"/>
        <w:rPr>
          <w:rFonts w:ascii="新細明體" w:hAnsi="新細明體"/>
          <w:bCs/>
          <w:spacing w:val="20"/>
        </w:rPr>
      </w:pPr>
    </w:p>
    <w:p w:rsidR="00775AAB" w:rsidRPr="00DC59A9" w:rsidRDefault="00775AAB" w:rsidP="00775AAB">
      <w:pPr>
        <w:numPr>
          <w:ilvl w:val="0"/>
          <w:numId w:val="1"/>
        </w:numPr>
        <w:spacing w:line="360" w:lineRule="exact"/>
        <w:ind w:left="902" w:right="-516" w:hanging="902"/>
        <w:textAlignment w:val="auto"/>
        <w:rPr>
          <w:rFonts w:ascii="新細明體" w:hAnsi="新細明體"/>
          <w:bCs/>
          <w:spacing w:val="20"/>
        </w:rPr>
      </w:pPr>
      <w:r w:rsidRPr="00DC59A9">
        <w:rPr>
          <w:rFonts w:ascii="新細明體" w:hAnsi="新細明體" w:hint="eastAsia"/>
          <w:bCs/>
          <w:spacing w:val="20"/>
        </w:rPr>
        <w:t>討論及通過本年度復康活動計劃</w:t>
      </w:r>
    </w:p>
    <w:p w:rsidR="00775AAB" w:rsidRPr="00DC59A9" w:rsidRDefault="00775AAB" w:rsidP="00775AAB">
      <w:pPr>
        <w:pStyle w:val="a5"/>
        <w:rPr>
          <w:rFonts w:ascii="新細明體" w:hAnsi="新細明體"/>
          <w:bCs/>
          <w:spacing w:val="20"/>
        </w:rPr>
      </w:pPr>
    </w:p>
    <w:p w:rsidR="00775AAB" w:rsidRPr="00DC59A9" w:rsidRDefault="00775AAB" w:rsidP="00775AAB">
      <w:pPr>
        <w:numPr>
          <w:ilvl w:val="0"/>
          <w:numId w:val="1"/>
        </w:numPr>
        <w:spacing w:line="360" w:lineRule="exact"/>
        <w:ind w:left="902" w:right="-516" w:hanging="902"/>
        <w:textAlignment w:val="auto"/>
        <w:rPr>
          <w:rFonts w:ascii="新細明體" w:hAnsi="新細明體"/>
          <w:bCs/>
          <w:spacing w:val="20"/>
        </w:rPr>
      </w:pPr>
      <w:r w:rsidRPr="00DC59A9">
        <w:rPr>
          <w:rFonts w:ascii="新細明體" w:hAnsi="新細明體" w:hint="eastAsia"/>
          <w:bCs/>
          <w:spacing w:val="20"/>
        </w:rPr>
        <w:t>討論二○一</w:t>
      </w:r>
      <w:r w:rsidR="002D3C8B" w:rsidRPr="00DC59A9">
        <w:rPr>
          <w:rFonts w:ascii="新細明體" w:hAnsi="新細明體" w:hint="eastAsia"/>
          <w:bCs/>
          <w:spacing w:val="20"/>
        </w:rPr>
        <w:t>五</w:t>
      </w:r>
      <w:r w:rsidRPr="00DC59A9">
        <w:rPr>
          <w:rFonts w:ascii="新細明體" w:hAnsi="新細明體" w:hint="eastAsia"/>
          <w:bCs/>
          <w:spacing w:val="20"/>
        </w:rPr>
        <w:t>/一</w:t>
      </w:r>
      <w:r w:rsidR="002D3C8B" w:rsidRPr="00DC59A9">
        <w:rPr>
          <w:rFonts w:ascii="新細明體" w:hAnsi="新細明體" w:hint="eastAsia"/>
          <w:bCs/>
          <w:spacing w:val="20"/>
        </w:rPr>
        <w:t>六</w:t>
      </w:r>
      <w:r w:rsidRPr="00DC59A9">
        <w:rPr>
          <w:rFonts w:ascii="新細明體" w:hAnsi="新細明體" w:hint="eastAsia"/>
          <w:bCs/>
          <w:spacing w:val="20"/>
        </w:rPr>
        <w:t>年度中西區</w:t>
      </w:r>
      <w:proofErr w:type="gramStart"/>
      <w:r w:rsidRPr="00DC59A9">
        <w:rPr>
          <w:rFonts w:ascii="新細明體" w:hAnsi="新細明體" w:hint="eastAsia"/>
          <w:bCs/>
          <w:spacing w:val="20"/>
        </w:rPr>
        <w:t>健康節</w:t>
      </w:r>
      <w:proofErr w:type="gramEnd"/>
      <w:r w:rsidRPr="00DC59A9">
        <w:rPr>
          <w:rFonts w:ascii="新細明體" w:hAnsi="新細明體" w:hint="eastAsia"/>
          <w:bCs/>
          <w:spacing w:val="20"/>
        </w:rPr>
        <w:t>的安排</w:t>
      </w:r>
    </w:p>
    <w:p w:rsidR="00775AAB" w:rsidRPr="00DC59A9" w:rsidRDefault="00775AAB" w:rsidP="00775AAB">
      <w:pPr>
        <w:spacing w:line="360" w:lineRule="exact"/>
        <w:ind w:left="902" w:right="-516"/>
        <w:rPr>
          <w:rFonts w:ascii="新細明體" w:hAnsi="新細明體"/>
          <w:bCs/>
          <w:spacing w:val="20"/>
        </w:rPr>
      </w:pPr>
    </w:p>
    <w:p w:rsidR="00775AAB" w:rsidRPr="00DC59A9" w:rsidRDefault="00775AAB" w:rsidP="00775AAB">
      <w:pPr>
        <w:numPr>
          <w:ilvl w:val="0"/>
          <w:numId w:val="1"/>
        </w:numPr>
        <w:spacing w:line="360" w:lineRule="exact"/>
        <w:ind w:left="902" w:right="-516" w:hanging="902"/>
        <w:textAlignment w:val="auto"/>
        <w:rPr>
          <w:rFonts w:ascii="新細明體" w:hAnsi="新細明體"/>
          <w:bCs/>
          <w:spacing w:val="20"/>
        </w:rPr>
      </w:pPr>
      <w:r w:rsidRPr="00DC59A9">
        <w:rPr>
          <w:rFonts w:ascii="新細明體" w:hAnsi="新細明體" w:hint="eastAsia"/>
          <w:bCs/>
          <w:spacing w:val="20"/>
        </w:rPr>
        <w:t>其他事項</w:t>
      </w:r>
    </w:p>
    <w:p w:rsidR="00775AAB" w:rsidRPr="00DC59A9" w:rsidRDefault="00775AAB" w:rsidP="00775AAB">
      <w:pPr>
        <w:pStyle w:val="a5"/>
        <w:rPr>
          <w:rFonts w:ascii="新細明體" w:hAnsi="新細明體"/>
          <w:bCs/>
          <w:spacing w:val="20"/>
        </w:rPr>
      </w:pPr>
    </w:p>
    <w:p w:rsidR="00775AAB" w:rsidRPr="00DC59A9" w:rsidRDefault="00775AAB" w:rsidP="00775AAB">
      <w:pPr>
        <w:numPr>
          <w:ilvl w:val="0"/>
          <w:numId w:val="1"/>
        </w:numPr>
        <w:spacing w:line="360" w:lineRule="exact"/>
        <w:ind w:left="902" w:right="-516" w:hanging="902"/>
        <w:textAlignment w:val="auto"/>
        <w:rPr>
          <w:rFonts w:ascii="新細明體" w:hAnsi="新細明體"/>
          <w:bCs/>
          <w:spacing w:val="20"/>
        </w:rPr>
      </w:pPr>
      <w:r w:rsidRPr="00DC59A9">
        <w:rPr>
          <w:rFonts w:ascii="新細明體" w:hAnsi="新細明體" w:hint="eastAsia"/>
          <w:bCs/>
          <w:spacing w:val="20"/>
        </w:rPr>
        <w:t>下次會議日期</w:t>
      </w:r>
    </w:p>
    <w:p w:rsidR="00775AAB" w:rsidRDefault="00775AAB" w:rsidP="00775AAB">
      <w:pPr>
        <w:spacing w:line="480" w:lineRule="auto"/>
        <w:jc w:val="center"/>
        <w:rPr>
          <w:spacing w:val="20"/>
          <w:sz w:val="26"/>
          <w:u w:val="single"/>
        </w:rPr>
      </w:pPr>
    </w:p>
    <w:p w:rsidR="000A32FC" w:rsidRDefault="000A32FC"/>
    <w:sectPr w:rsidR="000A32FC">
      <w:footerReference w:type="first" r:id="rId8"/>
      <w:pgSz w:w="11907" w:h="16840"/>
      <w:pgMar w:top="2155" w:right="1797" w:bottom="851" w:left="1797" w:header="0" w:footer="0"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23C" w:rsidRDefault="0009123C">
      <w:pPr>
        <w:spacing w:line="240" w:lineRule="auto"/>
      </w:pPr>
      <w:r>
        <w:separator/>
      </w:r>
    </w:p>
  </w:endnote>
  <w:endnote w:type="continuationSeparator" w:id="0">
    <w:p w:rsidR="0009123C" w:rsidRDefault="00091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3C0" w:rsidRDefault="0009123C">
    <w:pPr>
      <w:pStyle w:val="a3"/>
      <w:rPr>
        <w:rFonts w:eastAsia="細明體"/>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23C" w:rsidRDefault="0009123C">
      <w:pPr>
        <w:spacing w:line="240" w:lineRule="auto"/>
      </w:pPr>
      <w:r>
        <w:separator/>
      </w:r>
    </w:p>
  </w:footnote>
  <w:footnote w:type="continuationSeparator" w:id="0">
    <w:p w:rsidR="0009123C" w:rsidRDefault="000912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1555"/>
    <w:multiLevelType w:val="singleLevel"/>
    <w:tmpl w:val="4B4C0E6C"/>
    <w:lvl w:ilvl="0">
      <w:start w:val="1"/>
      <w:numFmt w:val="taiwaneseCountingThousand"/>
      <w:lvlText w:val="%1、"/>
      <w:legacy w:legacy="1" w:legacySpace="0" w:legacyIndent="425"/>
      <w:lvlJc w:val="left"/>
      <w:pPr>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C/lF0DmXBUDKw3+88qj/bQ90CIo=" w:salt="ltb6aRr6CBwqX3UlXMzGB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AB"/>
    <w:rsid w:val="00013A80"/>
    <w:rsid w:val="00036333"/>
    <w:rsid w:val="0009123C"/>
    <w:rsid w:val="000A32FC"/>
    <w:rsid w:val="001016D1"/>
    <w:rsid w:val="00270887"/>
    <w:rsid w:val="002D3C8B"/>
    <w:rsid w:val="00612D2F"/>
    <w:rsid w:val="00615FB7"/>
    <w:rsid w:val="006420F2"/>
    <w:rsid w:val="006514E9"/>
    <w:rsid w:val="006B3B10"/>
    <w:rsid w:val="00775AAB"/>
    <w:rsid w:val="007C2AB9"/>
    <w:rsid w:val="00843EDC"/>
    <w:rsid w:val="00A81284"/>
    <w:rsid w:val="00B525B0"/>
    <w:rsid w:val="00DC59A9"/>
    <w:rsid w:val="00F23A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A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75AAB"/>
    <w:pPr>
      <w:tabs>
        <w:tab w:val="center" w:pos="4153"/>
        <w:tab w:val="right" w:pos="8306"/>
      </w:tabs>
      <w:autoSpaceDE w:val="0"/>
      <w:autoSpaceDN w:val="0"/>
    </w:pPr>
    <w:rPr>
      <w:sz w:val="20"/>
    </w:rPr>
  </w:style>
  <w:style w:type="character" w:customStyle="1" w:styleId="a4">
    <w:name w:val="頁尾 字元"/>
    <w:basedOn w:val="a0"/>
    <w:link w:val="a3"/>
    <w:rsid w:val="00775AAB"/>
    <w:rPr>
      <w:rFonts w:ascii="Times New Roman" w:eastAsia="新細明體" w:hAnsi="Times New Roman" w:cs="Times New Roman"/>
      <w:kern w:val="0"/>
      <w:sz w:val="20"/>
      <w:szCs w:val="20"/>
    </w:rPr>
  </w:style>
  <w:style w:type="paragraph" w:styleId="a5">
    <w:name w:val="List Paragraph"/>
    <w:basedOn w:val="a"/>
    <w:uiPriority w:val="34"/>
    <w:qFormat/>
    <w:rsid w:val="00775AA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A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75AAB"/>
    <w:pPr>
      <w:tabs>
        <w:tab w:val="center" w:pos="4153"/>
        <w:tab w:val="right" w:pos="8306"/>
      </w:tabs>
      <w:autoSpaceDE w:val="0"/>
      <w:autoSpaceDN w:val="0"/>
    </w:pPr>
    <w:rPr>
      <w:sz w:val="20"/>
    </w:rPr>
  </w:style>
  <w:style w:type="character" w:customStyle="1" w:styleId="a4">
    <w:name w:val="頁尾 字元"/>
    <w:basedOn w:val="a0"/>
    <w:link w:val="a3"/>
    <w:rsid w:val="00775AAB"/>
    <w:rPr>
      <w:rFonts w:ascii="Times New Roman" w:eastAsia="新細明體" w:hAnsi="Times New Roman" w:cs="Times New Roman"/>
      <w:kern w:val="0"/>
      <w:sz w:val="20"/>
      <w:szCs w:val="20"/>
    </w:rPr>
  </w:style>
  <w:style w:type="paragraph" w:styleId="a5">
    <w:name w:val="List Paragraph"/>
    <w:basedOn w:val="a"/>
    <w:uiPriority w:val="34"/>
    <w:qFormat/>
    <w:rsid w:val="00775AA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158</Characters>
  <Application>Microsoft Office Word</Application>
  <DocSecurity>8</DocSecurity>
  <Lines>1</Lines>
  <Paragraphs>1</Paragraphs>
  <ScaleCrop>false</ScaleCrop>
  <Company>HKSARG</Company>
  <LinksUpToDate>false</LinksUpToDate>
  <CharactersWithSpaces>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二○一四至一五年度中西區區議會醫療衞生及復康服務工作小組第三次會議議程</dc:title>
  <dc:subject>二○一四至一五年度中西區區議會醫療衞生及復康服務工作小組第三次會議議程</dc:subject>
  <dc:creator>中西區區議會秘書處</dc:creator>
  <cp:keywords>二○一四至一五年度中西區區議會醫療衞生及復康服務工作小組第三次會議議程</cp:keywords>
  <cp:lastModifiedBy>PA(DC)</cp:lastModifiedBy>
  <cp:revision>4</cp:revision>
  <dcterms:created xsi:type="dcterms:W3CDTF">2015-08-13T02:07:00Z</dcterms:created>
  <dcterms:modified xsi:type="dcterms:W3CDTF">2015-08-13T02:07:00Z</dcterms:modified>
</cp:coreProperties>
</file>